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BD3D2" w14:textId="77777777" w:rsidR="00863FB5" w:rsidRPr="00BF16EA" w:rsidRDefault="00863FB5" w:rsidP="00863FB5">
      <w:pPr>
        <w:pStyle w:val="Corpodetexto"/>
        <w:spacing w:before="43" w:line="276" w:lineRule="auto"/>
        <w:ind w:right="-809"/>
        <w:rPr>
          <w:rFonts w:ascii="Times New Roman" w:hAnsi="Times New Roman" w:cs="Times New Roman"/>
          <w:sz w:val="24"/>
          <w:szCs w:val="24"/>
        </w:rPr>
      </w:pPr>
    </w:p>
    <w:p w14:paraId="437A141A" w14:textId="69FDB759" w:rsidR="00863FB5" w:rsidRPr="00BF16EA" w:rsidRDefault="00863FB5" w:rsidP="00C85A12">
      <w:pPr>
        <w:pStyle w:val="Ttulo1"/>
        <w:tabs>
          <w:tab w:val="left" w:pos="1843"/>
          <w:tab w:val="left" w:pos="8700"/>
        </w:tabs>
        <w:spacing w:line="276" w:lineRule="auto"/>
        <w:ind w:left="277" w:right="-809" w:hanging="147"/>
        <w:rPr>
          <w:rFonts w:ascii="Times New Roman" w:hAnsi="Times New Roman" w:cs="Times New Roman"/>
        </w:rPr>
      </w:pPr>
      <w:r w:rsidRPr="00BF16EA">
        <w:rPr>
          <w:rFonts w:ascii="Times New Roman" w:hAnsi="Times New Roman" w:cs="Times New Roman"/>
          <w:color w:val="000000"/>
          <w:shd w:val="clear" w:color="auto" w:fill="BEBEBE"/>
        </w:rPr>
        <w:tab/>
      </w:r>
      <w:r w:rsidRPr="00BF16EA">
        <w:rPr>
          <w:rFonts w:ascii="Times New Roman" w:hAnsi="Times New Roman" w:cs="Times New Roman"/>
          <w:color w:val="000000"/>
          <w:shd w:val="clear" w:color="auto" w:fill="BEBEBE"/>
        </w:rPr>
        <w:tab/>
      </w:r>
      <w:r w:rsidR="00BC52C6">
        <w:rPr>
          <w:rFonts w:ascii="Times New Roman" w:hAnsi="Times New Roman" w:cs="Times New Roman"/>
          <w:color w:val="000000"/>
          <w:shd w:val="clear" w:color="auto" w:fill="BEBEBE"/>
        </w:rPr>
        <w:t xml:space="preserve">          </w:t>
      </w:r>
      <w:r w:rsidRPr="00BF16EA">
        <w:rPr>
          <w:rFonts w:ascii="Times New Roman" w:hAnsi="Times New Roman" w:cs="Times New Roman"/>
          <w:color w:val="000000"/>
          <w:shd w:val="clear" w:color="auto" w:fill="BEBEBE"/>
        </w:rPr>
        <w:t>EDITAL</w:t>
      </w:r>
      <w:r w:rsidRPr="00BF16EA">
        <w:rPr>
          <w:rFonts w:ascii="Times New Roman" w:hAnsi="Times New Roman" w:cs="Times New Roman"/>
          <w:color w:val="000000"/>
          <w:spacing w:val="-6"/>
          <w:shd w:val="clear" w:color="auto" w:fill="BEBEBE"/>
        </w:rPr>
        <w:t xml:space="preserve"> </w:t>
      </w:r>
      <w:r w:rsidRPr="00BF16EA">
        <w:rPr>
          <w:rFonts w:ascii="Times New Roman" w:hAnsi="Times New Roman" w:cs="Times New Roman"/>
          <w:color w:val="000000"/>
          <w:shd w:val="clear" w:color="auto" w:fill="BEBEBE"/>
        </w:rPr>
        <w:t>DE</w:t>
      </w:r>
      <w:r w:rsidRPr="00BF16EA">
        <w:rPr>
          <w:rFonts w:ascii="Times New Roman" w:hAnsi="Times New Roman" w:cs="Times New Roman"/>
          <w:color w:val="000000"/>
          <w:spacing w:val="-3"/>
          <w:shd w:val="clear" w:color="auto" w:fill="BEBEBE"/>
        </w:rPr>
        <w:t xml:space="preserve"> </w:t>
      </w:r>
      <w:r w:rsidRPr="00BF16EA">
        <w:rPr>
          <w:rFonts w:ascii="Times New Roman" w:hAnsi="Times New Roman" w:cs="Times New Roman"/>
          <w:color w:val="000000"/>
          <w:shd w:val="clear" w:color="auto" w:fill="BEBEBE"/>
        </w:rPr>
        <w:t>DISPENSA</w:t>
      </w:r>
      <w:r w:rsidRPr="00BF16EA">
        <w:rPr>
          <w:rFonts w:ascii="Times New Roman" w:hAnsi="Times New Roman" w:cs="Times New Roman"/>
          <w:color w:val="000000"/>
          <w:spacing w:val="-4"/>
          <w:shd w:val="clear" w:color="auto" w:fill="BEBEBE"/>
        </w:rPr>
        <w:t xml:space="preserve"> </w:t>
      </w:r>
      <w:r w:rsidRPr="00BF16EA">
        <w:rPr>
          <w:rFonts w:ascii="Times New Roman" w:hAnsi="Times New Roman" w:cs="Times New Roman"/>
          <w:color w:val="000000"/>
          <w:shd w:val="clear" w:color="auto" w:fill="BEBEBE"/>
        </w:rPr>
        <w:t>DE</w:t>
      </w:r>
      <w:r w:rsidRPr="00BF16EA">
        <w:rPr>
          <w:rFonts w:ascii="Times New Roman" w:hAnsi="Times New Roman" w:cs="Times New Roman"/>
          <w:color w:val="000000"/>
          <w:spacing w:val="-2"/>
          <w:shd w:val="clear" w:color="auto" w:fill="BEBEBE"/>
        </w:rPr>
        <w:t xml:space="preserve"> LICITAÇÃO</w:t>
      </w:r>
      <w:r w:rsidR="00C85A12" w:rsidRPr="00BF16EA">
        <w:rPr>
          <w:rFonts w:ascii="Times New Roman" w:hAnsi="Times New Roman" w:cs="Times New Roman"/>
          <w:color w:val="000000"/>
          <w:spacing w:val="-2"/>
          <w:shd w:val="clear" w:color="auto" w:fill="BEBEBE"/>
        </w:rPr>
        <w:t>.</w:t>
      </w:r>
      <w:r w:rsidRPr="00BF16EA">
        <w:rPr>
          <w:rFonts w:ascii="Times New Roman" w:hAnsi="Times New Roman" w:cs="Times New Roman"/>
          <w:color w:val="000000"/>
          <w:shd w:val="clear" w:color="auto" w:fill="BEBEBE"/>
        </w:rPr>
        <w:tab/>
      </w:r>
    </w:p>
    <w:p w14:paraId="3D620A1A" w14:textId="77777777" w:rsidR="00863FB5" w:rsidRPr="00BF16EA" w:rsidRDefault="00863FB5" w:rsidP="00863FB5">
      <w:pPr>
        <w:pStyle w:val="Corpodetexto"/>
        <w:spacing w:before="41" w:line="276" w:lineRule="auto"/>
        <w:ind w:right="-809"/>
        <w:rPr>
          <w:rFonts w:ascii="Times New Roman" w:hAnsi="Times New Roman" w:cs="Times New Roman"/>
          <w:b w:val="0"/>
          <w:sz w:val="24"/>
          <w:szCs w:val="24"/>
        </w:rPr>
      </w:pPr>
    </w:p>
    <w:p w14:paraId="752A6D6B" w14:textId="695D4565" w:rsidR="00863FB5" w:rsidRPr="00BF16EA" w:rsidRDefault="00863FB5" w:rsidP="00863FB5">
      <w:pPr>
        <w:pStyle w:val="Ttulo2"/>
        <w:spacing w:line="276" w:lineRule="auto"/>
        <w:ind w:left="0" w:right="-809" w:firstLine="0"/>
        <w:rPr>
          <w:rFonts w:ascii="Times New Roman" w:hAnsi="Times New Roman" w:cs="Times New Roman"/>
          <w:sz w:val="24"/>
          <w:szCs w:val="24"/>
        </w:rPr>
      </w:pPr>
      <w:r w:rsidRPr="00BF16EA">
        <w:rPr>
          <w:rFonts w:ascii="Times New Roman" w:hAnsi="Times New Roman" w:cs="Times New Roman"/>
          <w:sz w:val="24"/>
          <w:szCs w:val="24"/>
        </w:rPr>
        <w:t>AVISO</w:t>
      </w:r>
      <w:r w:rsidRPr="00BF16EA">
        <w:rPr>
          <w:rFonts w:ascii="Times New Roman" w:hAnsi="Times New Roman" w:cs="Times New Roman"/>
          <w:spacing w:val="-4"/>
          <w:sz w:val="24"/>
          <w:szCs w:val="24"/>
        </w:rPr>
        <w:t xml:space="preserve"> </w:t>
      </w:r>
      <w:r w:rsidRPr="00BF16EA">
        <w:rPr>
          <w:rFonts w:ascii="Times New Roman" w:hAnsi="Times New Roman" w:cs="Times New Roman"/>
          <w:sz w:val="24"/>
          <w:szCs w:val="24"/>
        </w:rPr>
        <w:t>DE</w:t>
      </w:r>
      <w:r w:rsidRPr="00BF16EA">
        <w:rPr>
          <w:rFonts w:ascii="Times New Roman" w:hAnsi="Times New Roman" w:cs="Times New Roman"/>
          <w:spacing w:val="-3"/>
          <w:sz w:val="24"/>
          <w:szCs w:val="24"/>
        </w:rPr>
        <w:t xml:space="preserve"> </w:t>
      </w:r>
      <w:r w:rsidRPr="00BF16EA">
        <w:rPr>
          <w:rFonts w:ascii="Times New Roman" w:hAnsi="Times New Roman" w:cs="Times New Roman"/>
          <w:sz w:val="24"/>
          <w:szCs w:val="24"/>
        </w:rPr>
        <w:t>DISPENSA</w:t>
      </w:r>
      <w:r w:rsidRPr="00BF16EA">
        <w:rPr>
          <w:rFonts w:ascii="Times New Roman" w:hAnsi="Times New Roman" w:cs="Times New Roman"/>
          <w:spacing w:val="-3"/>
          <w:sz w:val="24"/>
          <w:szCs w:val="24"/>
        </w:rPr>
        <w:t xml:space="preserve"> </w:t>
      </w:r>
      <w:r w:rsidRPr="00BF16EA">
        <w:rPr>
          <w:rFonts w:ascii="Times New Roman" w:hAnsi="Times New Roman" w:cs="Times New Roman"/>
          <w:sz w:val="24"/>
          <w:szCs w:val="24"/>
        </w:rPr>
        <w:t>DE</w:t>
      </w:r>
      <w:r w:rsidRPr="00BF16EA">
        <w:rPr>
          <w:rFonts w:ascii="Times New Roman" w:hAnsi="Times New Roman" w:cs="Times New Roman"/>
          <w:spacing w:val="-1"/>
          <w:sz w:val="24"/>
          <w:szCs w:val="24"/>
        </w:rPr>
        <w:t xml:space="preserve"> </w:t>
      </w:r>
      <w:r w:rsidRPr="00BF16EA">
        <w:rPr>
          <w:rFonts w:ascii="Times New Roman" w:hAnsi="Times New Roman" w:cs="Times New Roman"/>
          <w:sz w:val="24"/>
          <w:szCs w:val="24"/>
        </w:rPr>
        <w:t>LICITAÇÃO</w:t>
      </w:r>
      <w:r w:rsidRPr="00BF16EA">
        <w:rPr>
          <w:rFonts w:ascii="Times New Roman" w:hAnsi="Times New Roman" w:cs="Times New Roman"/>
          <w:spacing w:val="-1"/>
          <w:sz w:val="24"/>
          <w:szCs w:val="24"/>
        </w:rPr>
        <w:t xml:space="preserve"> </w:t>
      </w:r>
      <w:r w:rsidRPr="00BF16EA">
        <w:rPr>
          <w:rFonts w:ascii="Times New Roman" w:hAnsi="Times New Roman" w:cs="Times New Roman"/>
          <w:sz w:val="24"/>
          <w:szCs w:val="24"/>
        </w:rPr>
        <w:t>Nº</w:t>
      </w:r>
      <w:r w:rsidRPr="00BF16EA">
        <w:rPr>
          <w:rFonts w:ascii="Times New Roman" w:hAnsi="Times New Roman" w:cs="Times New Roman"/>
          <w:spacing w:val="-4"/>
          <w:sz w:val="24"/>
          <w:szCs w:val="24"/>
        </w:rPr>
        <w:t xml:space="preserve"> </w:t>
      </w:r>
      <w:r w:rsidR="008D7698">
        <w:rPr>
          <w:rFonts w:ascii="Times New Roman" w:hAnsi="Times New Roman" w:cs="Times New Roman"/>
          <w:sz w:val="24"/>
          <w:szCs w:val="24"/>
        </w:rPr>
        <w:t>03/2026</w:t>
      </w:r>
      <w:r w:rsidRPr="00BF16EA">
        <w:rPr>
          <w:rFonts w:ascii="Times New Roman" w:hAnsi="Times New Roman" w:cs="Times New Roman"/>
          <w:sz w:val="24"/>
          <w:szCs w:val="24"/>
        </w:rPr>
        <w:t xml:space="preserve"> –</w:t>
      </w:r>
      <w:r w:rsidRPr="00BF16EA">
        <w:rPr>
          <w:rFonts w:ascii="Times New Roman" w:hAnsi="Times New Roman" w:cs="Times New Roman"/>
          <w:spacing w:val="-3"/>
          <w:sz w:val="24"/>
          <w:szCs w:val="24"/>
        </w:rPr>
        <w:t xml:space="preserve"> </w:t>
      </w:r>
      <w:r w:rsidRPr="00BF16EA">
        <w:rPr>
          <w:rFonts w:ascii="Times New Roman" w:hAnsi="Times New Roman" w:cs="Times New Roman"/>
          <w:sz w:val="24"/>
          <w:szCs w:val="24"/>
        </w:rPr>
        <w:t>FUNDAMENTO:</w:t>
      </w:r>
      <w:r w:rsidRPr="00BF16EA">
        <w:rPr>
          <w:rFonts w:ascii="Times New Roman" w:hAnsi="Times New Roman" w:cs="Times New Roman"/>
          <w:spacing w:val="-4"/>
          <w:sz w:val="24"/>
          <w:szCs w:val="24"/>
        </w:rPr>
        <w:t xml:space="preserve"> </w:t>
      </w:r>
      <w:r w:rsidRPr="00BF16EA">
        <w:rPr>
          <w:rFonts w:ascii="Times New Roman" w:hAnsi="Times New Roman" w:cs="Times New Roman"/>
          <w:sz w:val="24"/>
          <w:szCs w:val="24"/>
        </w:rPr>
        <w:t>ART.</w:t>
      </w:r>
      <w:r w:rsidRPr="00BF16EA">
        <w:rPr>
          <w:rFonts w:ascii="Times New Roman" w:hAnsi="Times New Roman" w:cs="Times New Roman"/>
          <w:spacing w:val="-3"/>
          <w:sz w:val="24"/>
          <w:szCs w:val="24"/>
        </w:rPr>
        <w:t xml:space="preserve"> </w:t>
      </w:r>
      <w:r w:rsidRPr="00BF16EA">
        <w:rPr>
          <w:rFonts w:ascii="Times New Roman" w:hAnsi="Times New Roman" w:cs="Times New Roman"/>
          <w:sz w:val="24"/>
          <w:szCs w:val="24"/>
        </w:rPr>
        <w:t>Nº</w:t>
      </w:r>
      <w:r w:rsidRPr="00BF16EA">
        <w:rPr>
          <w:rFonts w:ascii="Times New Roman" w:hAnsi="Times New Roman" w:cs="Times New Roman"/>
          <w:spacing w:val="-4"/>
          <w:sz w:val="24"/>
          <w:szCs w:val="24"/>
        </w:rPr>
        <w:t xml:space="preserve"> </w:t>
      </w:r>
      <w:r w:rsidRPr="00BF16EA">
        <w:rPr>
          <w:rFonts w:ascii="Times New Roman" w:hAnsi="Times New Roman" w:cs="Times New Roman"/>
          <w:sz w:val="24"/>
          <w:szCs w:val="24"/>
        </w:rPr>
        <w:t>75,</w:t>
      </w:r>
      <w:r w:rsidRPr="00BF16EA">
        <w:rPr>
          <w:rFonts w:ascii="Times New Roman" w:hAnsi="Times New Roman" w:cs="Times New Roman"/>
          <w:spacing w:val="-3"/>
          <w:sz w:val="24"/>
          <w:szCs w:val="24"/>
        </w:rPr>
        <w:t xml:space="preserve"> </w:t>
      </w:r>
      <w:r w:rsidRPr="00BF16EA">
        <w:rPr>
          <w:rFonts w:ascii="Times New Roman" w:hAnsi="Times New Roman" w:cs="Times New Roman"/>
          <w:sz w:val="24"/>
          <w:szCs w:val="24"/>
        </w:rPr>
        <w:t>INCISO</w:t>
      </w:r>
      <w:r w:rsidRPr="00BF16EA">
        <w:rPr>
          <w:rFonts w:ascii="Times New Roman" w:hAnsi="Times New Roman" w:cs="Times New Roman"/>
          <w:spacing w:val="-4"/>
          <w:sz w:val="24"/>
          <w:szCs w:val="24"/>
        </w:rPr>
        <w:t xml:space="preserve"> </w:t>
      </w:r>
      <w:r w:rsidRPr="00BF16EA">
        <w:rPr>
          <w:rFonts w:ascii="Times New Roman" w:hAnsi="Times New Roman" w:cs="Times New Roman"/>
          <w:sz w:val="24"/>
          <w:szCs w:val="24"/>
        </w:rPr>
        <w:t>II da</w:t>
      </w:r>
      <w:r w:rsidRPr="00BF16EA">
        <w:rPr>
          <w:rFonts w:ascii="Times New Roman" w:hAnsi="Times New Roman" w:cs="Times New Roman"/>
          <w:spacing w:val="-3"/>
          <w:sz w:val="24"/>
          <w:szCs w:val="24"/>
        </w:rPr>
        <w:t xml:space="preserve"> </w:t>
      </w:r>
      <w:r w:rsidRPr="00BF16EA">
        <w:rPr>
          <w:rFonts w:ascii="Times New Roman" w:hAnsi="Times New Roman" w:cs="Times New Roman"/>
          <w:sz w:val="24"/>
          <w:szCs w:val="24"/>
        </w:rPr>
        <w:t xml:space="preserve">Lei </w:t>
      </w:r>
      <w:r w:rsidRPr="00BF16EA">
        <w:rPr>
          <w:rFonts w:ascii="Times New Roman" w:hAnsi="Times New Roman" w:cs="Times New Roman"/>
          <w:spacing w:val="-2"/>
          <w:sz w:val="24"/>
          <w:szCs w:val="24"/>
        </w:rPr>
        <w:t>14.133/2021.</w:t>
      </w:r>
    </w:p>
    <w:p w14:paraId="77B4AA3D" w14:textId="77777777" w:rsidR="00863FB5" w:rsidRPr="00BF16EA" w:rsidRDefault="00863FB5" w:rsidP="00863FB5">
      <w:pPr>
        <w:pStyle w:val="Corpodetexto"/>
        <w:spacing w:before="23" w:line="276" w:lineRule="auto"/>
        <w:ind w:right="-809"/>
        <w:jc w:val="both"/>
        <w:rPr>
          <w:rFonts w:ascii="Times New Roman" w:hAnsi="Times New Roman" w:cs="Times New Roman"/>
          <w:i/>
          <w:sz w:val="24"/>
          <w:szCs w:val="24"/>
        </w:rPr>
      </w:pPr>
    </w:p>
    <w:p w14:paraId="68F3D67A" w14:textId="2654BBEF" w:rsidR="00863FB5" w:rsidRPr="00BF16EA" w:rsidRDefault="00863FB5" w:rsidP="00863FB5">
      <w:pPr>
        <w:spacing w:line="276" w:lineRule="auto"/>
        <w:ind w:right="-668"/>
        <w:jc w:val="both"/>
        <w:rPr>
          <w:rFonts w:ascii="Times New Roman" w:hAnsi="Times New Roman" w:cs="Times New Roman"/>
          <w:bCs/>
          <w:iCs/>
          <w:color w:val="404040"/>
          <w:sz w:val="24"/>
          <w:szCs w:val="24"/>
        </w:rPr>
      </w:pPr>
      <w:r w:rsidRPr="00BF16EA">
        <w:rPr>
          <w:rFonts w:ascii="Times New Roman" w:hAnsi="Times New Roman" w:cs="Times New Roman"/>
          <w:b/>
          <w:sz w:val="24"/>
          <w:szCs w:val="24"/>
        </w:rPr>
        <w:t>Objeto:</w:t>
      </w:r>
      <w:r w:rsidRPr="00BF16EA">
        <w:rPr>
          <w:rFonts w:ascii="Times New Roman" w:hAnsi="Times New Roman" w:cs="Times New Roman"/>
          <w:b/>
          <w:i/>
          <w:sz w:val="24"/>
          <w:szCs w:val="24"/>
        </w:rPr>
        <w:t xml:space="preserve"> </w:t>
      </w:r>
      <w:r w:rsidR="008D7698" w:rsidRPr="008D7698">
        <w:rPr>
          <w:rFonts w:ascii="Times New Roman" w:hAnsi="Times New Roman" w:cs="Times New Roman"/>
          <w:sz w:val="24"/>
          <w:szCs w:val="24"/>
        </w:rPr>
        <w:t>Contratação de pessoa jurídica para fornecimento de gêneros alimentícios, materiais de limpeza, higiene, utensílios de copa e cozinha, além de água mineral e recarga de gás GLP, visando atender às necessidades da Câmara de Vereadores e seus Departamentos</w:t>
      </w:r>
      <w:r w:rsidRPr="00BF16EA">
        <w:rPr>
          <w:rFonts w:ascii="Times New Roman" w:hAnsi="Times New Roman" w:cs="Times New Roman"/>
          <w:sz w:val="24"/>
          <w:szCs w:val="24"/>
        </w:rPr>
        <w:t>.</w:t>
      </w:r>
    </w:p>
    <w:p w14:paraId="6D77EAF2" w14:textId="77777777" w:rsidR="00863FB5" w:rsidRPr="00BF16EA" w:rsidRDefault="00863FB5" w:rsidP="00863FB5">
      <w:pPr>
        <w:pStyle w:val="Corpodetexto"/>
        <w:spacing w:before="16" w:line="276" w:lineRule="auto"/>
        <w:ind w:right="-809"/>
        <w:jc w:val="both"/>
        <w:rPr>
          <w:rFonts w:ascii="Times New Roman" w:hAnsi="Times New Roman" w:cs="Times New Roman"/>
          <w:sz w:val="24"/>
          <w:szCs w:val="24"/>
        </w:rPr>
      </w:pPr>
    </w:p>
    <w:p w14:paraId="5CA46278" w14:textId="733D617D" w:rsidR="00863FB5" w:rsidRPr="00BF16EA" w:rsidRDefault="00863FB5" w:rsidP="00863FB5">
      <w:pPr>
        <w:pStyle w:val="Corpodetexto"/>
        <w:spacing w:line="276" w:lineRule="auto"/>
        <w:ind w:right="-809"/>
        <w:jc w:val="both"/>
        <w:rPr>
          <w:rFonts w:ascii="Times New Roman" w:hAnsi="Times New Roman" w:cs="Times New Roman"/>
          <w:b w:val="0"/>
          <w:sz w:val="24"/>
          <w:szCs w:val="24"/>
        </w:rPr>
      </w:pPr>
      <w:r w:rsidRPr="00BF16EA">
        <w:rPr>
          <w:rFonts w:ascii="Times New Roman" w:hAnsi="Times New Roman" w:cs="Times New Roman"/>
          <w:b w:val="0"/>
          <w:sz w:val="24"/>
          <w:szCs w:val="24"/>
        </w:rPr>
        <w:t>Categoria:</w:t>
      </w:r>
      <w:r w:rsidRPr="00BF16EA">
        <w:rPr>
          <w:rFonts w:ascii="Times New Roman" w:hAnsi="Times New Roman" w:cs="Times New Roman"/>
          <w:b w:val="0"/>
          <w:spacing w:val="-8"/>
          <w:sz w:val="24"/>
          <w:szCs w:val="24"/>
        </w:rPr>
        <w:t xml:space="preserve"> </w:t>
      </w:r>
      <w:r w:rsidRPr="00BF16EA">
        <w:rPr>
          <w:rFonts w:ascii="Times New Roman" w:hAnsi="Times New Roman" w:cs="Times New Roman"/>
          <w:b w:val="0"/>
          <w:sz w:val="24"/>
          <w:szCs w:val="24"/>
        </w:rPr>
        <w:t>Dispensa</w:t>
      </w:r>
      <w:r w:rsidRPr="00BF16EA">
        <w:rPr>
          <w:rFonts w:ascii="Times New Roman" w:hAnsi="Times New Roman" w:cs="Times New Roman"/>
          <w:b w:val="0"/>
          <w:spacing w:val="-6"/>
          <w:sz w:val="24"/>
          <w:szCs w:val="24"/>
        </w:rPr>
        <w:t xml:space="preserve"> </w:t>
      </w:r>
      <w:r w:rsidRPr="00BF16EA">
        <w:rPr>
          <w:rFonts w:ascii="Times New Roman" w:hAnsi="Times New Roman" w:cs="Times New Roman"/>
          <w:b w:val="0"/>
          <w:sz w:val="24"/>
          <w:szCs w:val="24"/>
        </w:rPr>
        <w:t>de</w:t>
      </w:r>
      <w:r w:rsidRPr="00BF16EA">
        <w:rPr>
          <w:rFonts w:ascii="Times New Roman" w:hAnsi="Times New Roman" w:cs="Times New Roman"/>
          <w:b w:val="0"/>
          <w:spacing w:val="-5"/>
          <w:sz w:val="24"/>
          <w:szCs w:val="24"/>
        </w:rPr>
        <w:t xml:space="preserve"> </w:t>
      </w:r>
      <w:r w:rsidRPr="00BF16EA">
        <w:rPr>
          <w:rFonts w:ascii="Times New Roman" w:hAnsi="Times New Roman" w:cs="Times New Roman"/>
          <w:b w:val="0"/>
          <w:spacing w:val="-2"/>
          <w:sz w:val="24"/>
          <w:szCs w:val="24"/>
        </w:rPr>
        <w:t>Licitação</w:t>
      </w:r>
      <w:r w:rsidR="00E80AB1">
        <w:rPr>
          <w:rFonts w:ascii="Times New Roman" w:hAnsi="Times New Roman" w:cs="Times New Roman"/>
          <w:b w:val="0"/>
          <w:spacing w:val="-2"/>
          <w:sz w:val="24"/>
          <w:szCs w:val="24"/>
        </w:rPr>
        <w:t xml:space="preserve">. </w:t>
      </w:r>
      <w:r w:rsidRPr="00BF16EA">
        <w:rPr>
          <w:rFonts w:ascii="Times New Roman" w:hAnsi="Times New Roman" w:cs="Times New Roman"/>
          <w:b w:val="0"/>
          <w:sz w:val="24"/>
          <w:szCs w:val="24"/>
        </w:rPr>
        <w:t>Conforme</w:t>
      </w:r>
      <w:r w:rsidRPr="00BF16EA">
        <w:rPr>
          <w:rFonts w:ascii="Times New Roman" w:hAnsi="Times New Roman" w:cs="Times New Roman"/>
          <w:b w:val="0"/>
          <w:spacing w:val="-1"/>
          <w:sz w:val="24"/>
          <w:szCs w:val="24"/>
        </w:rPr>
        <w:t xml:space="preserve"> </w:t>
      </w:r>
      <w:r w:rsidRPr="00BF16EA">
        <w:rPr>
          <w:rFonts w:ascii="Times New Roman" w:hAnsi="Times New Roman" w:cs="Times New Roman"/>
          <w:b w:val="0"/>
          <w:sz w:val="24"/>
          <w:szCs w:val="24"/>
        </w:rPr>
        <w:t>disposições</w:t>
      </w:r>
      <w:r w:rsidRPr="00BF16EA">
        <w:rPr>
          <w:rFonts w:ascii="Times New Roman" w:hAnsi="Times New Roman" w:cs="Times New Roman"/>
          <w:b w:val="0"/>
          <w:spacing w:val="-1"/>
          <w:sz w:val="24"/>
          <w:szCs w:val="24"/>
        </w:rPr>
        <w:t xml:space="preserve"> </w:t>
      </w:r>
      <w:r w:rsidRPr="00BF16EA">
        <w:rPr>
          <w:rFonts w:ascii="Times New Roman" w:hAnsi="Times New Roman" w:cs="Times New Roman"/>
          <w:b w:val="0"/>
          <w:sz w:val="24"/>
          <w:szCs w:val="24"/>
        </w:rPr>
        <w:t>do inciso II</w:t>
      </w:r>
      <w:r w:rsidRPr="00BF16EA">
        <w:rPr>
          <w:rFonts w:ascii="Times New Roman" w:hAnsi="Times New Roman" w:cs="Times New Roman"/>
          <w:b w:val="0"/>
          <w:spacing w:val="-2"/>
          <w:sz w:val="24"/>
          <w:szCs w:val="24"/>
        </w:rPr>
        <w:t xml:space="preserve"> </w:t>
      </w:r>
      <w:r w:rsidRPr="00BF16EA">
        <w:rPr>
          <w:rFonts w:ascii="Times New Roman" w:hAnsi="Times New Roman" w:cs="Times New Roman"/>
          <w:b w:val="0"/>
          <w:sz w:val="24"/>
          <w:szCs w:val="24"/>
        </w:rPr>
        <w:t>e</w:t>
      </w:r>
      <w:r w:rsidRPr="00BF16EA">
        <w:rPr>
          <w:rFonts w:ascii="Times New Roman" w:hAnsi="Times New Roman" w:cs="Times New Roman"/>
          <w:b w:val="0"/>
          <w:spacing w:val="-1"/>
          <w:sz w:val="24"/>
          <w:szCs w:val="24"/>
        </w:rPr>
        <w:t xml:space="preserve"> </w:t>
      </w:r>
      <w:r w:rsidRPr="00BF16EA">
        <w:rPr>
          <w:rFonts w:ascii="Times New Roman" w:hAnsi="Times New Roman" w:cs="Times New Roman"/>
          <w:b w:val="0"/>
          <w:sz w:val="24"/>
          <w:szCs w:val="24"/>
        </w:rPr>
        <w:t>do parágrafo 3º,</w:t>
      </w:r>
      <w:r w:rsidRPr="00BF16EA">
        <w:rPr>
          <w:rFonts w:ascii="Times New Roman" w:hAnsi="Times New Roman" w:cs="Times New Roman"/>
          <w:b w:val="0"/>
          <w:spacing w:val="-3"/>
          <w:sz w:val="24"/>
          <w:szCs w:val="24"/>
        </w:rPr>
        <w:t xml:space="preserve"> </w:t>
      </w:r>
      <w:r w:rsidRPr="00BF16EA">
        <w:rPr>
          <w:rFonts w:ascii="Times New Roman" w:hAnsi="Times New Roman" w:cs="Times New Roman"/>
          <w:b w:val="0"/>
          <w:sz w:val="24"/>
          <w:szCs w:val="24"/>
        </w:rPr>
        <w:t>ambos</w:t>
      </w:r>
      <w:r w:rsidRPr="00BF16EA">
        <w:rPr>
          <w:rFonts w:ascii="Times New Roman" w:hAnsi="Times New Roman" w:cs="Times New Roman"/>
          <w:b w:val="0"/>
          <w:spacing w:val="-1"/>
          <w:sz w:val="24"/>
          <w:szCs w:val="24"/>
        </w:rPr>
        <w:t xml:space="preserve"> </w:t>
      </w:r>
      <w:r w:rsidRPr="00BF16EA">
        <w:rPr>
          <w:rFonts w:ascii="Times New Roman" w:hAnsi="Times New Roman" w:cs="Times New Roman"/>
          <w:b w:val="0"/>
          <w:sz w:val="24"/>
          <w:szCs w:val="24"/>
        </w:rPr>
        <w:t>do artigo 75 da</w:t>
      </w:r>
      <w:r w:rsidRPr="00BF16EA">
        <w:rPr>
          <w:rFonts w:ascii="Times New Roman" w:hAnsi="Times New Roman" w:cs="Times New Roman"/>
          <w:b w:val="0"/>
          <w:spacing w:val="-1"/>
          <w:sz w:val="24"/>
          <w:szCs w:val="24"/>
        </w:rPr>
        <w:t xml:space="preserve"> </w:t>
      </w:r>
      <w:r w:rsidRPr="00BF16EA">
        <w:rPr>
          <w:rFonts w:ascii="Times New Roman" w:hAnsi="Times New Roman" w:cs="Times New Roman"/>
          <w:b w:val="0"/>
          <w:sz w:val="24"/>
          <w:szCs w:val="24"/>
        </w:rPr>
        <w:t>Lei</w:t>
      </w:r>
      <w:r w:rsidRPr="00BF16EA">
        <w:rPr>
          <w:rFonts w:ascii="Times New Roman" w:hAnsi="Times New Roman" w:cs="Times New Roman"/>
          <w:b w:val="0"/>
          <w:spacing w:val="-4"/>
          <w:sz w:val="24"/>
          <w:szCs w:val="24"/>
        </w:rPr>
        <w:t xml:space="preserve"> </w:t>
      </w:r>
      <w:r w:rsidRPr="00BF16EA">
        <w:rPr>
          <w:rFonts w:ascii="Times New Roman" w:hAnsi="Times New Roman" w:cs="Times New Roman"/>
          <w:b w:val="0"/>
          <w:sz w:val="24"/>
          <w:szCs w:val="24"/>
        </w:rPr>
        <w:t>nº 14.133/2021, devidamente re</w:t>
      </w:r>
      <w:r w:rsidR="00626EBA" w:rsidRPr="00BF16EA">
        <w:rPr>
          <w:rFonts w:ascii="Times New Roman" w:hAnsi="Times New Roman" w:cs="Times New Roman"/>
          <w:b w:val="0"/>
          <w:sz w:val="24"/>
          <w:szCs w:val="24"/>
        </w:rPr>
        <w:t>gulamentado pela Resolução nº 02</w:t>
      </w:r>
      <w:r w:rsidRPr="00BF16EA">
        <w:rPr>
          <w:rFonts w:ascii="Times New Roman" w:hAnsi="Times New Roman" w:cs="Times New Roman"/>
          <w:b w:val="0"/>
          <w:sz w:val="24"/>
          <w:szCs w:val="24"/>
        </w:rPr>
        <w:t>/2025, a Câmara de Vereadores de São Jorge D’Oeste - Pr, faz saber que está em andamento um processo de contratação direta por dispensa de licitação, conforme segue:</w:t>
      </w:r>
    </w:p>
    <w:p w14:paraId="29628158" w14:textId="77777777" w:rsidR="00863FB5" w:rsidRPr="00BF16EA" w:rsidRDefault="00863FB5" w:rsidP="00863FB5">
      <w:pPr>
        <w:pStyle w:val="Corpodetexto"/>
        <w:spacing w:before="23" w:line="276" w:lineRule="auto"/>
        <w:ind w:right="-809"/>
        <w:jc w:val="both"/>
        <w:rPr>
          <w:rFonts w:ascii="Times New Roman" w:hAnsi="Times New Roman" w:cs="Times New Roman"/>
          <w:b w:val="0"/>
          <w:sz w:val="24"/>
          <w:szCs w:val="24"/>
        </w:rPr>
      </w:pPr>
    </w:p>
    <w:p w14:paraId="4308C816" w14:textId="77777777" w:rsidR="00863FB5" w:rsidRPr="00BF16EA" w:rsidRDefault="00863FB5" w:rsidP="00863FB5">
      <w:pPr>
        <w:pStyle w:val="Corpodetexto"/>
        <w:spacing w:line="276" w:lineRule="auto"/>
        <w:ind w:left="4536" w:right="-809"/>
        <w:jc w:val="both"/>
        <w:rPr>
          <w:rFonts w:ascii="Times New Roman" w:hAnsi="Times New Roman" w:cs="Times New Roman"/>
          <w:b w:val="0"/>
          <w:i/>
          <w:sz w:val="20"/>
          <w:szCs w:val="20"/>
        </w:rPr>
      </w:pPr>
      <w:r w:rsidRPr="00BF16EA">
        <w:rPr>
          <w:rFonts w:ascii="Times New Roman" w:hAnsi="Times New Roman" w:cs="Times New Roman"/>
          <w:b w:val="0"/>
          <w:i/>
          <w:sz w:val="20"/>
          <w:szCs w:val="20"/>
        </w:rPr>
        <w:t>Art.</w:t>
      </w:r>
      <w:r w:rsidRPr="00BF16EA">
        <w:rPr>
          <w:rFonts w:ascii="Times New Roman" w:hAnsi="Times New Roman" w:cs="Times New Roman"/>
          <w:b w:val="0"/>
          <w:i/>
          <w:spacing w:val="-2"/>
          <w:sz w:val="20"/>
          <w:szCs w:val="20"/>
        </w:rPr>
        <w:t xml:space="preserve"> </w:t>
      </w:r>
      <w:r w:rsidRPr="00BF16EA">
        <w:rPr>
          <w:rFonts w:ascii="Times New Roman" w:hAnsi="Times New Roman" w:cs="Times New Roman"/>
          <w:b w:val="0"/>
          <w:i/>
          <w:sz w:val="20"/>
          <w:szCs w:val="20"/>
        </w:rPr>
        <w:t>75.</w:t>
      </w:r>
      <w:r w:rsidRPr="00BF16EA">
        <w:rPr>
          <w:rFonts w:ascii="Times New Roman" w:hAnsi="Times New Roman" w:cs="Times New Roman"/>
          <w:b w:val="0"/>
          <w:i/>
          <w:spacing w:val="-5"/>
          <w:sz w:val="20"/>
          <w:szCs w:val="20"/>
        </w:rPr>
        <w:t xml:space="preserve"> </w:t>
      </w:r>
      <w:r w:rsidRPr="00BF16EA">
        <w:rPr>
          <w:rFonts w:ascii="Times New Roman" w:hAnsi="Times New Roman" w:cs="Times New Roman"/>
          <w:b w:val="0"/>
          <w:i/>
          <w:sz w:val="20"/>
          <w:szCs w:val="20"/>
        </w:rPr>
        <w:t>É</w:t>
      </w:r>
      <w:r w:rsidRPr="00BF16EA">
        <w:rPr>
          <w:rFonts w:ascii="Times New Roman" w:hAnsi="Times New Roman" w:cs="Times New Roman"/>
          <w:b w:val="0"/>
          <w:i/>
          <w:spacing w:val="-2"/>
          <w:sz w:val="20"/>
          <w:szCs w:val="20"/>
        </w:rPr>
        <w:t xml:space="preserve"> </w:t>
      </w:r>
      <w:r w:rsidRPr="00BF16EA">
        <w:rPr>
          <w:rFonts w:ascii="Times New Roman" w:hAnsi="Times New Roman" w:cs="Times New Roman"/>
          <w:b w:val="0"/>
          <w:i/>
          <w:sz w:val="20"/>
          <w:szCs w:val="20"/>
        </w:rPr>
        <w:t>dispensável</w:t>
      </w:r>
      <w:r w:rsidRPr="00BF16EA">
        <w:rPr>
          <w:rFonts w:ascii="Times New Roman" w:hAnsi="Times New Roman" w:cs="Times New Roman"/>
          <w:b w:val="0"/>
          <w:i/>
          <w:spacing w:val="-5"/>
          <w:sz w:val="20"/>
          <w:szCs w:val="20"/>
        </w:rPr>
        <w:t xml:space="preserve"> </w:t>
      </w:r>
      <w:r w:rsidRPr="00BF16EA">
        <w:rPr>
          <w:rFonts w:ascii="Times New Roman" w:hAnsi="Times New Roman" w:cs="Times New Roman"/>
          <w:b w:val="0"/>
          <w:i/>
          <w:sz w:val="20"/>
          <w:szCs w:val="20"/>
        </w:rPr>
        <w:t>a</w:t>
      </w:r>
      <w:r w:rsidRPr="00BF16EA">
        <w:rPr>
          <w:rFonts w:ascii="Times New Roman" w:hAnsi="Times New Roman" w:cs="Times New Roman"/>
          <w:b w:val="0"/>
          <w:i/>
          <w:spacing w:val="-1"/>
          <w:sz w:val="20"/>
          <w:szCs w:val="20"/>
        </w:rPr>
        <w:t xml:space="preserve"> </w:t>
      </w:r>
      <w:r w:rsidRPr="00BF16EA">
        <w:rPr>
          <w:rFonts w:ascii="Times New Roman" w:hAnsi="Times New Roman" w:cs="Times New Roman"/>
          <w:b w:val="0"/>
          <w:i/>
          <w:spacing w:val="-2"/>
          <w:sz w:val="20"/>
          <w:szCs w:val="20"/>
        </w:rPr>
        <w:t>licitação:</w:t>
      </w:r>
    </w:p>
    <w:p w14:paraId="42F0D9E5" w14:textId="2ACC712D" w:rsidR="00863FB5" w:rsidRPr="00BF16EA" w:rsidRDefault="00863FB5" w:rsidP="00863FB5">
      <w:pPr>
        <w:pStyle w:val="Corpodetexto"/>
        <w:spacing w:before="17" w:line="276" w:lineRule="auto"/>
        <w:ind w:left="4536" w:right="-809"/>
        <w:jc w:val="both"/>
        <w:rPr>
          <w:rFonts w:ascii="Times New Roman" w:hAnsi="Times New Roman" w:cs="Times New Roman"/>
          <w:b w:val="0"/>
          <w:i/>
          <w:sz w:val="20"/>
          <w:szCs w:val="20"/>
        </w:rPr>
      </w:pPr>
      <w:r w:rsidRPr="00BF16EA">
        <w:rPr>
          <w:rFonts w:ascii="Times New Roman" w:hAnsi="Times New Roman" w:cs="Times New Roman"/>
          <w:b w:val="0"/>
          <w:i/>
          <w:sz w:val="20"/>
          <w:szCs w:val="20"/>
        </w:rPr>
        <w:t>II</w:t>
      </w:r>
      <w:r w:rsidRPr="00BF16EA">
        <w:rPr>
          <w:rFonts w:ascii="Times New Roman" w:hAnsi="Times New Roman" w:cs="Times New Roman"/>
          <w:b w:val="0"/>
          <w:i/>
          <w:spacing w:val="-7"/>
          <w:sz w:val="20"/>
          <w:szCs w:val="20"/>
        </w:rPr>
        <w:t xml:space="preserve"> </w:t>
      </w:r>
      <w:r w:rsidRPr="00BF16EA">
        <w:rPr>
          <w:rFonts w:ascii="Times New Roman" w:hAnsi="Times New Roman" w:cs="Times New Roman"/>
          <w:b w:val="0"/>
          <w:i/>
          <w:sz w:val="20"/>
          <w:szCs w:val="20"/>
        </w:rPr>
        <w:t>-</w:t>
      </w:r>
      <w:r w:rsidRPr="00BF16EA">
        <w:rPr>
          <w:rFonts w:ascii="Times New Roman" w:hAnsi="Times New Roman" w:cs="Times New Roman"/>
          <w:b w:val="0"/>
          <w:i/>
          <w:spacing w:val="-7"/>
          <w:sz w:val="20"/>
          <w:szCs w:val="20"/>
        </w:rPr>
        <w:t xml:space="preserve"> </w:t>
      </w:r>
      <w:r w:rsidRPr="00BF16EA">
        <w:rPr>
          <w:rFonts w:ascii="Times New Roman" w:hAnsi="Times New Roman" w:cs="Times New Roman"/>
          <w:b w:val="0"/>
          <w:i/>
          <w:sz w:val="20"/>
          <w:szCs w:val="20"/>
        </w:rPr>
        <w:t>para</w:t>
      </w:r>
      <w:r w:rsidRPr="00BF16EA">
        <w:rPr>
          <w:rFonts w:ascii="Times New Roman" w:hAnsi="Times New Roman" w:cs="Times New Roman"/>
          <w:b w:val="0"/>
          <w:i/>
          <w:spacing w:val="-7"/>
          <w:sz w:val="20"/>
          <w:szCs w:val="20"/>
        </w:rPr>
        <w:t xml:space="preserve"> </w:t>
      </w:r>
      <w:r w:rsidRPr="00BF16EA">
        <w:rPr>
          <w:rFonts w:ascii="Times New Roman" w:hAnsi="Times New Roman" w:cs="Times New Roman"/>
          <w:b w:val="0"/>
          <w:i/>
          <w:sz w:val="20"/>
          <w:szCs w:val="20"/>
        </w:rPr>
        <w:t>contratação</w:t>
      </w:r>
      <w:r w:rsidRPr="00BF16EA">
        <w:rPr>
          <w:rFonts w:ascii="Times New Roman" w:hAnsi="Times New Roman" w:cs="Times New Roman"/>
          <w:b w:val="0"/>
          <w:i/>
          <w:spacing w:val="-6"/>
          <w:sz w:val="20"/>
          <w:szCs w:val="20"/>
        </w:rPr>
        <w:t xml:space="preserve"> </w:t>
      </w:r>
      <w:r w:rsidRPr="00BF16EA">
        <w:rPr>
          <w:rFonts w:ascii="Times New Roman" w:hAnsi="Times New Roman" w:cs="Times New Roman"/>
          <w:b w:val="0"/>
          <w:i/>
          <w:sz w:val="20"/>
          <w:szCs w:val="20"/>
        </w:rPr>
        <w:t>que</w:t>
      </w:r>
      <w:r w:rsidRPr="00BF16EA">
        <w:rPr>
          <w:rFonts w:ascii="Times New Roman" w:hAnsi="Times New Roman" w:cs="Times New Roman"/>
          <w:b w:val="0"/>
          <w:i/>
          <w:spacing w:val="-8"/>
          <w:sz w:val="20"/>
          <w:szCs w:val="20"/>
        </w:rPr>
        <w:t xml:space="preserve"> </w:t>
      </w:r>
      <w:r w:rsidRPr="00BF16EA">
        <w:rPr>
          <w:rFonts w:ascii="Times New Roman" w:hAnsi="Times New Roman" w:cs="Times New Roman"/>
          <w:b w:val="0"/>
          <w:i/>
          <w:sz w:val="20"/>
          <w:szCs w:val="20"/>
        </w:rPr>
        <w:t>envolva</w:t>
      </w:r>
      <w:r w:rsidRPr="00BF16EA">
        <w:rPr>
          <w:rFonts w:ascii="Times New Roman" w:hAnsi="Times New Roman" w:cs="Times New Roman"/>
          <w:b w:val="0"/>
          <w:i/>
          <w:spacing w:val="-7"/>
          <w:sz w:val="20"/>
          <w:szCs w:val="20"/>
        </w:rPr>
        <w:t xml:space="preserve"> </w:t>
      </w:r>
      <w:r w:rsidRPr="00BF16EA">
        <w:rPr>
          <w:rFonts w:ascii="Times New Roman" w:hAnsi="Times New Roman" w:cs="Times New Roman"/>
          <w:b w:val="0"/>
          <w:i/>
          <w:sz w:val="20"/>
          <w:szCs w:val="20"/>
        </w:rPr>
        <w:t>valores</w:t>
      </w:r>
      <w:r w:rsidRPr="00BF16EA">
        <w:rPr>
          <w:rFonts w:ascii="Times New Roman" w:hAnsi="Times New Roman" w:cs="Times New Roman"/>
          <w:b w:val="0"/>
          <w:i/>
          <w:spacing w:val="-6"/>
          <w:sz w:val="20"/>
          <w:szCs w:val="20"/>
        </w:rPr>
        <w:t xml:space="preserve"> </w:t>
      </w:r>
      <w:r w:rsidRPr="00BF16EA">
        <w:rPr>
          <w:rFonts w:ascii="Times New Roman" w:hAnsi="Times New Roman" w:cs="Times New Roman"/>
          <w:b w:val="0"/>
          <w:i/>
          <w:sz w:val="20"/>
          <w:szCs w:val="20"/>
        </w:rPr>
        <w:t>inferiores</w:t>
      </w:r>
      <w:r w:rsidRPr="00BF16EA">
        <w:rPr>
          <w:rFonts w:ascii="Times New Roman" w:hAnsi="Times New Roman" w:cs="Times New Roman"/>
          <w:b w:val="0"/>
          <w:i/>
          <w:spacing w:val="-6"/>
          <w:sz w:val="20"/>
          <w:szCs w:val="20"/>
        </w:rPr>
        <w:t xml:space="preserve"> </w:t>
      </w:r>
      <w:r w:rsidRPr="00BF16EA">
        <w:rPr>
          <w:rFonts w:ascii="Times New Roman" w:hAnsi="Times New Roman" w:cs="Times New Roman"/>
          <w:b w:val="0"/>
          <w:i/>
          <w:sz w:val="20"/>
          <w:szCs w:val="20"/>
        </w:rPr>
        <w:t>a</w:t>
      </w:r>
      <w:r w:rsidRPr="00BF16EA">
        <w:rPr>
          <w:rFonts w:ascii="Times New Roman" w:hAnsi="Times New Roman" w:cs="Times New Roman"/>
          <w:b w:val="0"/>
          <w:i/>
          <w:spacing w:val="-7"/>
          <w:sz w:val="20"/>
          <w:szCs w:val="20"/>
        </w:rPr>
        <w:t xml:space="preserve"> </w:t>
      </w:r>
      <w:r w:rsidRPr="00BF16EA">
        <w:rPr>
          <w:rFonts w:ascii="Times New Roman" w:hAnsi="Times New Roman" w:cs="Times New Roman"/>
          <w:b w:val="0"/>
          <w:i/>
          <w:sz w:val="20"/>
          <w:szCs w:val="20"/>
        </w:rPr>
        <w:t>R$</w:t>
      </w:r>
      <w:r w:rsidRPr="00BF16EA">
        <w:rPr>
          <w:rFonts w:ascii="Times New Roman" w:hAnsi="Times New Roman" w:cs="Times New Roman"/>
          <w:b w:val="0"/>
          <w:i/>
          <w:spacing w:val="-6"/>
          <w:sz w:val="20"/>
          <w:szCs w:val="20"/>
        </w:rPr>
        <w:t xml:space="preserve"> </w:t>
      </w:r>
      <w:r w:rsidRPr="00BF16EA">
        <w:rPr>
          <w:rFonts w:ascii="Times New Roman" w:hAnsi="Times New Roman" w:cs="Times New Roman"/>
          <w:b w:val="0"/>
          <w:i/>
          <w:sz w:val="20"/>
          <w:szCs w:val="20"/>
        </w:rPr>
        <w:t>50.000,00</w:t>
      </w:r>
      <w:r w:rsidRPr="00BF16EA">
        <w:rPr>
          <w:rFonts w:ascii="Times New Roman" w:hAnsi="Times New Roman" w:cs="Times New Roman"/>
          <w:b w:val="0"/>
          <w:i/>
          <w:spacing w:val="-6"/>
          <w:sz w:val="20"/>
          <w:szCs w:val="20"/>
        </w:rPr>
        <w:t xml:space="preserve"> </w:t>
      </w:r>
      <w:r w:rsidRPr="00BF16EA">
        <w:rPr>
          <w:rFonts w:ascii="Times New Roman" w:hAnsi="Times New Roman" w:cs="Times New Roman"/>
          <w:b w:val="0"/>
          <w:i/>
          <w:sz w:val="20"/>
          <w:szCs w:val="20"/>
        </w:rPr>
        <w:t>(cinquenta</w:t>
      </w:r>
      <w:r w:rsidRPr="00BF16EA">
        <w:rPr>
          <w:rFonts w:ascii="Times New Roman" w:hAnsi="Times New Roman" w:cs="Times New Roman"/>
          <w:b w:val="0"/>
          <w:i/>
          <w:spacing w:val="-7"/>
          <w:sz w:val="20"/>
          <w:szCs w:val="20"/>
        </w:rPr>
        <w:t xml:space="preserve"> </w:t>
      </w:r>
      <w:r w:rsidRPr="00BF16EA">
        <w:rPr>
          <w:rFonts w:ascii="Times New Roman" w:hAnsi="Times New Roman" w:cs="Times New Roman"/>
          <w:b w:val="0"/>
          <w:i/>
          <w:sz w:val="20"/>
          <w:szCs w:val="20"/>
        </w:rPr>
        <w:t>mil</w:t>
      </w:r>
      <w:r w:rsidRPr="00BF16EA">
        <w:rPr>
          <w:rFonts w:ascii="Times New Roman" w:hAnsi="Times New Roman" w:cs="Times New Roman"/>
          <w:b w:val="0"/>
          <w:i/>
          <w:spacing w:val="-5"/>
          <w:sz w:val="20"/>
          <w:szCs w:val="20"/>
        </w:rPr>
        <w:t xml:space="preserve"> </w:t>
      </w:r>
      <w:r w:rsidRPr="00BF16EA">
        <w:rPr>
          <w:rFonts w:ascii="Times New Roman" w:hAnsi="Times New Roman" w:cs="Times New Roman"/>
          <w:b w:val="0"/>
          <w:i/>
          <w:sz w:val="20"/>
          <w:szCs w:val="20"/>
        </w:rPr>
        <w:t>reais),</w:t>
      </w:r>
      <w:r w:rsidRPr="00BF16EA">
        <w:rPr>
          <w:rFonts w:ascii="Times New Roman" w:hAnsi="Times New Roman" w:cs="Times New Roman"/>
          <w:b w:val="0"/>
          <w:i/>
          <w:spacing w:val="-6"/>
          <w:sz w:val="20"/>
          <w:szCs w:val="20"/>
        </w:rPr>
        <w:t xml:space="preserve"> </w:t>
      </w:r>
      <w:r w:rsidRPr="00BF16EA">
        <w:rPr>
          <w:rFonts w:ascii="Times New Roman" w:hAnsi="Times New Roman" w:cs="Times New Roman"/>
          <w:b w:val="0"/>
          <w:i/>
          <w:sz w:val="20"/>
          <w:szCs w:val="20"/>
        </w:rPr>
        <w:t>no</w:t>
      </w:r>
      <w:r w:rsidRPr="00BF16EA">
        <w:rPr>
          <w:rFonts w:ascii="Times New Roman" w:hAnsi="Times New Roman" w:cs="Times New Roman"/>
          <w:b w:val="0"/>
          <w:i/>
          <w:spacing w:val="-8"/>
          <w:sz w:val="20"/>
          <w:szCs w:val="20"/>
        </w:rPr>
        <w:t xml:space="preserve"> </w:t>
      </w:r>
      <w:r w:rsidRPr="00BF16EA">
        <w:rPr>
          <w:rFonts w:ascii="Times New Roman" w:hAnsi="Times New Roman" w:cs="Times New Roman"/>
          <w:b w:val="0"/>
          <w:i/>
          <w:sz w:val="20"/>
          <w:szCs w:val="20"/>
        </w:rPr>
        <w:t>caso de outros serviços e compras;</w:t>
      </w:r>
      <w:r w:rsidR="005518DD" w:rsidRPr="00BF16EA">
        <w:rPr>
          <w:rFonts w:ascii="Times New Roman" w:hAnsi="Times New Roman" w:cs="Times New Roman"/>
          <w:b w:val="0"/>
          <w:i/>
          <w:sz w:val="20"/>
          <w:szCs w:val="20"/>
        </w:rPr>
        <w:t xml:space="preserve"> (</w:t>
      </w:r>
      <w:r w:rsidR="005518DD" w:rsidRPr="00BF16EA">
        <w:rPr>
          <w:rFonts w:ascii="Times New Roman" w:hAnsi="Times New Roman" w:cs="Times New Roman"/>
          <w:i/>
          <w:sz w:val="20"/>
          <w:szCs w:val="20"/>
        </w:rPr>
        <w:t>Valor atualizado</w:t>
      </w:r>
      <w:r w:rsidR="00170685">
        <w:rPr>
          <w:rFonts w:ascii="Times New Roman" w:hAnsi="Times New Roman" w:cs="Times New Roman"/>
          <w:i/>
          <w:sz w:val="20"/>
          <w:szCs w:val="20"/>
        </w:rPr>
        <w:t>)</w:t>
      </w:r>
    </w:p>
    <w:p w14:paraId="2CE4013B" w14:textId="77777777" w:rsidR="00863FB5" w:rsidRPr="00BF16EA" w:rsidRDefault="00863FB5" w:rsidP="00863FB5">
      <w:pPr>
        <w:spacing w:before="3" w:line="276" w:lineRule="auto"/>
        <w:ind w:left="4536" w:right="-809"/>
        <w:jc w:val="both"/>
        <w:rPr>
          <w:rFonts w:ascii="Times New Roman" w:hAnsi="Times New Roman" w:cs="Times New Roman"/>
          <w:i/>
          <w:sz w:val="20"/>
          <w:szCs w:val="20"/>
        </w:rPr>
      </w:pPr>
      <w:r w:rsidRPr="00BF16EA">
        <w:rPr>
          <w:rFonts w:ascii="Times New Roman" w:hAnsi="Times New Roman" w:cs="Times New Roman"/>
          <w:i/>
          <w:spacing w:val="-2"/>
          <w:sz w:val="20"/>
          <w:szCs w:val="20"/>
        </w:rPr>
        <w:t>[...]</w:t>
      </w:r>
    </w:p>
    <w:p w14:paraId="42100282" w14:textId="77777777" w:rsidR="00863FB5" w:rsidRPr="00BF16EA" w:rsidRDefault="00863FB5" w:rsidP="00863FB5">
      <w:pPr>
        <w:pStyle w:val="Corpodetexto"/>
        <w:spacing w:before="15" w:line="276" w:lineRule="auto"/>
        <w:ind w:left="4536" w:right="-809"/>
        <w:jc w:val="both"/>
        <w:rPr>
          <w:rFonts w:ascii="Times New Roman" w:hAnsi="Times New Roman" w:cs="Times New Roman"/>
          <w:b w:val="0"/>
          <w:i/>
          <w:sz w:val="20"/>
          <w:szCs w:val="20"/>
        </w:rPr>
      </w:pPr>
      <w:r w:rsidRPr="00BF16EA">
        <w:rPr>
          <w:rFonts w:ascii="Times New Roman" w:hAnsi="Times New Roman" w:cs="Times New Roman"/>
          <w:b w:val="0"/>
          <w:i/>
          <w:sz w:val="20"/>
          <w:szCs w:val="20"/>
        </w:rPr>
        <w:t>3º</w:t>
      </w:r>
      <w:r w:rsidRPr="00BF16EA">
        <w:rPr>
          <w:rFonts w:ascii="Times New Roman" w:hAnsi="Times New Roman" w:cs="Times New Roman"/>
          <w:b w:val="0"/>
          <w:i/>
          <w:spacing w:val="-4"/>
          <w:sz w:val="20"/>
          <w:szCs w:val="20"/>
        </w:rPr>
        <w:t xml:space="preserve"> </w:t>
      </w:r>
      <w:r w:rsidRPr="00BF16EA">
        <w:rPr>
          <w:rFonts w:ascii="Times New Roman" w:hAnsi="Times New Roman" w:cs="Times New Roman"/>
          <w:b w:val="0"/>
          <w:i/>
          <w:sz w:val="20"/>
          <w:szCs w:val="20"/>
        </w:rPr>
        <w:t>As</w:t>
      </w:r>
      <w:r w:rsidRPr="00BF16EA">
        <w:rPr>
          <w:rFonts w:ascii="Times New Roman" w:hAnsi="Times New Roman" w:cs="Times New Roman"/>
          <w:b w:val="0"/>
          <w:i/>
          <w:spacing w:val="-4"/>
          <w:sz w:val="20"/>
          <w:szCs w:val="20"/>
        </w:rPr>
        <w:t xml:space="preserve"> </w:t>
      </w:r>
      <w:r w:rsidRPr="00BF16EA">
        <w:rPr>
          <w:rFonts w:ascii="Times New Roman" w:hAnsi="Times New Roman" w:cs="Times New Roman"/>
          <w:b w:val="0"/>
          <w:i/>
          <w:sz w:val="20"/>
          <w:szCs w:val="20"/>
        </w:rPr>
        <w:t>contratações</w:t>
      </w:r>
      <w:r w:rsidRPr="00BF16EA">
        <w:rPr>
          <w:rFonts w:ascii="Times New Roman" w:hAnsi="Times New Roman" w:cs="Times New Roman"/>
          <w:b w:val="0"/>
          <w:i/>
          <w:spacing w:val="-4"/>
          <w:sz w:val="20"/>
          <w:szCs w:val="20"/>
        </w:rPr>
        <w:t xml:space="preserve"> </w:t>
      </w:r>
      <w:r w:rsidRPr="00BF16EA">
        <w:rPr>
          <w:rFonts w:ascii="Times New Roman" w:hAnsi="Times New Roman" w:cs="Times New Roman"/>
          <w:b w:val="0"/>
          <w:i/>
          <w:sz w:val="20"/>
          <w:szCs w:val="20"/>
        </w:rPr>
        <w:t>de</w:t>
      </w:r>
      <w:r w:rsidRPr="00BF16EA">
        <w:rPr>
          <w:rFonts w:ascii="Times New Roman" w:hAnsi="Times New Roman" w:cs="Times New Roman"/>
          <w:b w:val="0"/>
          <w:i/>
          <w:spacing w:val="-4"/>
          <w:sz w:val="20"/>
          <w:szCs w:val="20"/>
        </w:rPr>
        <w:t xml:space="preserve"> </w:t>
      </w:r>
      <w:r w:rsidRPr="00BF16EA">
        <w:rPr>
          <w:rFonts w:ascii="Times New Roman" w:hAnsi="Times New Roman" w:cs="Times New Roman"/>
          <w:b w:val="0"/>
          <w:i/>
          <w:sz w:val="20"/>
          <w:szCs w:val="20"/>
        </w:rPr>
        <w:t>que</w:t>
      </w:r>
      <w:r w:rsidRPr="00BF16EA">
        <w:rPr>
          <w:rFonts w:ascii="Times New Roman" w:hAnsi="Times New Roman" w:cs="Times New Roman"/>
          <w:b w:val="0"/>
          <w:i/>
          <w:spacing w:val="-6"/>
          <w:sz w:val="20"/>
          <w:szCs w:val="20"/>
        </w:rPr>
        <w:t xml:space="preserve"> </w:t>
      </w:r>
      <w:r w:rsidRPr="00BF16EA">
        <w:rPr>
          <w:rFonts w:ascii="Times New Roman" w:hAnsi="Times New Roman" w:cs="Times New Roman"/>
          <w:b w:val="0"/>
          <w:i/>
          <w:sz w:val="20"/>
          <w:szCs w:val="20"/>
        </w:rPr>
        <w:t>tratam</w:t>
      </w:r>
      <w:r w:rsidRPr="00BF16EA">
        <w:rPr>
          <w:rFonts w:ascii="Times New Roman" w:hAnsi="Times New Roman" w:cs="Times New Roman"/>
          <w:b w:val="0"/>
          <w:i/>
          <w:spacing w:val="-3"/>
          <w:sz w:val="20"/>
          <w:szCs w:val="20"/>
        </w:rPr>
        <w:t xml:space="preserve"> </w:t>
      </w:r>
      <w:r w:rsidRPr="00BF16EA">
        <w:rPr>
          <w:rFonts w:ascii="Times New Roman" w:hAnsi="Times New Roman" w:cs="Times New Roman"/>
          <w:b w:val="0"/>
          <w:i/>
          <w:sz w:val="20"/>
          <w:szCs w:val="20"/>
        </w:rPr>
        <w:t>os</w:t>
      </w:r>
      <w:r w:rsidRPr="00BF16EA">
        <w:rPr>
          <w:rFonts w:ascii="Times New Roman" w:hAnsi="Times New Roman" w:cs="Times New Roman"/>
          <w:b w:val="0"/>
          <w:i/>
          <w:spacing w:val="-5"/>
          <w:sz w:val="20"/>
          <w:szCs w:val="20"/>
        </w:rPr>
        <w:t xml:space="preserve"> </w:t>
      </w:r>
      <w:r w:rsidRPr="00BF16EA">
        <w:rPr>
          <w:rFonts w:ascii="Times New Roman" w:hAnsi="Times New Roman" w:cs="Times New Roman"/>
          <w:b w:val="0"/>
          <w:i/>
          <w:sz w:val="20"/>
          <w:szCs w:val="20"/>
        </w:rPr>
        <w:t>incisos</w:t>
      </w:r>
      <w:r w:rsidRPr="00BF16EA">
        <w:rPr>
          <w:rFonts w:ascii="Times New Roman" w:hAnsi="Times New Roman" w:cs="Times New Roman"/>
          <w:b w:val="0"/>
          <w:i/>
          <w:spacing w:val="-2"/>
          <w:sz w:val="20"/>
          <w:szCs w:val="20"/>
        </w:rPr>
        <w:t xml:space="preserve"> </w:t>
      </w:r>
      <w:r w:rsidRPr="00BF16EA">
        <w:rPr>
          <w:rFonts w:ascii="Times New Roman" w:hAnsi="Times New Roman" w:cs="Times New Roman"/>
          <w:b w:val="0"/>
          <w:i/>
          <w:sz w:val="20"/>
          <w:szCs w:val="20"/>
        </w:rPr>
        <w:t>I</w:t>
      </w:r>
      <w:r w:rsidRPr="00BF16EA">
        <w:rPr>
          <w:rFonts w:ascii="Times New Roman" w:hAnsi="Times New Roman" w:cs="Times New Roman"/>
          <w:b w:val="0"/>
          <w:i/>
          <w:spacing w:val="-5"/>
          <w:sz w:val="20"/>
          <w:szCs w:val="20"/>
        </w:rPr>
        <w:t xml:space="preserve"> </w:t>
      </w:r>
      <w:r w:rsidRPr="00BF16EA">
        <w:rPr>
          <w:rFonts w:ascii="Times New Roman" w:hAnsi="Times New Roman" w:cs="Times New Roman"/>
          <w:b w:val="0"/>
          <w:i/>
          <w:sz w:val="20"/>
          <w:szCs w:val="20"/>
        </w:rPr>
        <w:t>e</w:t>
      </w:r>
      <w:r w:rsidRPr="00BF16EA">
        <w:rPr>
          <w:rFonts w:ascii="Times New Roman" w:hAnsi="Times New Roman" w:cs="Times New Roman"/>
          <w:b w:val="0"/>
          <w:i/>
          <w:spacing w:val="-4"/>
          <w:sz w:val="20"/>
          <w:szCs w:val="20"/>
        </w:rPr>
        <w:t xml:space="preserve"> </w:t>
      </w:r>
      <w:r w:rsidRPr="00BF16EA">
        <w:rPr>
          <w:rFonts w:ascii="Times New Roman" w:hAnsi="Times New Roman" w:cs="Times New Roman"/>
          <w:b w:val="0"/>
          <w:i/>
          <w:sz w:val="20"/>
          <w:szCs w:val="20"/>
        </w:rPr>
        <w:t>II</w:t>
      </w:r>
      <w:r w:rsidRPr="00BF16EA">
        <w:rPr>
          <w:rFonts w:ascii="Times New Roman" w:hAnsi="Times New Roman" w:cs="Times New Roman"/>
          <w:b w:val="0"/>
          <w:i/>
          <w:spacing w:val="-5"/>
          <w:sz w:val="20"/>
          <w:szCs w:val="20"/>
        </w:rPr>
        <w:t xml:space="preserve"> </w:t>
      </w:r>
      <w:r w:rsidRPr="00BF16EA">
        <w:rPr>
          <w:rFonts w:ascii="Times New Roman" w:hAnsi="Times New Roman" w:cs="Times New Roman"/>
          <w:b w:val="0"/>
          <w:i/>
          <w:sz w:val="20"/>
          <w:szCs w:val="20"/>
        </w:rPr>
        <w:t>do</w:t>
      </w:r>
      <w:r w:rsidRPr="00BF16EA">
        <w:rPr>
          <w:rFonts w:ascii="Times New Roman" w:hAnsi="Times New Roman" w:cs="Times New Roman"/>
          <w:b w:val="0"/>
          <w:i/>
          <w:spacing w:val="-4"/>
          <w:sz w:val="20"/>
          <w:szCs w:val="20"/>
        </w:rPr>
        <w:t xml:space="preserve"> </w:t>
      </w:r>
      <w:r w:rsidRPr="00BF16EA">
        <w:rPr>
          <w:rFonts w:ascii="Times New Roman" w:hAnsi="Times New Roman" w:cs="Times New Roman"/>
          <w:b w:val="0"/>
          <w:i/>
          <w:sz w:val="20"/>
          <w:szCs w:val="20"/>
        </w:rPr>
        <w:t>caput</w:t>
      </w:r>
      <w:r w:rsidRPr="00BF16EA">
        <w:rPr>
          <w:rFonts w:ascii="Times New Roman" w:hAnsi="Times New Roman" w:cs="Times New Roman"/>
          <w:b w:val="0"/>
          <w:i/>
          <w:spacing w:val="-2"/>
          <w:sz w:val="20"/>
          <w:szCs w:val="20"/>
        </w:rPr>
        <w:t xml:space="preserve"> </w:t>
      </w:r>
      <w:r w:rsidRPr="00BF16EA">
        <w:rPr>
          <w:rFonts w:ascii="Times New Roman" w:hAnsi="Times New Roman" w:cs="Times New Roman"/>
          <w:b w:val="0"/>
          <w:i/>
          <w:sz w:val="20"/>
          <w:szCs w:val="20"/>
        </w:rPr>
        <w:t>deste</w:t>
      </w:r>
      <w:r w:rsidRPr="00BF16EA">
        <w:rPr>
          <w:rFonts w:ascii="Times New Roman" w:hAnsi="Times New Roman" w:cs="Times New Roman"/>
          <w:b w:val="0"/>
          <w:i/>
          <w:spacing w:val="-4"/>
          <w:sz w:val="20"/>
          <w:szCs w:val="20"/>
        </w:rPr>
        <w:t xml:space="preserve"> </w:t>
      </w:r>
      <w:r w:rsidRPr="00BF16EA">
        <w:rPr>
          <w:rFonts w:ascii="Times New Roman" w:hAnsi="Times New Roman" w:cs="Times New Roman"/>
          <w:b w:val="0"/>
          <w:i/>
          <w:sz w:val="20"/>
          <w:szCs w:val="20"/>
        </w:rPr>
        <w:t>artigo</w:t>
      </w:r>
      <w:r w:rsidRPr="00BF16EA">
        <w:rPr>
          <w:rFonts w:ascii="Times New Roman" w:hAnsi="Times New Roman" w:cs="Times New Roman"/>
          <w:b w:val="0"/>
          <w:i/>
          <w:spacing w:val="-4"/>
          <w:sz w:val="20"/>
          <w:szCs w:val="20"/>
        </w:rPr>
        <w:t xml:space="preserve"> </w:t>
      </w:r>
      <w:r w:rsidRPr="00BF16EA">
        <w:rPr>
          <w:rFonts w:ascii="Times New Roman" w:hAnsi="Times New Roman" w:cs="Times New Roman"/>
          <w:b w:val="0"/>
          <w:i/>
          <w:sz w:val="20"/>
          <w:szCs w:val="20"/>
        </w:rPr>
        <w:t>serão</w:t>
      </w:r>
      <w:r w:rsidRPr="00BF16EA">
        <w:rPr>
          <w:rFonts w:ascii="Times New Roman" w:hAnsi="Times New Roman" w:cs="Times New Roman"/>
          <w:b w:val="0"/>
          <w:i/>
          <w:spacing w:val="-4"/>
          <w:sz w:val="20"/>
          <w:szCs w:val="20"/>
        </w:rPr>
        <w:t xml:space="preserve"> </w:t>
      </w:r>
      <w:r w:rsidRPr="00BF16EA">
        <w:rPr>
          <w:rFonts w:ascii="Times New Roman" w:hAnsi="Times New Roman" w:cs="Times New Roman"/>
          <w:b w:val="0"/>
          <w:i/>
          <w:sz w:val="20"/>
          <w:szCs w:val="20"/>
        </w:rPr>
        <w:t>preferencialmente precedidas</w:t>
      </w:r>
      <w:r w:rsidRPr="00BF16EA">
        <w:rPr>
          <w:rFonts w:ascii="Times New Roman" w:hAnsi="Times New Roman" w:cs="Times New Roman"/>
          <w:b w:val="0"/>
          <w:i/>
          <w:spacing w:val="-4"/>
          <w:sz w:val="20"/>
          <w:szCs w:val="20"/>
        </w:rPr>
        <w:t xml:space="preserve"> </w:t>
      </w:r>
      <w:r w:rsidRPr="00BF16EA">
        <w:rPr>
          <w:rFonts w:ascii="Times New Roman" w:hAnsi="Times New Roman" w:cs="Times New Roman"/>
          <w:b w:val="0"/>
          <w:i/>
          <w:sz w:val="20"/>
          <w:szCs w:val="20"/>
        </w:rPr>
        <w:t>de</w:t>
      </w:r>
      <w:r w:rsidRPr="00BF16EA">
        <w:rPr>
          <w:rFonts w:ascii="Times New Roman" w:hAnsi="Times New Roman" w:cs="Times New Roman"/>
          <w:b w:val="0"/>
          <w:i/>
          <w:spacing w:val="-4"/>
          <w:sz w:val="20"/>
          <w:szCs w:val="20"/>
        </w:rPr>
        <w:t xml:space="preserve"> </w:t>
      </w:r>
      <w:r w:rsidRPr="00BF16EA">
        <w:rPr>
          <w:rFonts w:ascii="Times New Roman" w:hAnsi="Times New Roman" w:cs="Times New Roman"/>
          <w:b w:val="0"/>
          <w:i/>
          <w:sz w:val="20"/>
          <w:szCs w:val="20"/>
        </w:rPr>
        <w:t>divulgação</w:t>
      </w:r>
      <w:r w:rsidRPr="00BF16EA">
        <w:rPr>
          <w:rFonts w:ascii="Times New Roman" w:hAnsi="Times New Roman" w:cs="Times New Roman"/>
          <w:b w:val="0"/>
          <w:i/>
          <w:spacing w:val="-3"/>
          <w:sz w:val="20"/>
          <w:szCs w:val="20"/>
        </w:rPr>
        <w:t xml:space="preserve"> </w:t>
      </w:r>
      <w:r w:rsidRPr="00BF16EA">
        <w:rPr>
          <w:rFonts w:ascii="Times New Roman" w:hAnsi="Times New Roman" w:cs="Times New Roman"/>
          <w:b w:val="0"/>
          <w:i/>
          <w:sz w:val="20"/>
          <w:szCs w:val="20"/>
        </w:rPr>
        <w:t>de</w:t>
      </w:r>
      <w:r w:rsidRPr="00BF16EA">
        <w:rPr>
          <w:rFonts w:ascii="Times New Roman" w:hAnsi="Times New Roman" w:cs="Times New Roman"/>
          <w:b w:val="0"/>
          <w:i/>
          <w:spacing w:val="-4"/>
          <w:sz w:val="20"/>
          <w:szCs w:val="20"/>
        </w:rPr>
        <w:t xml:space="preserve"> </w:t>
      </w:r>
      <w:r w:rsidRPr="00BF16EA">
        <w:rPr>
          <w:rFonts w:ascii="Times New Roman" w:hAnsi="Times New Roman" w:cs="Times New Roman"/>
          <w:b w:val="0"/>
          <w:i/>
          <w:sz w:val="20"/>
          <w:szCs w:val="20"/>
        </w:rPr>
        <w:t>aviso</w:t>
      </w:r>
      <w:r w:rsidRPr="00BF16EA">
        <w:rPr>
          <w:rFonts w:ascii="Times New Roman" w:hAnsi="Times New Roman" w:cs="Times New Roman"/>
          <w:b w:val="0"/>
          <w:i/>
          <w:spacing w:val="-5"/>
          <w:sz w:val="20"/>
          <w:szCs w:val="20"/>
        </w:rPr>
        <w:t xml:space="preserve"> </w:t>
      </w:r>
      <w:r w:rsidRPr="00BF16EA">
        <w:rPr>
          <w:rFonts w:ascii="Times New Roman" w:hAnsi="Times New Roman" w:cs="Times New Roman"/>
          <w:b w:val="0"/>
          <w:i/>
          <w:sz w:val="20"/>
          <w:szCs w:val="20"/>
        </w:rPr>
        <w:t>em</w:t>
      </w:r>
      <w:r w:rsidRPr="00BF16EA">
        <w:rPr>
          <w:rFonts w:ascii="Times New Roman" w:hAnsi="Times New Roman" w:cs="Times New Roman"/>
          <w:b w:val="0"/>
          <w:i/>
          <w:spacing w:val="-5"/>
          <w:sz w:val="20"/>
          <w:szCs w:val="20"/>
        </w:rPr>
        <w:t xml:space="preserve"> </w:t>
      </w:r>
      <w:r w:rsidRPr="00BF16EA">
        <w:rPr>
          <w:rFonts w:ascii="Times New Roman" w:hAnsi="Times New Roman" w:cs="Times New Roman"/>
          <w:b w:val="0"/>
          <w:i/>
          <w:sz w:val="20"/>
          <w:szCs w:val="20"/>
        </w:rPr>
        <w:t>sítio</w:t>
      </w:r>
      <w:r w:rsidRPr="00BF16EA">
        <w:rPr>
          <w:rFonts w:ascii="Times New Roman" w:hAnsi="Times New Roman" w:cs="Times New Roman"/>
          <w:b w:val="0"/>
          <w:i/>
          <w:spacing w:val="-3"/>
          <w:sz w:val="20"/>
          <w:szCs w:val="20"/>
        </w:rPr>
        <w:t xml:space="preserve"> </w:t>
      </w:r>
      <w:r w:rsidRPr="00BF16EA">
        <w:rPr>
          <w:rFonts w:ascii="Times New Roman" w:hAnsi="Times New Roman" w:cs="Times New Roman"/>
          <w:b w:val="0"/>
          <w:i/>
          <w:sz w:val="20"/>
          <w:szCs w:val="20"/>
        </w:rPr>
        <w:t>eletrônico</w:t>
      </w:r>
      <w:r w:rsidRPr="00BF16EA">
        <w:rPr>
          <w:rFonts w:ascii="Times New Roman" w:hAnsi="Times New Roman" w:cs="Times New Roman"/>
          <w:b w:val="0"/>
          <w:i/>
          <w:spacing w:val="-8"/>
          <w:sz w:val="20"/>
          <w:szCs w:val="20"/>
        </w:rPr>
        <w:t xml:space="preserve"> </w:t>
      </w:r>
      <w:r w:rsidRPr="00BF16EA">
        <w:rPr>
          <w:rFonts w:ascii="Times New Roman" w:hAnsi="Times New Roman" w:cs="Times New Roman"/>
          <w:b w:val="0"/>
          <w:i/>
          <w:sz w:val="20"/>
          <w:szCs w:val="20"/>
        </w:rPr>
        <w:t>oficial,</w:t>
      </w:r>
      <w:r w:rsidRPr="00BF16EA">
        <w:rPr>
          <w:rFonts w:ascii="Times New Roman" w:hAnsi="Times New Roman" w:cs="Times New Roman"/>
          <w:b w:val="0"/>
          <w:i/>
          <w:spacing w:val="-5"/>
          <w:sz w:val="20"/>
          <w:szCs w:val="20"/>
        </w:rPr>
        <w:t xml:space="preserve"> </w:t>
      </w:r>
      <w:r w:rsidRPr="00BF16EA">
        <w:rPr>
          <w:rFonts w:ascii="Times New Roman" w:hAnsi="Times New Roman" w:cs="Times New Roman"/>
          <w:b w:val="0"/>
          <w:i/>
          <w:sz w:val="20"/>
          <w:szCs w:val="20"/>
        </w:rPr>
        <w:t>pelo</w:t>
      </w:r>
      <w:r w:rsidRPr="00BF16EA">
        <w:rPr>
          <w:rFonts w:ascii="Times New Roman" w:hAnsi="Times New Roman" w:cs="Times New Roman"/>
          <w:b w:val="0"/>
          <w:i/>
          <w:spacing w:val="-2"/>
          <w:sz w:val="20"/>
          <w:szCs w:val="20"/>
        </w:rPr>
        <w:t xml:space="preserve"> </w:t>
      </w:r>
      <w:r w:rsidRPr="00BF16EA">
        <w:rPr>
          <w:rFonts w:ascii="Times New Roman" w:hAnsi="Times New Roman" w:cs="Times New Roman"/>
          <w:b w:val="0"/>
          <w:i/>
          <w:sz w:val="20"/>
          <w:szCs w:val="20"/>
          <w:u w:val="single"/>
        </w:rPr>
        <w:t>prazo</w:t>
      </w:r>
      <w:r w:rsidRPr="00BF16EA">
        <w:rPr>
          <w:rFonts w:ascii="Times New Roman" w:hAnsi="Times New Roman" w:cs="Times New Roman"/>
          <w:b w:val="0"/>
          <w:i/>
          <w:spacing w:val="-5"/>
          <w:sz w:val="20"/>
          <w:szCs w:val="20"/>
          <w:u w:val="single"/>
        </w:rPr>
        <w:t xml:space="preserve"> </w:t>
      </w:r>
      <w:r w:rsidRPr="00BF16EA">
        <w:rPr>
          <w:rFonts w:ascii="Times New Roman" w:hAnsi="Times New Roman" w:cs="Times New Roman"/>
          <w:b w:val="0"/>
          <w:i/>
          <w:sz w:val="20"/>
          <w:szCs w:val="20"/>
          <w:u w:val="single"/>
        </w:rPr>
        <w:t>mínimo</w:t>
      </w:r>
      <w:r w:rsidRPr="00BF16EA">
        <w:rPr>
          <w:rFonts w:ascii="Times New Roman" w:hAnsi="Times New Roman" w:cs="Times New Roman"/>
          <w:b w:val="0"/>
          <w:i/>
          <w:spacing w:val="-7"/>
          <w:sz w:val="20"/>
          <w:szCs w:val="20"/>
          <w:u w:val="single"/>
        </w:rPr>
        <w:t xml:space="preserve"> </w:t>
      </w:r>
      <w:r w:rsidRPr="00BF16EA">
        <w:rPr>
          <w:rFonts w:ascii="Times New Roman" w:hAnsi="Times New Roman" w:cs="Times New Roman"/>
          <w:b w:val="0"/>
          <w:i/>
          <w:sz w:val="20"/>
          <w:szCs w:val="20"/>
          <w:u w:val="single"/>
        </w:rPr>
        <w:t>de</w:t>
      </w:r>
      <w:r w:rsidRPr="00BF16EA">
        <w:rPr>
          <w:rFonts w:ascii="Times New Roman" w:hAnsi="Times New Roman" w:cs="Times New Roman"/>
          <w:b w:val="0"/>
          <w:i/>
          <w:spacing w:val="-5"/>
          <w:sz w:val="20"/>
          <w:szCs w:val="20"/>
          <w:u w:val="single"/>
        </w:rPr>
        <w:t xml:space="preserve"> </w:t>
      </w:r>
      <w:r w:rsidRPr="00BF16EA">
        <w:rPr>
          <w:rFonts w:ascii="Times New Roman" w:hAnsi="Times New Roman" w:cs="Times New Roman"/>
          <w:b w:val="0"/>
          <w:i/>
          <w:sz w:val="20"/>
          <w:szCs w:val="20"/>
          <w:u w:val="single"/>
        </w:rPr>
        <w:t>3</w:t>
      </w:r>
      <w:r w:rsidRPr="00BF16EA">
        <w:rPr>
          <w:rFonts w:ascii="Times New Roman" w:hAnsi="Times New Roman" w:cs="Times New Roman"/>
          <w:b w:val="0"/>
          <w:i/>
          <w:spacing w:val="-4"/>
          <w:sz w:val="20"/>
          <w:szCs w:val="20"/>
          <w:u w:val="single"/>
        </w:rPr>
        <w:t xml:space="preserve"> </w:t>
      </w:r>
      <w:r w:rsidRPr="00BF16EA">
        <w:rPr>
          <w:rFonts w:ascii="Times New Roman" w:hAnsi="Times New Roman" w:cs="Times New Roman"/>
          <w:b w:val="0"/>
          <w:i/>
          <w:sz w:val="20"/>
          <w:szCs w:val="20"/>
          <w:u w:val="single"/>
        </w:rPr>
        <w:t>(três)</w:t>
      </w:r>
      <w:r w:rsidRPr="00BF16EA">
        <w:rPr>
          <w:rFonts w:ascii="Times New Roman" w:hAnsi="Times New Roman" w:cs="Times New Roman"/>
          <w:b w:val="0"/>
          <w:i/>
          <w:spacing w:val="-6"/>
          <w:sz w:val="20"/>
          <w:szCs w:val="20"/>
          <w:u w:val="single"/>
        </w:rPr>
        <w:t xml:space="preserve"> </w:t>
      </w:r>
      <w:r w:rsidRPr="00BF16EA">
        <w:rPr>
          <w:rFonts w:ascii="Times New Roman" w:hAnsi="Times New Roman" w:cs="Times New Roman"/>
          <w:b w:val="0"/>
          <w:i/>
          <w:sz w:val="20"/>
          <w:szCs w:val="20"/>
          <w:u w:val="single"/>
        </w:rPr>
        <w:t>dias</w:t>
      </w:r>
      <w:r w:rsidRPr="00BF16EA">
        <w:rPr>
          <w:rFonts w:ascii="Times New Roman" w:hAnsi="Times New Roman" w:cs="Times New Roman"/>
          <w:b w:val="0"/>
          <w:i/>
          <w:sz w:val="20"/>
          <w:szCs w:val="20"/>
        </w:rPr>
        <w:t xml:space="preserve"> </w:t>
      </w:r>
      <w:r w:rsidRPr="00BF16EA">
        <w:rPr>
          <w:rFonts w:ascii="Times New Roman" w:hAnsi="Times New Roman" w:cs="Times New Roman"/>
          <w:b w:val="0"/>
          <w:i/>
          <w:sz w:val="20"/>
          <w:szCs w:val="20"/>
          <w:u w:val="single"/>
        </w:rPr>
        <w:t>úteis</w:t>
      </w:r>
      <w:r w:rsidRPr="00BF16EA">
        <w:rPr>
          <w:rFonts w:ascii="Times New Roman" w:hAnsi="Times New Roman" w:cs="Times New Roman"/>
          <w:b w:val="0"/>
          <w:i/>
          <w:sz w:val="20"/>
          <w:szCs w:val="20"/>
        </w:rPr>
        <w:t>, com a especificação do objeto pretendido e com a manifestação de interesse da Administração em obter propostas adicionais de eventuais interessados, devendo ser selecionada a proposta mais vantajosa.</w:t>
      </w:r>
    </w:p>
    <w:p w14:paraId="7B3D1967" w14:textId="77777777" w:rsidR="00863FB5" w:rsidRPr="00BF16EA" w:rsidRDefault="00863FB5" w:rsidP="00863FB5">
      <w:pPr>
        <w:pStyle w:val="Corpodetexto"/>
        <w:spacing w:before="15" w:line="276" w:lineRule="auto"/>
        <w:ind w:right="-809"/>
        <w:jc w:val="both"/>
        <w:rPr>
          <w:rFonts w:ascii="Times New Roman" w:hAnsi="Times New Roman" w:cs="Times New Roman"/>
          <w:b w:val="0"/>
          <w:sz w:val="24"/>
          <w:szCs w:val="24"/>
        </w:rPr>
      </w:pPr>
    </w:p>
    <w:p w14:paraId="72047EFF" w14:textId="37BBE215" w:rsidR="00863FB5" w:rsidRPr="00BF16EA" w:rsidRDefault="00863FB5" w:rsidP="00863FB5">
      <w:pPr>
        <w:adjustRightInd w:val="0"/>
        <w:spacing w:line="276" w:lineRule="auto"/>
        <w:ind w:right="-809"/>
        <w:jc w:val="both"/>
        <w:rPr>
          <w:rFonts w:ascii="Times New Roman" w:hAnsi="Times New Roman" w:cs="Times New Roman"/>
          <w:sz w:val="24"/>
          <w:szCs w:val="24"/>
        </w:rPr>
      </w:pPr>
      <w:r w:rsidRPr="00BF16EA">
        <w:rPr>
          <w:rFonts w:ascii="Times New Roman" w:hAnsi="Times New Roman" w:cs="Times New Roman"/>
          <w:sz w:val="24"/>
          <w:szCs w:val="24"/>
        </w:rPr>
        <w:t xml:space="preserve">Edital na íntegra à disposição dos interessados no site oficial da Câmara de Vereadores com endereço eletrônico </w:t>
      </w:r>
      <w:hyperlink r:id="rId8" w:history="1">
        <w:r w:rsidRPr="00BF16EA">
          <w:rPr>
            <w:rStyle w:val="Hiperligao"/>
            <w:rFonts w:ascii="Times New Roman" w:hAnsi="Times New Roman" w:cs="Times New Roman"/>
            <w:sz w:val="24"/>
            <w:szCs w:val="24"/>
          </w:rPr>
          <w:t>https://www.camarasjo.pr.gov.br/home</w:t>
        </w:r>
      </w:hyperlink>
      <w:r w:rsidRPr="00BF16EA">
        <w:rPr>
          <w:rFonts w:ascii="Times New Roman" w:hAnsi="Times New Roman" w:cs="Times New Roman"/>
          <w:sz w:val="24"/>
          <w:szCs w:val="24"/>
        </w:rPr>
        <w:t xml:space="preserve"> (licitações</w:t>
      </w:r>
      <w:r w:rsidR="003875CC">
        <w:rPr>
          <w:rFonts w:ascii="Times New Roman" w:hAnsi="Times New Roman" w:cs="Times New Roman"/>
          <w:sz w:val="24"/>
          <w:szCs w:val="24"/>
        </w:rPr>
        <w:t>/dispensas</w:t>
      </w:r>
      <w:r w:rsidRPr="00BF16EA">
        <w:rPr>
          <w:rFonts w:ascii="Times New Roman" w:hAnsi="Times New Roman" w:cs="Times New Roman"/>
          <w:sz w:val="24"/>
          <w:szCs w:val="24"/>
        </w:rPr>
        <w:t xml:space="preserve">); </w:t>
      </w:r>
    </w:p>
    <w:p w14:paraId="31890322" w14:textId="77777777" w:rsidR="00863FB5" w:rsidRPr="00BF16EA" w:rsidRDefault="00863FB5" w:rsidP="00863FB5">
      <w:pPr>
        <w:adjustRightInd w:val="0"/>
        <w:spacing w:line="276" w:lineRule="auto"/>
        <w:jc w:val="both"/>
        <w:rPr>
          <w:rFonts w:ascii="Times New Roman" w:hAnsi="Times New Roman" w:cs="Times New Roman"/>
          <w:sz w:val="24"/>
          <w:szCs w:val="24"/>
        </w:rPr>
      </w:pPr>
    </w:p>
    <w:p w14:paraId="704A0AFC" w14:textId="77777777" w:rsidR="00863FB5" w:rsidRPr="00BF16EA" w:rsidRDefault="00863FB5" w:rsidP="00863FB5">
      <w:pPr>
        <w:adjustRightInd w:val="0"/>
        <w:spacing w:line="276" w:lineRule="auto"/>
        <w:jc w:val="both"/>
        <w:rPr>
          <w:rFonts w:ascii="Times New Roman" w:hAnsi="Times New Roman" w:cs="Times New Roman"/>
          <w:sz w:val="24"/>
          <w:szCs w:val="24"/>
        </w:rPr>
      </w:pPr>
      <w:r w:rsidRPr="00BF16EA">
        <w:rPr>
          <w:rFonts w:ascii="Times New Roman" w:hAnsi="Times New Roman" w:cs="Times New Roman"/>
          <w:sz w:val="24"/>
          <w:szCs w:val="24"/>
        </w:rPr>
        <w:t xml:space="preserve">Informações complementares através do e-mail </w:t>
      </w:r>
      <w:hyperlink r:id="rId9" w:history="1">
        <w:r w:rsidRPr="00BF16EA">
          <w:rPr>
            <w:rStyle w:val="Hiperligao"/>
            <w:rFonts w:ascii="Times New Roman" w:hAnsi="Times New Roman" w:cs="Times New Roman"/>
            <w:sz w:val="24"/>
            <w:szCs w:val="24"/>
          </w:rPr>
          <w:t>leandrojacobs@camarasjo.pr.gov.br</w:t>
        </w:r>
      </w:hyperlink>
    </w:p>
    <w:p w14:paraId="63946B5E" w14:textId="77777777" w:rsidR="00863FB5" w:rsidRPr="00BF16EA" w:rsidRDefault="00863FB5" w:rsidP="00863FB5">
      <w:pPr>
        <w:adjustRightInd w:val="0"/>
        <w:spacing w:line="276" w:lineRule="auto"/>
        <w:jc w:val="both"/>
        <w:rPr>
          <w:rFonts w:ascii="Times New Roman" w:hAnsi="Times New Roman" w:cs="Times New Roman"/>
          <w:sz w:val="24"/>
          <w:szCs w:val="24"/>
        </w:rPr>
      </w:pPr>
    </w:p>
    <w:p w14:paraId="68B98B56" w14:textId="57F817EE" w:rsidR="00BF16EA" w:rsidRPr="00BF16EA" w:rsidRDefault="00863FB5" w:rsidP="002E658A">
      <w:pPr>
        <w:pStyle w:val="Corpodetexto"/>
        <w:spacing w:line="276" w:lineRule="auto"/>
        <w:jc w:val="right"/>
        <w:rPr>
          <w:rFonts w:ascii="Times New Roman" w:hAnsi="Times New Roman" w:cs="Times New Roman"/>
          <w:sz w:val="24"/>
          <w:szCs w:val="24"/>
        </w:rPr>
      </w:pPr>
      <w:r w:rsidRPr="00BF16EA">
        <w:rPr>
          <w:rFonts w:ascii="Times New Roman" w:hAnsi="Times New Roman" w:cs="Times New Roman"/>
          <w:sz w:val="24"/>
          <w:szCs w:val="24"/>
        </w:rPr>
        <w:t xml:space="preserve">São Jorge D’Oeste - </w:t>
      </w:r>
      <w:proofErr w:type="spellStart"/>
      <w:r w:rsidRPr="00BF16EA">
        <w:rPr>
          <w:rFonts w:ascii="Times New Roman" w:hAnsi="Times New Roman" w:cs="Times New Roman"/>
          <w:sz w:val="24"/>
          <w:szCs w:val="24"/>
        </w:rPr>
        <w:t>Pr</w:t>
      </w:r>
      <w:proofErr w:type="spellEnd"/>
      <w:r w:rsidRPr="00BF16EA">
        <w:rPr>
          <w:rFonts w:ascii="Times New Roman" w:hAnsi="Times New Roman" w:cs="Times New Roman"/>
          <w:sz w:val="24"/>
          <w:szCs w:val="24"/>
        </w:rPr>
        <w:t xml:space="preserve">, </w:t>
      </w:r>
      <w:r w:rsidR="00BC52C6">
        <w:rPr>
          <w:rFonts w:ascii="Times New Roman" w:hAnsi="Times New Roman" w:cs="Times New Roman"/>
          <w:sz w:val="24"/>
          <w:szCs w:val="24"/>
        </w:rPr>
        <w:t>29</w:t>
      </w:r>
      <w:r w:rsidRPr="00BF16EA">
        <w:rPr>
          <w:rFonts w:ascii="Times New Roman" w:hAnsi="Times New Roman" w:cs="Times New Roman"/>
          <w:sz w:val="24"/>
          <w:szCs w:val="24"/>
        </w:rPr>
        <w:t xml:space="preserve"> de </w:t>
      </w:r>
      <w:r w:rsidR="00BC52C6">
        <w:rPr>
          <w:rFonts w:ascii="Times New Roman" w:hAnsi="Times New Roman" w:cs="Times New Roman"/>
          <w:sz w:val="24"/>
          <w:szCs w:val="24"/>
        </w:rPr>
        <w:t>maio</w:t>
      </w:r>
      <w:r w:rsidRPr="00BF16EA">
        <w:rPr>
          <w:rFonts w:ascii="Times New Roman" w:hAnsi="Times New Roman" w:cs="Times New Roman"/>
          <w:sz w:val="24"/>
          <w:szCs w:val="24"/>
        </w:rPr>
        <w:t xml:space="preserve"> de 202</w:t>
      </w:r>
      <w:r w:rsidR="008D7698">
        <w:rPr>
          <w:rFonts w:ascii="Times New Roman" w:hAnsi="Times New Roman" w:cs="Times New Roman"/>
          <w:sz w:val="24"/>
          <w:szCs w:val="24"/>
        </w:rPr>
        <w:t>6</w:t>
      </w:r>
      <w:r w:rsidRPr="00BF16EA">
        <w:rPr>
          <w:rFonts w:ascii="Times New Roman" w:hAnsi="Times New Roman" w:cs="Times New Roman"/>
          <w:spacing w:val="-4"/>
          <w:sz w:val="24"/>
          <w:szCs w:val="24"/>
        </w:rPr>
        <w:t>.</w:t>
      </w:r>
    </w:p>
    <w:p w14:paraId="743C13C5" w14:textId="77777777" w:rsidR="00491234" w:rsidRDefault="00491234" w:rsidP="00491234">
      <w:pPr>
        <w:pStyle w:val="Corpodetexto"/>
        <w:spacing w:line="276" w:lineRule="auto"/>
        <w:ind w:right="-809"/>
        <w:jc w:val="center"/>
        <w:rPr>
          <w:rFonts w:ascii="Times New Roman" w:hAnsi="Times New Roman" w:cs="Times New Roman"/>
          <w:sz w:val="24"/>
          <w:szCs w:val="24"/>
        </w:rPr>
      </w:pPr>
    </w:p>
    <w:p w14:paraId="13DA2FE6" w14:textId="77777777" w:rsidR="00491234" w:rsidRDefault="00491234" w:rsidP="00491234">
      <w:pPr>
        <w:pStyle w:val="Corpodetexto"/>
        <w:spacing w:line="276" w:lineRule="auto"/>
        <w:ind w:right="-809"/>
        <w:jc w:val="center"/>
        <w:rPr>
          <w:rFonts w:ascii="Times New Roman" w:hAnsi="Times New Roman" w:cs="Times New Roman"/>
          <w:sz w:val="24"/>
          <w:szCs w:val="24"/>
        </w:rPr>
      </w:pPr>
    </w:p>
    <w:p w14:paraId="506221C0" w14:textId="346C4F57" w:rsidR="00491234" w:rsidRPr="00BF16EA" w:rsidRDefault="00491234" w:rsidP="00491234">
      <w:pPr>
        <w:pStyle w:val="Corpodetexto"/>
        <w:spacing w:line="276" w:lineRule="auto"/>
        <w:ind w:right="-809"/>
        <w:jc w:val="center"/>
        <w:rPr>
          <w:rFonts w:ascii="Times New Roman" w:hAnsi="Times New Roman" w:cs="Times New Roman"/>
          <w:sz w:val="24"/>
          <w:szCs w:val="24"/>
        </w:rPr>
      </w:pPr>
      <w:r w:rsidRPr="00BF16EA">
        <w:rPr>
          <w:rFonts w:ascii="Times New Roman" w:hAnsi="Times New Roman" w:cs="Times New Roman"/>
          <w:sz w:val="24"/>
          <w:szCs w:val="24"/>
        </w:rPr>
        <w:t>ROSANE FÁTIMA LOTTI</w:t>
      </w:r>
    </w:p>
    <w:p w14:paraId="5FB598C4" w14:textId="77777777" w:rsidR="00491234" w:rsidRDefault="00491234" w:rsidP="00491234">
      <w:pPr>
        <w:pStyle w:val="Corpodetexto"/>
        <w:spacing w:line="276" w:lineRule="auto"/>
        <w:ind w:left="147" w:right="-809"/>
        <w:jc w:val="center"/>
        <w:rPr>
          <w:rFonts w:ascii="Times New Roman" w:hAnsi="Times New Roman" w:cs="Times New Roman"/>
          <w:b w:val="0"/>
          <w:i/>
          <w:spacing w:val="-2"/>
          <w:sz w:val="24"/>
          <w:szCs w:val="24"/>
        </w:rPr>
      </w:pPr>
      <w:r w:rsidRPr="00BF16EA">
        <w:rPr>
          <w:rFonts w:ascii="Times New Roman" w:hAnsi="Times New Roman" w:cs="Times New Roman"/>
          <w:b w:val="0"/>
          <w:i/>
          <w:spacing w:val="-2"/>
          <w:sz w:val="24"/>
          <w:szCs w:val="24"/>
        </w:rPr>
        <w:t>Presidente da Câmara de Vereadores</w:t>
      </w:r>
    </w:p>
    <w:p w14:paraId="749DC964" w14:textId="5FFB8D21" w:rsidR="00BF16EA" w:rsidRPr="00BF16EA" w:rsidRDefault="00BF16EA" w:rsidP="00863FB5">
      <w:pPr>
        <w:pStyle w:val="Corpodetexto"/>
        <w:spacing w:line="276" w:lineRule="auto"/>
        <w:ind w:left="147" w:right="-809"/>
        <w:jc w:val="center"/>
        <w:rPr>
          <w:rFonts w:ascii="Times New Roman" w:hAnsi="Times New Roman" w:cs="Times New Roman"/>
          <w:b w:val="0"/>
          <w:i/>
          <w:sz w:val="24"/>
          <w:szCs w:val="24"/>
        </w:rPr>
      </w:pPr>
    </w:p>
    <w:p w14:paraId="6443EFB2" w14:textId="77777777" w:rsidR="00863FB5" w:rsidRPr="00BF16EA" w:rsidRDefault="00863FB5" w:rsidP="00436797">
      <w:pPr>
        <w:pStyle w:val="Corpodetexto"/>
        <w:spacing w:before="1" w:line="276" w:lineRule="auto"/>
        <w:rPr>
          <w:rFonts w:ascii="Times New Roman" w:hAnsi="Times New Roman" w:cs="Times New Roman"/>
          <w:spacing w:val="-2"/>
          <w:sz w:val="24"/>
          <w:szCs w:val="24"/>
        </w:rPr>
      </w:pPr>
    </w:p>
    <w:p w14:paraId="1D4F6EEF" w14:textId="14D1DD57" w:rsidR="00863FB5" w:rsidRPr="00BF16EA" w:rsidRDefault="00863FB5" w:rsidP="00863FB5">
      <w:pPr>
        <w:pStyle w:val="Corpodetexto"/>
        <w:spacing w:before="1" w:line="276" w:lineRule="auto"/>
        <w:ind w:left="147"/>
        <w:rPr>
          <w:rFonts w:ascii="Times New Roman" w:hAnsi="Times New Roman" w:cs="Times New Roman"/>
          <w:sz w:val="24"/>
          <w:szCs w:val="24"/>
        </w:rPr>
        <w:sectPr w:rsidR="00863FB5" w:rsidRPr="00BF16EA" w:rsidSect="008D7698">
          <w:headerReference w:type="even" r:id="rId10"/>
          <w:headerReference w:type="default" r:id="rId11"/>
          <w:footerReference w:type="default" r:id="rId12"/>
          <w:headerReference w:type="first" r:id="rId13"/>
          <w:pgSz w:w="11910" w:h="16840"/>
          <w:pgMar w:top="284" w:right="1540" w:bottom="480" w:left="1540" w:header="0" w:footer="290" w:gutter="0"/>
          <w:pgNumType w:start="1"/>
          <w:cols w:space="720"/>
        </w:sectPr>
      </w:pPr>
      <w:r w:rsidRPr="00BF16EA">
        <w:rPr>
          <w:rFonts w:ascii="Times New Roman" w:hAnsi="Times New Roman" w:cs="Times New Roman"/>
          <w:spacing w:val="-2"/>
          <w:sz w:val="24"/>
          <w:szCs w:val="24"/>
        </w:rPr>
        <w:t>PUBLIQUE-</w:t>
      </w:r>
      <w:r w:rsidRPr="00BF16EA">
        <w:rPr>
          <w:rFonts w:ascii="Times New Roman" w:hAnsi="Times New Roman" w:cs="Times New Roman"/>
          <w:spacing w:val="-5"/>
          <w:sz w:val="24"/>
          <w:szCs w:val="24"/>
        </w:rPr>
        <w:t>SE</w:t>
      </w:r>
      <w:r w:rsidR="00E80AB1">
        <w:rPr>
          <w:rFonts w:ascii="Times New Roman" w:hAnsi="Times New Roman" w:cs="Times New Roman"/>
          <w:spacing w:val="-5"/>
          <w:sz w:val="24"/>
          <w:szCs w:val="24"/>
        </w:rPr>
        <w:t>.</w:t>
      </w:r>
    </w:p>
    <w:p w14:paraId="0B5F968D" w14:textId="47FA09ED" w:rsidR="00863FB5" w:rsidRPr="00BF16EA" w:rsidRDefault="00863FB5" w:rsidP="00F443A4">
      <w:pPr>
        <w:jc w:val="center"/>
        <w:rPr>
          <w:rFonts w:ascii="Times New Roman" w:hAnsi="Times New Roman" w:cs="Times New Roman"/>
          <w:b/>
          <w:sz w:val="24"/>
          <w:szCs w:val="24"/>
        </w:rPr>
      </w:pPr>
      <w:r w:rsidRPr="00BF16EA">
        <w:rPr>
          <w:rFonts w:ascii="Times New Roman" w:hAnsi="Times New Roman" w:cs="Times New Roman"/>
          <w:b/>
          <w:sz w:val="24"/>
          <w:szCs w:val="24"/>
        </w:rPr>
        <w:lastRenderedPageBreak/>
        <w:t>PROCESSO ADMINISTRATIVO</w:t>
      </w:r>
      <w:r w:rsidR="005A18EF" w:rsidRPr="00BF16EA">
        <w:rPr>
          <w:rFonts w:ascii="Times New Roman" w:hAnsi="Times New Roman" w:cs="Times New Roman"/>
          <w:b/>
          <w:sz w:val="24"/>
          <w:szCs w:val="24"/>
        </w:rPr>
        <w:t xml:space="preserve"> N</w:t>
      </w:r>
      <w:r w:rsidR="005518DD" w:rsidRPr="00BF16EA">
        <w:rPr>
          <w:rFonts w:ascii="Times New Roman" w:hAnsi="Times New Roman" w:cs="Times New Roman"/>
          <w:b/>
          <w:sz w:val="24"/>
          <w:szCs w:val="24"/>
        </w:rPr>
        <w:t xml:space="preserve">º </w:t>
      </w:r>
      <w:r w:rsidR="00F443A4">
        <w:rPr>
          <w:rFonts w:ascii="Times New Roman" w:hAnsi="Times New Roman" w:cs="Times New Roman"/>
          <w:b/>
          <w:sz w:val="24"/>
          <w:szCs w:val="24"/>
        </w:rPr>
        <w:t>0</w:t>
      </w:r>
      <w:r w:rsidR="008D7698">
        <w:rPr>
          <w:rFonts w:ascii="Times New Roman" w:hAnsi="Times New Roman" w:cs="Times New Roman"/>
          <w:b/>
          <w:sz w:val="24"/>
          <w:szCs w:val="24"/>
        </w:rPr>
        <w:t>7</w:t>
      </w:r>
      <w:r w:rsidRPr="00BF16EA">
        <w:rPr>
          <w:rFonts w:ascii="Times New Roman" w:hAnsi="Times New Roman" w:cs="Times New Roman"/>
          <w:b/>
          <w:sz w:val="24"/>
          <w:szCs w:val="24"/>
        </w:rPr>
        <w:t>/202</w:t>
      </w:r>
      <w:r w:rsidR="00F443A4">
        <w:rPr>
          <w:rFonts w:ascii="Times New Roman" w:hAnsi="Times New Roman" w:cs="Times New Roman"/>
          <w:b/>
          <w:sz w:val="24"/>
          <w:szCs w:val="24"/>
        </w:rPr>
        <w:t>6</w:t>
      </w:r>
    </w:p>
    <w:p w14:paraId="6D1F5CE3" w14:textId="7A75BAA7" w:rsidR="00863FB5" w:rsidRPr="00BF16EA" w:rsidRDefault="007706FB" w:rsidP="00F443A4">
      <w:pPr>
        <w:jc w:val="center"/>
        <w:rPr>
          <w:rFonts w:ascii="Times New Roman" w:hAnsi="Times New Roman" w:cs="Times New Roman"/>
          <w:b/>
          <w:sz w:val="24"/>
          <w:szCs w:val="24"/>
        </w:rPr>
      </w:pPr>
      <w:r w:rsidRPr="00BF16EA">
        <w:rPr>
          <w:rFonts w:ascii="Times New Roman" w:hAnsi="Times New Roman" w:cs="Times New Roman"/>
          <w:b/>
          <w:sz w:val="24"/>
          <w:szCs w:val="24"/>
        </w:rPr>
        <w:t xml:space="preserve">DISPENSA DE LICITAÇÃO Nº </w:t>
      </w:r>
      <w:r w:rsidR="00F443A4">
        <w:rPr>
          <w:rFonts w:ascii="Times New Roman" w:hAnsi="Times New Roman" w:cs="Times New Roman"/>
          <w:b/>
          <w:sz w:val="24"/>
          <w:szCs w:val="24"/>
        </w:rPr>
        <w:t>0</w:t>
      </w:r>
      <w:r w:rsidR="008D7698">
        <w:rPr>
          <w:rFonts w:ascii="Times New Roman" w:hAnsi="Times New Roman" w:cs="Times New Roman"/>
          <w:b/>
          <w:sz w:val="24"/>
          <w:szCs w:val="24"/>
        </w:rPr>
        <w:t>3</w:t>
      </w:r>
      <w:r w:rsidR="00F443A4">
        <w:rPr>
          <w:rFonts w:ascii="Times New Roman" w:hAnsi="Times New Roman" w:cs="Times New Roman"/>
          <w:b/>
          <w:sz w:val="24"/>
          <w:szCs w:val="24"/>
        </w:rPr>
        <w:t>/</w:t>
      </w:r>
      <w:r w:rsidR="00863FB5" w:rsidRPr="00BF16EA">
        <w:rPr>
          <w:rFonts w:ascii="Times New Roman" w:hAnsi="Times New Roman" w:cs="Times New Roman"/>
          <w:b/>
          <w:sz w:val="24"/>
          <w:szCs w:val="24"/>
        </w:rPr>
        <w:t>202</w:t>
      </w:r>
      <w:r w:rsidR="00F443A4">
        <w:rPr>
          <w:rFonts w:ascii="Times New Roman" w:hAnsi="Times New Roman" w:cs="Times New Roman"/>
          <w:b/>
          <w:sz w:val="24"/>
          <w:szCs w:val="24"/>
        </w:rPr>
        <w:t>6</w:t>
      </w:r>
    </w:p>
    <w:p w14:paraId="673B5D1C" w14:textId="77777777" w:rsidR="005A18EF" w:rsidRPr="00BF16EA" w:rsidRDefault="005A18EF" w:rsidP="005A18EF">
      <w:pPr>
        <w:pStyle w:val="Corpodetexto"/>
        <w:spacing w:before="1" w:line="276" w:lineRule="auto"/>
        <w:ind w:right="-668"/>
        <w:jc w:val="both"/>
        <w:rPr>
          <w:rFonts w:ascii="Times New Roman" w:hAnsi="Times New Roman" w:cs="Times New Roman"/>
          <w:b w:val="0"/>
          <w:sz w:val="24"/>
          <w:szCs w:val="24"/>
        </w:rPr>
      </w:pPr>
    </w:p>
    <w:p w14:paraId="6B6FE3B2" w14:textId="0AFBE1E1" w:rsidR="00863FB5" w:rsidRPr="00BF16EA" w:rsidRDefault="00863FB5" w:rsidP="005A18EF">
      <w:pPr>
        <w:pStyle w:val="Corpodetexto"/>
        <w:spacing w:before="1" w:line="276" w:lineRule="auto"/>
        <w:ind w:right="-668" w:firstLine="708"/>
        <w:jc w:val="both"/>
        <w:rPr>
          <w:rFonts w:ascii="Times New Roman" w:hAnsi="Times New Roman" w:cs="Times New Roman"/>
          <w:b w:val="0"/>
          <w:sz w:val="24"/>
          <w:szCs w:val="24"/>
        </w:rPr>
      </w:pPr>
      <w:r w:rsidRPr="00BF16EA">
        <w:rPr>
          <w:rFonts w:ascii="Times New Roman" w:hAnsi="Times New Roman" w:cs="Times New Roman"/>
          <w:b w:val="0"/>
          <w:sz w:val="24"/>
          <w:szCs w:val="24"/>
        </w:rPr>
        <w:t>A Câmara de Vereadores de São Jorge D’Oeste - Pr,</w:t>
      </w:r>
      <w:r w:rsidRPr="00BF16EA">
        <w:rPr>
          <w:rFonts w:ascii="Times New Roman" w:hAnsi="Times New Roman" w:cs="Times New Roman"/>
          <w:b w:val="0"/>
          <w:spacing w:val="-2"/>
          <w:sz w:val="24"/>
          <w:szCs w:val="24"/>
        </w:rPr>
        <w:t xml:space="preserve"> </w:t>
      </w:r>
      <w:r w:rsidRPr="00BF16EA">
        <w:rPr>
          <w:rFonts w:ascii="Times New Roman" w:hAnsi="Times New Roman" w:cs="Times New Roman"/>
          <w:b w:val="0"/>
          <w:sz w:val="24"/>
          <w:szCs w:val="24"/>
        </w:rPr>
        <w:t>Inscrita no</w:t>
      </w:r>
      <w:r w:rsidRPr="00BF16EA">
        <w:rPr>
          <w:rFonts w:ascii="Times New Roman" w:hAnsi="Times New Roman" w:cs="Times New Roman"/>
          <w:b w:val="0"/>
          <w:spacing w:val="-1"/>
          <w:sz w:val="24"/>
          <w:szCs w:val="24"/>
        </w:rPr>
        <w:t xml:space="preserve"> </w:t>
      </w:r>
      <w:r w:rsidRPr="00BF16EA">
        <w:rPr>
          <w:rFonts w:ascii="Times New Roman" w:hAnsi="Times New Roman" w:cs="Times New Roman"/>
          <w:b w:val="0"/>
          <w:sz w:val="24"/>
          <w:szCs w:val="24"/>
        </w:rPr>
        <w:t>CNPJ</w:t>
      </w:r>
      <w:r w:rsidRPr="00BF16EA">
        <w:rPr>
          <w:rFonts w:ascii="Times New Roman" w:hAnsi="Times New Roman" w:cs="Times New Roman"/>
          <w:b w:val="0"/>
          <w:spacing w:val="-3"/>
          <w:sz w:val="24"/>
          <w:szCs w:val="24"/>
        </w:rPr>
        <w:t xml:space="preserve"> </w:t>
      </w:r>
      <w:r w:rsidRPr="00BF16EA">
        <w:rPr>
          <w:rFonts w:ascii="Times New Roman" w:hAnsi="Times New Roman" w:cs="Times New Roman"/>
          <w:b w:val="0"/>
          <w:sz w:val="24"/>
          <w:szCs w:val="24"/>
        </w:rPr>
        <w:t>nº 02.232.834/0001-58, com sede administrativa na</w:t>
      </w:r>
      <w:r w:rsidRPr="00BF16EA">
        <w:rPr>
          <w:rFonts w:ascii="Times New Roman" w:hAnsi="Times New Roman" w:cs="Times New Roman"/>
          <w:b w:val="0"/>
          <w:spacing w:val="-4"/>
          <w:sz w:val="24"/>
          <w:szCs w:val="24"/>
        </w:rPr>
        <w:t xml:space="preserve"> </w:t>
      </w:r>
      <w:r w:rsidR="008D7698">
        <w:rPr>
          <w:rFonts w:ascii="Times New Roman" w:hAnsi="Times New Roman" w:cs="Times New Roman"/>
          <w:b w:val="0"/>
          <w:sz w:val="24"/>
          <w:szCs w:val="24"/>
        </w:rPr>
        <w:t>Av. Prefeito Adelarte Umiltro Debortoli, 753, Piso Superior</w:t>
      </w:r>
      <w:r w:rsidRPr="00BF16EA">
        <w:rPr>
          <w:rFonts w:ascii="Times New Roman" w:hAnsi="Times New Roman" w:cs="Times New Roman"/>
          <w:b w:val="0"/>
          <w:sz w:val="24"/>
          <w:szCs w:val="24"/>
        </w:rPr>
        <w:t>,</w:t>
      </w:r>
      <w:r w:rsidRPr="00BF16EA">
        <w:rPr>
          <w:rFonts w:ascii="Times New Roman" w:hAnsi="Times New Roman" w:cs="Times New Roman"/>
          <w:b w:val="0"/>
          <w:spacing w:val="-6"/>
          <w:sz w:val="24"/>
          <w:szCs w:val="24"/>
        </w:rPr>
        <w:t xml:space="preserve"> </w:t>
      </w:r>
      <w:r w:rsidRPr="00BF16EA">
        <w:rPr>
          <w:rFonts w:ascii="Times New Roman" w:hAnsi="Times New Roman" w:cs="Times New Roman"/>
          <w:b w:val="0"/>
          <w:sz w:val="24"/>
          <w:szCs w:val="24"/>
        </w:rPr>
        <w:t>Bairro:</w:t>
      </w:r>
      <w:r w:rsidRPr="00BF16EA">
        <w:rPr>
          <w:rFonts w:ascii="Times New Roman" w:hAnsi="Times New Roman" w:cs="Times New Roman"/>
          <w:b w:val="0"/>
          <w:spacing w:val="-6"/>
          <w:sz w:val="24"/>
          <w:szCs w:val="24"/>
        </w:rPr>
        <w:t xml:space="preserve"> </w:t>
      </w:r>
      <w:r w:rsidRPr="00BF16EA">
        <w:rPr>
          <w:rFonts w:ascii="Times New Roman" w:hAnsi="Times New Roman" w:cs="Times New Roman"/>
          <w:b w:val="0"/>
          <w:sz w:val="24"/>
          <w:szCs w:val="24"/>
        </w:rPr>
        <w:t>Centro,</w:t>
      </w:r>
      <w:r w:rsidRPr="00BF16EA">
        <w:rPr>
          <w:rFonts w:ascii="Times New Roman" w:hAnsi="Times New Roman" w:cs="Times New Roman"/>
          <w:b w:val="0"/>
          <w:spacing w:val="-7"/>
          <w:sz w:val="24"/>
          <w:szCs w:val="24"/>
        </w:rPr>
        <w:t xml:space="preserve"> </w:t>
      </w:r>
      <w:r w:rsidRPr="00BF16EA">
        <w:rPr>
          <w:rFonts w:ascii="Times New Roman" w:hAnsi="Times New Roman" w:cs="Times New Roman"/>
          <w:b w:val="0"/>
          <w:sz w:val="24"/>
          <w:szCs w:val="24"/>
        </w:rPr>
        <w:t>CEP:</w:t>
      </w:r>
      <w:r w:rsidRPr="00BF16EA">
        <w:rPr>
          <w:rFonts w:ascii="Times New Roman" w:hAnsi="Times New Roman" w:cs="Times New Roman"/>
          <w:b w:val="0"/>
          <w:spacing w:val="-6"/>
          <w:sz w:val="24"/>
          <w:szCs w:val="24"/>
        </w:rPr>
        <w:t xml:space="preserve"> </w:t>
      </w:r>
      <w:r w:rsidRPr="00BF16EA">
        <w:rPr>
          <w:rFonts w:ascii="Times New Roman" w:hAnsi="Times New Roman" w:cs="Times New Roman"/>
          <w:b w:val="0"/>
          <w:sz w:val="24"/>
          <w:szCs w:val="24"/>
        </w:rPr>
        <w:t>85.575-000,</w:t>
      </w:r>
      <w:r w:rsidRPr="00BF16EA">
        <w:rPr>
          <w:rFonts w:ascii="Times New Roman" w:hAnsi="Times New Roman" w:cs="Times New Roman"/>
          <w:b w:val="0"/>
          <w:spacing w:val="-7"/>
          <w:sz w:val="24"/>
          <w:szCs w:val="24"/>
        </w:rPr>
        <w:t xml:space="preserve"> </w:t>
      </w:r>
      <w:r w:rsidRPr="00BF16EA">
        <w:rPr>
          <w:rFonts w:ascii="Times New Roman" w:hAnsi="Times New Roman" w:cs="Times New Roman"/>
          <w:b w:val="0"/>
          <w:sz w:val="24"/>
          <w:szCs w:val="24"/>
        </w:rPr>
        <w:t>na</w:t>
      </w:r>
      <w:r w:rsidRPr="00BF16EA">
        <w:rPr>
          <w:rFonts w:ascii="Times New Roman" w:hAnsi="Times New Roman" w:cs="Times New Roman"/>
          <w:b w:val="0"/>
          <w:spacing w:val="-4"/>
          <w:sz w:val="24"/>
          <w:szCs w:val="24"/>
        </w:rPr>
        <w:t xml:space="preserve"> </w:t>
      </w:r>
      <w:r w:rsidRPr="00BF16EA">
        <w:rPr>
          <w:rFonts w:ascii="Times New Roman" w:hAnsi="Times New Roman" w:cs="Times New Roman"/>
          <w:b w:val="0"/>
          <w:sz w:val="24"/>
          <w:szCs w:val="24"/>
        </w:rPr>
        <w:t>Cidade de São Jorge D’Oeste/Pr, Estado do Paraná, através de sua Presidente, torna público que realizará Processo Administrativo de</w:t>
      </w:r>
      <w:r w:rsidRPr="00BF16EA">
        <w:rPr>
          <w:rFonts w:ascii="Times New Roman" w:hAnsi="Times New Roman" w:cs="Times New Roman"/>
          <w:b w:val="0"/>
          <w:spacing w:val="40"/>
          <w:sz w:val="24"/>
          <w:szCs w:val="24"/>
        </w:rPr>
        <w:t xml:space="preserve"> </w:t>
      </w:r>
      <w:r w:rsidRPr="00BF16EA">
        <w:rPr>
          <w:rFonts w:ascii="Times New Roman" w:hAnsi="Times New Roman" w:cs="Times New Roman"/>
          <w:b w:val="0"/>
          <w:sz w:val="24"/>
          <w:szCs w:val="24"/>
        </w:rPr>
        <w:t xml:space="preserve">Dispensa de Licitação, com critério de julgamento </w:t>
      </w:r>
      <w:r w:rsidRPr="00BF16EA">
        <w:rPr>
          <w:rFonts w:ascii="Times New Roman" w:hAnsi="Times New Roman" w:cs="Times New Roman"/>
          <w:sz w:val="24"/>
          <w:szCs w:val="24"/>
        </w:rPr>
        <w:t>MENOR VALOR</w:t>
      </w:r>
      <w:r w:rsidRPr="00BF16EA">
        <w:rPr>
          <w:rFonts w:ascii="Times New Roman" w:hAnsi="Times New Roman" w:cs="Times New Roman"/>
          <w:b w:val="0"/>
          <w:color w:val="000000"/>
          <w:sz w:val="24"/>
          <w:szCs w:val="24"/>
        </w:rPr>
        <w:t>, nos termos do artigo nº 75, inciso II da Lei Federal nº 14.133/2021, conforme critérios definidos neste edital, objetivando obter a melhor proposta, observadas as datas e horários estabelecidos a seguir:</w:t>
      </w:r>
    </w:p>
    <w:p w14:paraId="3E7F0C6A" w14:textId="77777777" w:rsidR="00863FB5" w:rsidRPr="00BF16EA" w:rsidRDefault="00863FB5" w:rsidP="00863FB5">
      <w:pPr>
        <w:rPr>
          <w:rFonts w:ascii="Times New Roman" w:eastAsia="Tahoma" w:hAnsi="Times New Roman" w:cs="Times New Roman"/>
          <w:b/>
          <w:bCs/>
          <w:sz w:val="24"/>
          <w:szCs w:val="24"/>
        </w:rPr>
      </w:pPr>
    </w:p>
    <w:p w14:paraId="2B0C15F3" w14:textId="3F745349" w:rsidR="00863FB5" w:rsidRPr="00BF16EA" w:rsidRDefault="00863FB5" w:rsidP="005A18EF">
      <w:pPr>
        <w:ind w:right="-668"/>
        <w:jc w:val="both"/>
        <w:rPr>
          <w:rFonts w:ascii="Times New Roman" w:hAnsi="Times New Roman" w:cs="Times New Roman"/>
          <w:sz w:val="24"/>
          <w:szCs w:val="24"/>
        </w:rPr>
      </w:pPr>
      <w:r w:rsidRPr="00BF16EA">
        <w:rPr>
          <w:rFonts w:ascii="Times New Roman" w:hAnsi="Times New Roman" w:cs="Times New Roman"/>
          <w:sz w:val="24"/>
          <w:szCs w:val="24"/>
        </w:rPr>
        <w:t xml:space="preserve">Data limite para apresentação das propostas e documentação: </w:t>
      </w:r>
      <w:r w:rsidR="00BC52C6">
        <w:rPr>
          <w:rFonts w:ascii="Times New Roman" w:hAnsi="Times New Roman" w:cs="Times New Roman"/>
          <w:b/>
          <w:sz w:val="24"/>
          <w:szCs w:val="24"/>
          <w:u w:val="single"/>
        </w:rPr>
        <w:t>03</w:t>
      </w:r>
      <w:r w:rsidRPr="00BF16EA">
        <w:rPr>
          <w:rFonts w:ascii="Times New Roman" w:hAnsi="Times New Roman" w:cs="Times New Roman"/>
          <w:b/>
          <w:sz w:val="24"/>
          <w:szCs w:val="24"/>
          <w:u w:val="single"/>
        </w:rPr>
        <w:t xml:space="preserve"> de </w:t>
      </w:r>
      <w:r w:rsidR="00BC52C6">
        <w:rPr>
          <w:rFonts w:ascii="Times New Roman" w:hAnsi="Times New Roman" w:cs="Times New Roman"/>
          <w:b/>
          <w:sz w:val="24"/>
          <w:szCs w:val="24"/>
          <w:u w:val="single"/>
        </w:rPr>
        <w:t>junho</w:t>
      </w:r>
      <w:r w:rsidRPr="00BF16EA">
        <w:rPr>
          <w:rFonts w:ascii="Times New Roman" w:hAnsi="Times New Roman" w:cs="Times New Roman"/>
          <w:b/>
          <w:sz w:val="24"/>
          <w:szCs w:val="24"/>
          <w:u w:val="single"/>
        </w:rPr>
        <w:t xml:space="preserve"> de 202</w:t>
      </w:r>
      <w:r w:rsidR="00170685">
        <w:rPr>
          <w:rFonts w:ascii="Times New Roman" w:hAnsi="Times New Roman" w:cs="Times New Roman"/>
          <w:b/>
          <w:sz w:val="24"/>
          <w:szCs w:val="24"/>
          <w:u w:val="single"/>
        </w:rPr>
        <w:t>6</w:t>
      </w:r>
      <w:r w:rsidRPr="00BF16EA">
        <w:rPr>
          <w:rFonts w:ascii="Times New Roman" w:hAnsi="Times New Roman" w:cs="Times New Roman"/>
          <w:b/>
          <w:sz w:val="24"/>
          <w:szCs w:val="24"/>
          <w:u w:val="single"/>
        </w:rPr>
        <w:t xml:space="preserve"> às 23h59min.</w:t>
      </w:r>
    </w:p>
    <w:p w14:paraId="09B2E425" w14:textId="77777777" w:rsidR="00863FB5" w:rsidRPr="00BF16EA" w:rsidRDefault="00863FB5" w:rsidP="00863FB5">
      <w:pPr>
        <w:ind w:right="-809"/>
        <w:jc w:val="both"/>
        <w:rPr>
          <w:rFonts w:ascii="Times New Roman" w:eastAsia="Tahoma" w:hAnsi="Times New Roman" w:cs="Times New Roman"/>
          <w:b/>
          <w:bCs/>
          <w:sz w:val="24"/>
          <w:szCs w:val="24"/>
        </w:rPr>
      </w:pPr>
    </w:p>
    <w:p w14:paraId="2EE72341" w14:textId="77777777" w:rsidR="00863FB5" w:rsidRPr="00BF16EA" w:rsidRDefault="00863FB5" w:rsidP="00863FB5">
      <w:pPr>
        <w:ind w:right="-809"/>
        <w:jc w:val="both"/>
        <w:rPr>
          <w:rFonts w:ascii="Times New Roman" w:hAnsi="Times New Roman" w:cs="Times New Roman"/>
          <w:sz w:val="24"/>
          <w:szCs w:val="24"/>
        </w:rPr>
      </w:pPr>
      <w:r w:rsidRPr="00BF16EA">
        <w:rPr>
          <w:rFonts w:ascii="Times New Roman" w:hAnsi="Times New Roman" w:cs="Times New Roman"/>
          <w:sz w:val="24"/>
          <w:szCs w:val="24"/>
        </w:rPr>
        <w:t xml:space="preserve">Endereço eletrônico para envio das propostas e documentação: </w:t>
      </w:r>
      <w:hyperlink r:id="rId14" w:history="1">
        <w:r w:rsidRPr="00BF16EA">
          <w:rPr>
            <w:rStyle w:val="Hiperligao"/>
            <w:rFonts w:ascii="Times New Roman" w:hAnsi="Times New Roman" w:cs="Times New Roman"/>
            <w:sz w:val="24"/>
            <w:szCs w:val="24"/>
          </w:rPr>
          <w:t>leandrojacobs@camarasjo.pr.gov.br</w:t>
        </w:r>
      </w:hyperlink>
      <w:r w:rsidRPr="00BF16EA">
        <w:rPr>
          <w:rFonts w:ascii="Times New Roman" w:hAnsi="Times New Roman" w:cs="Times New Roman"/>
          <w:sz w:val="24"/>
          <w:szCs w:val="24"/>
        </w:rPr>
        <w:t xml:space="preserve"> </w:t>
      </w:r>
    </w:p>
    <w:p w14:paraId="744036D9" w14:textId="77777777" w:rsidR="00863FB5" w:rsidRPr="00BF16EA" w:rsidRDefault="00863FB5" w:rsidP="00863FB5">
      <w:pPr>
        <w:jc w:val="both"/>
        <w:rPr>
          <w:rFonts w:ascii="Times New Roman" w:hAnsi="Times New Roman" w:cs="Times New Roman"/>
          <w:sz w:val="24"/>
          <w:szCs w:val="24"/>
        </w:rPr>
      </w:pPr>
    </w:p>
    <w:p w14:paraId="5E85128C" w14:textId="77777777" w:rsidR="00863FB5" w:rsidRPr="00BF16EA" w:rsidRDefault="00863FB5" w:rsidP="00863FB5">
      <w:pPr>
        <w:jc w:val="both"/>
        <w:rPr>
          <w:rFonts w:ascii="Times New Roman" w:hAnsi="Times New Roman" w:cs="Times New Roman"/>
          <w:sz w:val="24"/>
          <w:szCs w:val="24"/>
        </w:rPr>
      </w:pPr>
      <w:r w:rsidRPr="00BF16EA">
        <w:rPr>
          <w:rFonts w:ascii="Times New Roman" w:hAnsi="Times New Roman" w:cs="Times New Roman"/>
          <w:sz w:val="24"/>
          <w:szCs w:val="24"/>
        </w:rPr>
        <w:t xml:space="preserve">Link do Processo de Dispensa de Licitação: </w:t>
      </w:r>
      <w:hyperlink r:id="rId15" w:history="1">
        <w:r w:rsidRPr="00BF16EA">
          <w:rPr>
            <w:rStyle w:val="Hiperligao"/>
            <w:rFonts w:ascii="Times New Roman" w:hAnsi="Times New Roman" w:cs="Times New Roman"/>
            <w:sz w:val="24"/>
            <w:szCs w:val="24"/>
          </w:rPr>
          <w:t>https://www.camarasjo.pr.gov.br/home</w:t>
        </w:r>
      </w:hyperlink>
      <w:r w:rsidRPr="00BF16EA">
        <w:rPr>
          <w:rFonts w:ascii="Times New Roman" w:hAnsi="Times New Roman" w:cs="Times New Roman"/>
          <w:sz w:val="24"/>
          <w:szCs w:val="24"/>
        </w:rPr>
        <w:t xml:space="preserve"> </w:t>
      </w:r>
    </w:p>
    <w:p w14:paraId="32257E78" w14:textId="77777777" w:rsidR="00863FB5" w:rsidRPr="00BF16EA" w:rsidRDefault="00863FB5" w:rsidP="00863FB5">
      <w:pPr>
        <w:pStyle w:val="Corpodetexto"/>
        <w:spacing w:before="42" w:line="276" w:lineRule="auto"/>
        <w:ind w:right="-249"/>
        <w:rPr>
          <w:rFonts w:ascii="Times New Roman" w:hAnsi="Times New Roman" w:cs="Times New Roman"/>
          <w:b w:val="0"/>
          <w:sz w:val="24"/>
          <w:szCs w:val="24"/>
        </w:rPr>
      </w:pPr>
    </w:p>
    <w:p w14:paraId="684F5847" w14:textId="681B6C0F" w:rsidR="00F443A4" w:rsidRPr="00BF16EA" w:rsidRDefault="005518DD" w:rsidP="00F443A4">
      <w:pPr>
        <w:spacing w:line="276" w:lineRule="auto"/>
        <w:ind w:right="-668"/>
        <w:jc w:val="both"/>
        <w:rPr>
          <w:rFonts w:ascii="Times New Roman" w:hAnsi="Times New Roman" w:cs="Times New Roman"/>
          <w:bCs/>
          <w:iCs/>
          <w:color w:val="404040"/>
          <w:sz w:val="24"/>
          <w:szCs w:val="24"/>
        </w:rPr>
      </w:pPr>
      <w:r w:rsidRPr="00BF16EA">
        <w:rPr>
          <w:rFonts w:ascii="Times New Roman" w:hAnsi="Times New Roman" w:cs="Times New Roman"/>
          <w:b/>
          <w:sz w:val="24"/>
          <w:szCs w:val="24"/>
        </w:rPr>
        <w:t>Objeto</w:t>
      </w:r>
      <w:r w:rsidR="00F443A4" w:rsidRPr="00F443A4">
        <w:rPr>
          <w:rFonts w:ascii="Times New Roman" w:hAnsi="Times New Roman" w:cs="Times New Roman"/>
          <w:sz w:val="24"/>
          <w:szCs w:val="24"/>
        </w:rPr>
        <w:t xml:space="preserve"> </w:t>
      </w:r>
      <w:r w:rsidR="008D7698" w:rsidRPr="008D7698">
        <w:rPr>
          <w:rFonts w:ascii="Times New Roman" w:hAnsi="Times New Roman" w:cs="Times New Roman"/>
          <w:sz w:val="24"/>
          <w:szCs w:val="24"/>
        </w:rPr>
        <w:t>Contratação de pessoa jurídica para fornecimento de gêneros alimentícios, materiais de limpeza, higiene, utensílios de copa e cozinha, além de água mineral e recarga de gás GLP, visando atender às necessidades da Câmara de Vereadores e seus Departamentos</w:t>
      </w:r>
      <w:r w:rsidR="008D7698">
        <w:rPr>
          <w:rFonts w:ascii="Times New Roman" w:hAnsi="Times New Roman" w:cs="Times New Roman"/>
          <w:sz w:val="24"/>
          <w:szCs w:val="24"/>
        </w:rPr>
        <w:t>.</w:t>
      </w:r>
    </w:p>
    <w:p w14:paraId="17427010" w14:textId="46FA9AB9" w:rsidR="00863FB5" w:rsidRPr="00BF16EA" w:rsidRDefault="00863FB5" w:rsidP="00E80AB1">
      <w:pPr>
        <w:spacing w:line="276" w:lineRule="auto"/>
        <w:ind w:right="-668"/>
        <w:jc w:val="both"/>
        <w:rPr>
          <w:rFonts w:ascii="Times New Roman" w:hAnsi="Times New Roman" w:cs="Times New Roman"/>
          <w:b/>
          <w:sz w:val="24"/>
          <w:szCs w:val="24"/>
        </w:rPr>
      </w:pPr>
    </w:p>
    <w:p w14:paraId="6AD1C311" w14:textId="77777777" w:rsidR="00863FB5" w:rsidRPr="00BF16EA" w:rsidRDefault="00863FB5" w:rsidP="00863FB5">
      <w:pPr>
        <w:pStyle w:val="PargrafodaLista"/>
        <w:numPr>
          <w:ilvl w:val="1"/>
          <w:numId w:val="4"/>
        </w:numPr>
        <w:tabs>
          <w:tab w:val="left" w:pos="866"/>
        </w:tabs>
        <w:spacing w:before="4" w:line="276" w:lineRule="auto"/>
        <w:ind w:left="866" w:right="-809" w:hanging="719"/>
        <w:jc w:val="both"/>
        <w:rPr>
          <w:rFonts w:ascii="Times New Roman" w:hAnsi="Times New Roman" w:cs="Times New Roman"/>
          <w:b/>
          <w:sz w:val="24"/>
          <w:szCs w:val="24"/>
        </w:rPr>
      </w:pPr>
      <w:r w:rsidRPr="00BF16EA">
        <w:rPr>
          <w:rFonts w:ascii="Times New Roman" w:hAnsi="Times New Roman" w:cs="Times New Roman"/>
          <w:sz w:val="24"/>
          <w:szCs w:val="24"/>
        </w:rPr>
        <w:t>Compõem</w:t>
      </w:r>
      <w:r w:rsidRPr="00BF16EA">
        <w:rPr>
          <w:rFonts w:ascii="Times New Roman" w:hAnsi="Times New Roman" w:cs="Times New Roman"/>
          <w:spacing w:val="-7"/>
          <w:sz w:val="24"/>
          <w:szCs w:val="24"/>
        </w:rPr>
        <w:t xml:space="preserve"> </w:t>
      </w:r>
      <w:r w:rsidRPr="00BF16EA">
        <w:rPr>
          <w:rFonts w:ascii="Times New Roman" w:hAnsi="Times New Roman" w:cs="Times New Roman"/>
          <w:sz w:val="24"/>
          <w:szCs w:val="24"/>
        </w:rPr>
        <w:t>este</w:t>
      </w:r>
      <w:r w:rsidRPr="00BF16EA">
        <w:rPr>
          <w:rFonts w:ascii="Times New Roman" w:hAnsi="Times New Roman" w:cs="Times New Roman"/>
          <w:spacing w:val="-4"/>
          <w:sz w:val="24"/>
          <w:szCs w:val="24"/>
        </w:rPr>
        <w:t xml:space="preserve"> </w:t>
      </w:r>
      <w:r w:rsidRPr="00BF16EA">
        <w:rPr>
          <w:rFonts w:ascii="Times New Roman" w:hAnsi="Times New Roman" w:cs="Times New Roman"/>
          <w:sz w:val="24"/>
          <w:szCs w:val="24"/>
        </w:rPr>
        <w:t>Edital,</w:t>
      </w:r>
      <w:r w:rsidRPr="00BF16EA">
        <w:rPr>
          <w:rFonts w:ascii="Times New Roman" w:hAnsi="Times New Roman" w:cs="Times New Roman"/>
          <w:spacing w:val="-6"/>
          <w:sz w:val="24"/>
          <w:szCs w:val="24"/>
        </w:rPr>
        <w:t xml:space="preserve"> </w:t>
      </w:r>
      <w:r w:rsidRPr="00BF16EA">
        <w:rPr>
          <w:rFonts w:ascii="Times New Roman" w:hAnsi="Times New Roman" w:cs="Times New Roman"/>
          <w:sz w:val="24"/>
          <w:szCs w:val="24"/>
        </w:rPr>
        <w:t>além</w:t>
      </w:r>
      <w:r w:rsidRPr="00BF16EA">
        <w:rPr>
          <w:rFonts w:ascii="Times New Roman" w:hAnsi="Times New Roman" w:cs="Times New Roman"/>
          <w:spacing w:val="-6"/>
          <w:sz w:val="24"/>
          <w:szCs w:val="24"/>
        </w:rPr>
        <w:t xml:space="preserve"> </w:t>
      </w:r>
      <w:r w:rsidRPr="00BF16EA">
        <w:rPr>
          <w:rFonts w:ascii="Times New Roman" w:hAnsi="Times New Roman" w:cs="Times New Roman"/>
          <w:sz w:val="24"/>
          <w:szCs w:val="24"/>
        </w:rPr>
        <w:t>das</w:t>
      </w:r>
      <w:r w:rsidRPr="00BF16EA">
        <w:rPr>
          <w:rFonts w:ascii="Times New Roman" w:hAnsi="Times New Roman" w:cs="Times New Roman"/>
          <w:spacing w:val="-3"/>
          <w:sz w:val="24"/>
          <w:szCs w:val="24"/>
        </w:rPr>
        <w:t xml:space="preserve"> </w:t>
      </w:r>
      <w:r w:rsidRPr="00BF16EA">
        <w:rPr>
          <w:rFonts w:ascii="Times New Roman" w:hAnsi="Times New Roman" w:cs="Times New Roman"/>
          <w:sz w:val="24"/>
          <w:szCs w:val="24"/>
        </w:rPr>
        <w:t>condições</w:t>
      </w:r>
      <w:r w:rsidRPr="00BF16EA">
        <w:rPr>
          <w:rFonts w:ascii="Times New Roman" w:hAnsi="Times New Roman" w:cs="Times New Roman"/>
          <w:spacing w:val="-4"/>
          <w:sz w:val="24"/>
          <w:szCs w:val="24"/>
        </w:rPr>
        <w:t xml:space="preserve"> </w:t>
      </w:r>
      <w:r w:rsidRPr="00BF16EA">
        <w:rPr>
          <w:rFonts w:ascii="Times New Roman" w:hAnsi="Times New Roman" w:cs="Times New Roman"/>
          <w:sz w:val="24"/>
          <w:szCs w:val="24"/>
        </w:rPr>
        <w:t>específicas,</w:t>
      </w:r>
      <w:r w:rsidRPr="00BF16EA">
        <w:rPr>
          <w:rFonts w:ascii="Times New Roman" w:hAnsi="Times New Roman" w:cs="Times New Roman"/>
          <w:spacing w:val="-8"/>
          <w:sz w:val="24"/>
          <w:szCs w:val="24"/>
        </w:rPr>
        <w:t xml:space="preserve"> </w:t>
      </w:r>
      <w:r w:rsidRPr="00BF16EA">
        <w:rPr>
          <w:rFonts w:ascii="Times New Roman" w:hAnsi="Times New Roman" w:cs="Times New Roman"/>
          <w:sz w:val="24"/>
          <w:szCs w:val="24"/>
        </w:rPr>
        <w:t>os</w:t>
      </w:r>
      <w:r w:rsidRPr="00BF16EA">
        <w:rPr>
          <w:rFonts w:ascii="Times New Roman" w:hAnsi="Times New Roman" w:cs="Times New Roman"/>
          <w:spacing w:val="-4"/>
          <w:sz w:val="24"/>
          <w:szCs w:val="24"/>
        </w:rPr>
        <w:t xml:space="preserve"> </w:t>
      </w:r>
      <w:r w:rsidRPr="00BF16EA">
        <w:rPr>
          <w:rFonts w:ascii="Times New Roman" w:hAnsi="Times New Roman" w:cs="Times New Roman"/>
          <w:sz w:val="24"/>
          <w:szCs w:val="24"/>
        </w:rPr>
        <w:t>seguintes</w:t>
      </w:r>
      <w:r w:rsidRPr="00BF16EA">
        <w:rPr>
          <w:rFonts w:ascii="Times New Roman" w:hAnsi="Times New Roman" w:cs="Times New Roman"/>
          <w:spacing w:val="-3"/>
          <w:sz w:val="24"/>
          <w:szCs w:val="24"/>
        </w:rPr>
        <w:t xml:space="preserve"> </w:t>
      </w:r>
      <w:r w:rsidRPr="00BF16EA">
        <w:rPr>
          <w:rFonts w:ascii="Times New Roman" w:hAnsi="Times New Roman" w:cs="Times New Roman"/>
          <w:spacing w:val="-2"/>
          <w:sz w:val="24"/>
          <w:szCs w:val="24"/>
        </w:rPr>
        <w:t>documentos:</w:t>
      </w:r>
    </w:p>
    <w:p w14:paraId="0C35584B" w14:textId="77777777" w:rsidR="00863FB5" w:rsidRPr="00BF16EA" w:rsidRDefault="00863FB5" w:rsidP="00863FB5">
      <w:pPr>
        <w:pStyle w:val="PargrafodaLista"/>
        <w:numPr>
          <w:ilvl w:val="2"/>
          <w:numId w:val="4"/>
        </w:numPr>
        <w:tabs>
          <w:tab w:val="left" w:pos="716"/>
        </w:tabs>
        <w:spacing w:before="87" w:line="276" w:lineRule="auto"/>
        <w:ind w:left="716" w:right="-809" w:hanging="569"/>
        <w:jc w:val="both"/>
        <w:rPr>
          <w:rFonts w:ascii="Times New Roman" w:hAnsi="Times New Roman" w:cs="Times New Roman"/>
          <w:b/>
          <w:sz w:val="24"/>
          <w:szCs w:val="24"/>
        </w:rPr>
      </w:pPr>
      <w:r w:rsidRPr="00BF16EA">
        <w:rPr>
          <w:rFonts w:ascii="Times New Roman" w:hAnsi="Times New Roman" w:cs="Times New Roman"/>
          <w:sz w:val="24"/>
          <w:szCs w:val="24"/>
        </w:rPr>
        <w:t>ANEXO</w:t>
      </w:r>
      <w:r w:rsidRPr="00BF16EA">
        <w:rPr>
          <w:rFonts w:ascii="Times New Roman" w:hAnsi="Times New Roman" w:cs="Times New Roman"/>
          <w:spacing w:val="-5"/>
          <w:sz w:val="24"/>
          <w:szCs w:val="24"/>
        </w:rPr>
        <w:t xml:space="preserve"> </w:t>
      </w:r>
      <w:r w:rsidRPr="00BF16EA">
        <w:rPr>
          <w:rFonts w:ascii="Times New Roman" w:hAnsi="Times New Roman" w:cs="Times New Roman"/>
          <w:sz w:val="24"/>
          <w:szCs w:val="24"/>
        </w:rPr>
        <w:t>I</w:t>
      </w:r>
      <w:r w:rsidRPr="00BF16EA">
        <w:rPr>
          <w:rFonts w:ascii="Times New Roman" w:hAnsi="Times New Roman" w:cs="Times New Roman"/>
          <w:spacing w:val="-2"/>
          <w:sz w:val="24"/>
          <w:szCs w:val="24"/>
        </w:rPr>
        <w:t xml:space="preserve"> </w:t>
      </w:r>
      <w:r w:rsidRPr="00BF16EA">
        <w:rPr>
          <w:rFonts w:ascii="Times New Roman" w:hAnsi="Times New Roman" w:cs="Times New Roman"/>
          <w:sz w:val="24"/>
          <w:szCs w:val="24"/>
        </w:rPr>
        <w:t>–</w:t>
      </w:r>
      <w:r w:rsidRPr="00BF16EA">
        <w:rPr>
          <w:rFonts w:ascii="Times New Roman" w:hAnsi="Times New Roman" w:cs="Times New Roman"/>
          <w:spacing w:val="-3"/>
          <w:sz w:val="24"/>
          <w:szCs w:val="24"/>
        </w:rPr>
        <w:t xml:space="preserve"> </w:t>
      </w:r>
      <w:r w:rsidRPr="00BF16EA">
        <w:rPr>
          <w:rFonts w:ascii="Times New Roman" w:hAnsi="Times New Roman" w:cs="Times New Roman"/>
          <w:sz w:val="24"/>
          <w:szCs w:val="24"/>
        </w:rPr>
        <w:t>TERMO</w:t>
      </w:r>
      <w:r w:rsidRPr="00BF16EA">
        <w:rPr>
          <w:rFonts w:ascii="Times New Roman" w:hAnsi="Times New Roman" w:cs="Times New Roman"/>
          <w:spacing w:val="-4"/>
          <w:sz w:val="24"/>
          <w:szCs w:val="24"/>
        </w:rPr>
        <w:t xml:space="preserve"> </w:t>
      </w:r>
      <w:r w:rsidRPr="00BF16EA">
        <w:rPr>
          <w:rFonts w:ascii="Times New Roman" w:hAnsi="Times New Roman" w:cs="Times New Roman"/>
          <w:sz w:val="24"/>
          <w:szCs w:val="24"/>
        </w:rPr>
        <w:t>DE</w:t>
      </w:r>
      <w:r w:rsidRPr="00BF16EA">
        <w:rPr>
          <w:rFonts w:ascii="Times New Roman" w:hAnsi="Times New Roman" w:cs="Times New Roman"/>
          <w:spacing w:val="-1"/>
          <w:sz w:val="24"/>
          <w:szCs w:val="24"/>
        </w:rPr>
        <w:t xml:space="preserve"> </w:t>
      </w:r>
      <w:r w:rsidRPr="00BF16EA">
        <w:rPr>
          <w:rFonts w:ascii="Times New Roman" w:hAnsi="Times New Roman" w:cs="Times New Roman"/>
          <w:spacing w:val="-2"/>
          <w:sz w:val="24"/>
          <w:szCs w:val="24"/>
        </w:rPr>
        <w:t>REFERÊNCIA.</w:t>
      </w:r>
    </w:p>
    <w:p w14:paraId="7588E51F" w14:textId="77777777" w:rsidR="00863FB5" w:rsidRPr="00BF16EA" w:rsidRDefault="00863FB5" w:rsidP="00863FB5">
      <w:pPr>
        <w:pStyle w:val="PargrafodaLista"/>
        <w:numPr>
          <w:ilvl w:val="2"/>
          <w:numId w:val="4"/>
        </w:numPr>
        <w:tabs>
          <w:tab w:val="left" w:pos="716"/>
        </w:tabs>
        <w:spacing w:before="87" w:line="276" w:lineRule="auto"/>
        <w:ind w:left="716" w:right="-809" w:hanging="569"/>
        <w:jc w:val="both"/>
        <w:rPr>
          <w:rFonts w:ascii="Times New Roman" w:hAnsi="Times New Roman" w:cs="Times New Roman"/>
          <w:b/>
          <w:sz w:val="24"/>
          <w:szCs w:val="24"/>
        </w:rPr>
      </w:pPr>
      <w:r w:rsidRPr="00BF16EA">
        <w:rPr>
          <w:rFonts w:ascii="Times New Roman" w:hAnsi="Times New Roman" w:cs="Times New Roman"/>
          <w:sz w:val="24"/>
          <w:szCs w:val="24"/>
        </w:rPr>
        <w:t>ANEXO</w:t>
      </w:r>
      <w:r w:rsidRPr="00BF16EA">
        <w:rPr>
          <w:rFonts w:ascii="Times New Roman" w:hAnsi="Times New Roman" w:cs="Times New Roman"/>
          <w:spacing w:val="-6"/>
          <w:sz w:val="24"/>
          <w:szCs w:val="24"/>
        </w:rPr>
        <w:t xml:space="preserve"> </w:t>
      </w:r>
      <w:r w:rsidRPr="00BF16EA">
        <w:rPr>
          <w:rFonts w:ascii="Times New Roman" w:hAnsi="Times New Roman" w:cs="Times New Roman"/>
          <w:sz w:val="24"/>
          <w:szCs w:val="24"/>
        </w:rPr>
        <w:t>II</w:t>
      </w:r>
      <w:r w:rsidRPr="00BF16EA">
        <w:rPr>
          <w:rFonts w:ascii="Times New Roman" w:hAnsi="Times New Roman" w:cs="Times New Roman"/>
          <w:spacing w:val="-3"/>
          <w:sz w:val="24"/>
          <w:szCs w:val="24"/>
        </w:rPr>
        <w:t xml:space="preserve"> </w:t>
      </w:r>
      <w:r w:rsidRPr="00BF16EA">
        <w:rPr>
          <w:rFonts w:ascii="Times New Roman" w:hAnsi="Times New Roman" w:cs="Times New Roman"/>
          <w:sz w:val="24"/>
          <w:szCs w:val="24"/>
        </w:rPr>
        <w:t>–</w:t>
      </w:r>
      <w:r w:rsidRPr="00BF16EA">
        <w:rPr>
          <w:rFonts w:ascii="Times New Roman" w:hAnsi="Times New Roman" w:cs="Times New Roman"/>
          <w:spacing w:val="-4"/>
          <w:sz w:val="24"/>
          <w:szCs w:val="24"/>
        </w:rPr>
        <w:t xml:space="preserve"> </w:t>
      </w:r>
      <w:r w:rsidRPr="00BF16EA">
        <w:rPr>
          <w:rFonts w:ascii="Times New Roman" w:hAnsi="Times New Roman" w:cs="Times New Roman"/>
          <w:sz w:val="24"/>
          <w:szCs w:val="24"/>
        </w:rPr>
        <w:t>MODELO</w:t>
      </w:r>
      <w:r w:rsidRPr="00BF16EA">
        <w:rPr>
          <w:rFonts w:ascii="Times New Roman" w:hAnsi="Times New Roman" w:cs="Times New Roman"/>
          <w:spacing w:val="-4"/>
          <w:sz w:val="24"/>
          <w:szCs w:val="24"/>
        </w:rPr>
        <w:t xml:space="preserve"> </w:t>
      </w:r>
      <w:r w:rsidRPr="00BF16EA">
        <w:rPr>
          <w:rFonts w:ascii="Times New Roman" w:hAnsi="Times New Roman" w:cs="Times New Roman"/>
          <w:sz w:val="24"/>
          <w:szCs w:val="24"/>
        </w:rPr>
        <w:t>-</w:t>
      </w:r>
      <w:r w:rsidRPr="00BF16EA">
        <w:rPr>
          <w:rFonts w:ascii="Times New Roman" w:hAnsi="Times New Roman" w:cs="Times New Roman"/>
          <w:spacing w:val="-3"/>
          <w:sz w:val="24"/>
          <w:szCs w:val="24"/>
        </w:rPr>
        <w:t xml:space="preserve"> </w:t>
      </w:r>
      <w:r w:rsidRPr="00BF16EA">
        <w:rPr>
          <w:rFonts w:ascii="Times New Roman" w:hAnsi="Times New Roman" w:cs="Times New Roman"/>
          <w:sz w:val="24"/>
          <w:szCs w:val="24"/>
        </w:rPr>
        <w:t>PROPOSTA</w:t>
      </w:r>
      <w:r w:rsidRPr="00BF16EA">
        <w:rPr>
          <w:rFonts w:ascii="Times New Roman" w:hAnsi="Times New Roman" w:cs="Times New Roman"/>
          <w:spacing w:val="-2"/>
          <w:sz w:val="24"/>
          <w:szCs w:val="24"/>
        </w:rPr>
        <w:t xml:space="preserve"> COMERCIAL.</w:t>
      </w:r>
    </w:p>
    <w:p w14:paraId="1FCAD917" w14:textId="77777777" w:rsidR="00863FB5" w:rsidRPr="00BF16EA" w:rsidRDefault="00863FB5" w:rsidP="00863FB5">
      <w:pPr>
        <w:pStyle w:val="PargrafodaLista"/>
        <w:numPr>
          <w:ilvl w:val="2"/>
          <w:numId w:val="4"/>
        </w:numPr>
        <w:tabs>
          <w:tab w:val="left" w:pos="716"/>
        </w:tabs>
        <w:spacing w:before="87" w:line="276" w:lineRule="auto"/>
        <w:ind w:left="716" w:right="-809" w:hanging="569"/>
        <w:jc w:val="both"/>
        <w:rPr>
          <w:rFonts w:ascii="Times New Roman" w:hAnsi="Times New Roman" w:cs="Times New Roman"/>
          <w:b/>
          <w:sz w:val="24"/>
          <w:szCs w:val="24"/>
        </w:rPr>
      </w:pPr>
      <w:r w:rsidRPr="00BF16EA">
        <w:rPr>
          <w:rFonts w:ascii="Times New Roman" w:hAnsi="Times New Roman" w:cs="Times New Roman"/>
          <w:spacing w:val="-2"/>
          <w:sz w:val="24"/>
          <w:szCs w:val="24"/>
        </w:rPr>
        <w:t>ANEXO III – DECLARAÇÃO UNIFICADA</w:t>
      </w:r>
    </w:p>
    <w:p w14:paraId="43F70087" w14:textId="77777777" w:rsidR="00863FB5" w:rsidRPr="00BF16EA" w:rsidRDefault="00863FB5" w:rsidP="00863FB5">
      <w:pPr>
        <w:pStyle w:val="Corpodetexto"/>
        <w:spacing w:before="79" w:line="276" w:lineRule="auto"/>
        <w:ind w:right="-809"/>
        <w:rPr>
          <w:rFonts w:ascii="Times New Roman" w:hAnsi="Times New Roman" w:cs="Times New Roman"/>
          <w:sz w:val="24"/>
          <w:szCs w:val="24"/>
        </w:rPr>
      </w:pPr>
    </w:p>
    <w:p w14:paraId="75DC0538" w14:textId="77777777" w:rsidR="00863FB5" w:rsidRPr="00BF16EA" w:rsidRDefault="00863FB5" w:rsidP="00863FB5">
      <w:pPr>
        <w:pStyle w:val="Ttulo2"/>
        <w:numPr>
          <w:ilvl w:val="0"/>
          <w:numId w:val="4"/>
        </w:numPr>
        <w:tabs>
          <w:tab w:val="left" w:pos="867"/>
        </w:tabs>
        <w:spacing w:before="0" w:line="276" w:lineRule="auto"/>
        <w:ind w:left="867" w:right="-809" w:hanging="720"/>
        <w:jc w:val="both"/>
        <w:rPr>
          <w:rFonts w:ascii="Times New Roman" w:hAnsi="Times New Roman" w:cs="Times New Roman"/>
          <w:sz w:val="24"/>
          <w:szCs w:val="24"/>
        </w:rPr>
      </w:pPr>
      <w:r w:rsidRPr="00BF16EA">
        <w:rPr>
          <w:rFonts w:ascii="Times New Roman" w:hAnsi="Times New Roman" w:cs="Times New Roman"/>
          <w:sz w:val="24"/>
          <w:szCs w:val="24"/>
        </w:rPr>
        <w:t>Dos</w:t>
      </w:r>
      <w:r w:rsidRPr="00BF16EA">
        <w:rPr>
          <w:rFonts w:ascii="Times New Roman" w:hAnsi="Times New Roman" w:cs="Times New Roman"/>
          <w:spacing w:val="-4"/>
          <w:sz w:val="24"/>
          <w:szCs w:val="24"/>
        </w:rPr>
        <w:t xml:space="preserve"> </w:t>
      </w:r>
      <w:r w:rsidRPr="00BF16EA">
        <w:rPr>
          <w:rFonts w:ascii="Times New Roman" w:hAnsi="Times New Roman" w:cs="Times New Roman"/>
          <w:sz w:val="24"/>
          <w:szCs w:val="24"/>
        </w:rPr>
        <w:t>recursos</w:t>
      </w:r>
      <w:r w:rsidRPr="00BF16EA">
        <w:rPr>
          <w:rFonts w:ascii="Times New Roman" w:hAnsi="Times New Roman" w:cs="Times New Roman"/>
          <w:spacing w:val="-5"/>
          <w:sz w:val="24"/>
          <w:szCs w:val="24"/>
        </w:rPr>
        <w:t xml:space="preserve"> </w:t>
      </w:r>
      <w:r w:rsidRPr="00BF16EA">
        <w:rPr>
          <w:rFonts w:ascii="Times New Roman" w:hAnsi="Times New Roman" w:cs="Times New Roman"/>
          <w:spacing w:val="-2"/>
          <w:sz w:val="24"/>
          <w:szCs w:val="24"/>
        </w:rPr>
        <w:t>orçamentários</w:t>
      </w:r>
    </w:p>
    <w:p w14:paraId="14C12ECE" w14:textId="201D8BF6" w:rsidR="00863FB5" w:rsidRPr="00BF16EA" w:rsidRDefault="00863FB5" w:rsidP="00863FB5">
      <w:pPr>
        <w:pStyle w:val="PargrafodaLista"/>
        <w:numPr>
          <w:ilvl w:val="1"/>
          <w:numId w:val="4"/>
        </w:numPr>
        <w:tabs>
          <w:tab w:val="left" w:pos="157"/>
          <w:tab w:val="left" w:pos="588"/>
        </w:tabs>
        <w:spacing w:before="87" w:line="276" w:lineRule="auto"/>
        <w:ind w:right="-809" w:hanging="10"/>
        <w:jc w:val="both"/>
        <w:rPr>
          <w:rFonts w:ascii="Times New Roman" w:hAnsi="Times New Roman" w:cs="Times New Roman"/>
          <w:b/>
          <w:sz w:val="24"/>
          <w:szCs w:val="24"/>
        </w:rPr>
      </w:pPr>
      <w:r w:rsidRPr="00BF16EA">
        <w:rPr>
          <w:rFonts w:ascii="Times New Roman" w:hAnsi="Times New Roman" w:cs="Times New Roman"/>
          <w:sz w:val="24"/>
          <w:szCs w:val="24"/>
        </w:rPr>
        <w:t>As despesas decorrentes desta aquisição estão programadas em dotação orçamentária</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própria,</w:t>
      </w:r>
      <w:r w:rsidRPr="00BF16EA">
        <w:rPr>
          <w:rFonts w:ascii="Times New Roman" w:hAnsi="Times New Roman" w:cs="Times New Roman"/>
          <w:spacing w:val="-5"/>
          <w:sz w:val="24"/>
          <w:szCs w:val="24"/>
        </w:rPr>
        <w:t xml:space="preserve"> </w:t>
      </w:r>
      <w:r w:rsidRPr="00BF16EA">
        <w:rPr>
          <w:rFonts w:ascii="Times New Roman" w:hAnsi="Times New Roman" w:cs="Times New Roman"/>
          <w:sz w:val="24"/>
          <w:szCs w:val="24"/>
        </w:rPr>
        <w:t>prevista</w:t>
      </w:r>
      <w:r w:rsidRPr="00BF16EA">
        <w:rPr>
          <w:rFonts w:ascii="Times New Roman" w:hAnsi="Times New Roman" w:cs="Times New Roman"/>
          <w:spacing w:val="-8"/>
          <w:sz w:val="24"/>
          <w:szCs w:val="24"/>
        </w:rPr>
        <w:t xml:space="preserve"> </w:t>
      </w:r>
      <w:r w:rsidRPr="00BF16EA">
        <w:rPr>
          <w:rFonts w:ascii="Times New Roman" w:hAnsi="Times New Roman" w:cs="Times New Roman"/>
          <w:sz w:val="24"/>
          <w:szCs w:val="24"/>
        </w:rPr>
        <w:t>no</w:t>
      </w:r>
      <w:r w:rsidRPr="00BF16EA">
        <w:rPr>
          <w:rFonts w:ascii="Times New Roman" w:hAnsi="Times New Roman" w:cs="Times New Roman"/>
          <w:spacing w:val="-6"/>
          <w:sz w:val="24"/>
          <w:szCs w:val="24"/>
        </w:rPr>
        <w:t xml:space="preserve"> </w:t>
      </w:r>
      <w:r w:rsidRPr="00BF16EA">
        <w:rPr>
          <w:rFonts w:ascii="Times New Roman" w:hAnsi="Times New Roman" w:cs="Times New Roman"/>
          <w:sz w:val="24"/>
          <w:szCs w:val="24"/>
        </w:rPr>
        <w:t>orçamento para exercício de 202</w:t>
      </w:r>
      <w:r w:rsidR="00170685">
        <w:rPr>
          <w:rFonts w:ascii="Times New Roman" w:hAnsi="Times New Roman" w:cs="Times New Roman"/>
          <w:sz w:val="24"/>
          <w:szCs w:val="24"/>
        </w:rPr>
        <w:t>6</w:t>
      </w:r>
      <w:r w:rsidRPr="00BF16EA">
        <w:rPr>
          <w:rFonts w:ascii="Times New Roman" w:hAnsi="Times New Roman" w:cs="Times New Roman"/>
          <w:sz w:val="24"/>
          <w:szCs w:val="24"/>
        </w:rPr>
        <w:t>, na classificação abaixo:</w:t>
      </w:r>
    </w:p>
    <w:p w14:paraId="522D593F" w14:textId="77777777" w:rsidR="00863FB5" w:rsidRPr="00BF16EA" w:rsidRDefault="00863FB5" w:rsidP="00863FB5">
      <w:pPr>
        <w:pStyle w:val="Corpodetexto"/>
        <w:spacing w:before="26" w:line="276" w:lineRule="auto"/>
        <w:ind w:right="-809"/>
        <w:rPr>
          <w:rFonts w:ascii="Times New Roman" w:hAnsi="Times New Roman" w:cs="Times New Roman"/>
          <w:sz w:val="24"/>
          <w:szCs w:val="24"/>
        </w:rPr>
      </w:pPr>
    </w:p>
    <w:tbl>
      <w:tblPr>
        <w:tblW w:w="5000" w:type="pct"/>
        <w:tblInd w:w="-8" w:type="dxa"/>
        <w:tblLayout w:type="fixed"/>
        <w:tblLook w:val="04A0" w:firstRow="1" w:lastRow="0" w:firstColumn="1" w:lastColumn="0" w:noHBand="0" w:noVBand="1"/>
      </w:tblPr>
      <w:tblGrid>
        <w:gridCol w:w="709"/>
        <w:gridCol w:w="851"/>
        <w:gridCol w:w="1984"/>
        <w:gridCol w:w="2693"/>
        <w:gridCol w:w="1701"/>
        <w:gridCol w:w="996"/>
      </w:tblGrid>
      <w:tr w:rsidR="008D7698" w:rsidRPr="00BF16EA" w14:paraId="74BE00C7" w14:textId="77777777" w:rsidTr="008D7698">
        <w:tc>
          <w:tcPr>
            <w:tcW w:w="8934"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7ABCC00" w14:textId="77777777" w:rsidR="008D7698" w:rsidRPr="00BF16EA" w:rsidRDefault="008D7698" w:rsidP="00080F6E">
            <w:pPr>
              <w:pStyle w:val="ParagraphStyle"/>
              <w:jc w:val="center"/>
              <w:rPr>
                <w:rFonts w:ascii="Times New Roman" w:hAnsi="Times New Roman" w:cs="Times New Roman"/>
                <w:b/>
              </w:rPr>
            </w:pPr>
            <w:r w:rsidRPr="00BF16EA">
              <w:rPr>
                <w:rFonts w:ascii="Times New Roman" w:hAnsi="Times New Roman" w:cs="Times New Roman"/>
                <w:b/>
              </w:rPr>
              <w:t>DOTAÇÕES</w:t>
            </w:r>
          </w:p>
        </w:tc>
      </w:tr>
      <w:tr w:rsidR="008D7698" w:rsidRPr="00BF16EA" w14:paraId="35D34FE4" w14:textId="77777777" w:rsidTr="008D7698">
        <w:tc>
          <w:tcPr>
            <w:tcW w:w="709"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hideMark/>
          </w:tcPr>
          <w:p w14:paraId="3830B7E6" w14:textId="77777777" w:rsidR="008D7698" w:rsidRPr="00BF16EA" w:rsidRDefault="008D7698" w:rsidP="00080F6E">
            <w:pPr>
              <w:pStyle w:val="ParagraphStyle"/>
              <w:jc w:val="center"/>
              <w:rPr>
                <w:rFonts w:ascii="Times New Roman" w:hAnsi="Times New Roman" w:cs="Times New Roman"/>
                <w:lang w:val="pt-BR"/>
              </w:rPr>
            </w:pPr>
            <w:r w:rsidRPr="00BF16EA">
              <w:rPr>
                <w:rFonts w:ascii="Times New Roman" w:hAnsi="Times New Roman" w:cs="Times New Roman"/>
                <w:lang w:val="pt-BR"/>
              </w:rPr>
              <w:t>Órgão</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hideMark/>
          </w:tcPr>
          <w:p w14:paraId="400BB1B8" w14:textId="77777777" w:rsidR="008D7698" w:rsidRPr="00BF16EA" w:rsidRDefault="008D7698" w:rsidP="00080F6E">
            <w:pPr>
              <w:pStyle w:val="ParagraphStyle"/>
              <w:jc w:val="center"/>
              <w:rPr>
                <w:rFonts w:ascii="Times New Roman" w:hAnsi="Times New Roman" w:cs="Times New Roman"/>
              </w:rPr>
            </w:pPr>
            <w:r w:rsidRPr="00BF16EA">
              <w:rPr>
                <w:rFonts w:ascii="Times New Roman" w:hAnsi="Times New Roman" w:cs="Times New Roman"/>
              </w:rPr>
              <w:t>Conta da despesa</w:t>
            </w:r>
          </w:p>
        </w:tc>
        <w:tc>
          <w:tcPr>
            <w:tcW w:w="1984"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hideMark/>
          </w:tcPr>
          <w:p w14:paraId="1BADBE68" w14:textId="77777777" w:rsidR="008D7698" w:rsidRPr="00BF16EA" w:rsidRDefault="008D7698" w:rsidP="00080F6E">
            <w:pPr>
              <w:pStyle w:val="ParagraphStyle"/>
              <w:jc w:val="center"/>
              <w:rPr>
                <w:rFonts w:ascii="Times New Roman" w:hAnsi="Times New Roman" w:cs="Times New Roman"/>
                <w:lang w:val="pt-BR"/>
              </w:rPr>
            </w:pPr>
            <w:r w:rsidRPr="00BF16EA">
              <w:rPr>
                <w:rFonts w:ascii="Times New Roman" w:hAnsi="Times New Roman" w:cs="Times New Roman"/>
                <w:lang w:val="pt-BR"/>
              </w:rPr>
              <w:t>Projeto Atividade</w:t>
            </w:r>
          </w:p>
        </w:tc>
        <w:tc>
          <w:tcPr>
            <w:tcW w:w="2693"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hideMark/>
          </w:tcPr>
          <w:p w14:paraId="736E5819" w14:textId="77777777" w:rsidR="008D7698" w:rsidRPr="00BF16EA" w:rsidRDefault="008D7698" w:rsidP="00080F6E">
            <w:pPr>
              <w:pStyle w:val="ParagraphStyle"/>
              <w:jc w:val="center"/>
              <w:rPr>
                <w:rFonts w:ascii="Times New Roman" w:hAnsi="Times New Roman" w:cs="Times New Roman"/>
                <w:lang w:val="pt-BR"/>
              </w:rPr>
            </w:pPr>
            <w:r w:rsidRPr="00BF16EA">
              <w:rPr>
                <w:rFonts w:ascii="Times New Roman" w:hAnsi="Times New Roman" w:cs="Times New Roman"/>
              </w:rPr>
              <w:t>Natureza da despesa</w:t>
            </w:r>
            <w:r w:rsidRPr="00BF16EA">
              <w:rPr>
                <w:rFonts w:ascii="Times New Roman" w:hAnsi="Times New Roman" w:cs="Times New Roman"/>
                <w:lang w:val="pt-BR"/>
              </w:rPr>
              <w:t xml:space="preserve"> do empenho</w:t>
            </w:r>
          </w:p>
        </w:tc>
        <w:tc>
          <w:tcPr>
            <w:tcW w:w="1701"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hideMark/>
          </w:tcPr>
          <w:p w14:paraId="6B369963" w14:textId="77777777" w:rsidR="008D7698" w:rsidRPr="00BF16EA" w:rsidRDefault="008D7698" w:rsidP="00080F6E">
            <w:pPr>
              <w:pStyle w:val="ParagraphStyle"/>
              <w:jc w:val="center"/>
              <w:rPr>
                <w:rFonts w:ascii="Times New Roman" w:hAnsi="Times New Roman" w:cs="Times New Roman"/>
                <w:lang w:val="pt-BR"/>
              </w:rPr>
            </w:pPr>
            <w:r w:rsidRPr="00BF16EA">
              <w:rPr>
                <w:rFonts w:ascii="Times New Roman" w:hAnsi="Times New Roman" w:cs="Times New Roman"/>
              </w:rPr>
              <w:t>Natureza da despesa</w:t>
            </w:r>
            <w:r w:rsidRPr="00BF16EA">
              <w:rPr>
                <w:rFonts w:ascii="Times New Roman" w:hAnsi="Times New Roman" w:cs="Times New Roman"/>
                <w:lang w:val="pt-BR"/>
              </w:rPr>
              <w:t xml:space="preserve"> do orçamento</w:t>
            </w:r>
          </w:p>
        </w:tc>
        <w:tc>
          <w:tcPr>
            <w:tcW w:w="996"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hideMark/>
          </w:tcPr>
          <w:p w14:paraId="28A750CB" w14:textId="77777777" w:rsidR="008D7698" w:rsidRPr="00BF16EA" w:rsidRDefault="008D7698" w:rsidP="00080F6E">
            <w:pPr>
              <w:pStyle w:val="ParagraphStyle"/>
              <w:jc w:val="center"/>
              <w:rPr>
                <w:rFonts w:ascii="Times New Roman" w:hAnsi="Times New Roman" w:cs="Times New Roman"/>
                <w:lang w:val="pt-BR"/>
              </w:rPr>
            </w:pPr>
            <w:r w:rsidRPr="00BF16EA">
              <w:rPr>
                <w:rFonts w:ascii="Times New Roman" w:hAnsi="Times New Roman" w:cs="Times New Roman"/>
                <w:lang w:val="pt-BR"/>
              </w:rPr>
              <w:t>Fonte de recursos</w:t>
            </w:r>
          </w:p>
        </w:tc>
      </w:tr>
      <w:tr w:rsidR="008D7698" w:rsidRPr="00BF16EA" w14:paraId="0408268F" w14:textId="77777777" w:rsidTr="008D7698">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6ACB6FF" w14:textId="77777777" w:rsidR="008D7698" w:rsidRDefault="008D7698" w:rsidP="00080F6E">
            <w:pPr>
              <w:pStyle w:val="ParagraphStyle"/>
              <w:jc w:val="center"/>
              <w:rPr>
                <w:rFonts w:ascii="Times New Roman" w:hAnsi="Times New Roman" w:cs="Times New Roman"/>
                <w:lang w:val="pt-BR"/>
              </w:rPr>
            </w:pPr>
            <w:r>
              <w:rPr>
                <w:rFonts w:ascii="Times New Roman" w:hAnsi="Times New Roman" w:cs="Times New Roman"/>
                <w:lang w:val="pt-BR"/>
              </w:rPr>
              <w:t>01/001</w:t>
            </w:r>
          </w:p>
        </w:tc>
        <w:tc>
          <w:tcPr>
            <w:tcW w:w="8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AF50DF5" w14:textId="77777777" w:rsidR="008D7698" w:rsidRDefault="008D7698" w:rsidP="00080F6E">
            <w:pPr>
              <w:pStyle w:val="ParagraphStyle"/>
              <w:jc w:val="center"/>
              <w:rPr>
                <w:rFonts w:ascii="Times New Roman" w:hAnsi="Times New Roman" w:cs="Times New Roman"/>
                <w:lang w:val="pt-BR"/>
              </w:rPr>
            </w:pPr>
            <w:r>
              <w:rPr>
                <w:rFonts w:ascii="Times New Roman" w:hAnsi="Times New Roman" w:cs="Times New Roman"/>
                <w:lang w:val="pt-BR"/>
              </w:rPr>
              <w:t>50</w:t>
            </w:r>
          </w:p>
        </w:tc>
        <w:tc>
          <w:tcPr>
            <w:tcW w:w="198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625481F" w14:textId="77777777" w:rsidR="008D7698" w:rsidRDefault="008D7698" w:rsidP="00080F6E">
            <w:pPr>
              <w:pStyle w:val="ParagraphStyle"/>
              <w:jc w:val="center"/>
              <w:rPr>
                <w:rFonts w:ascii="Times New Roman" w:hAnsi="Times New Roman" w:cs="Times New Roman"/>
                <w:lang w:val="pt-BR"/>
              </w:rPr>
            </w:pPr>
            <w:r>
              <w:rPr>
                <w:rFonts w:ascii="Times New Roman" w:hAnsi="Times New Roman" w:cs="Times New Roman"/>
                <w:lang w:val="pt-BR"/>
              </w:rPr>
              <w:t>01.031.0001.2001</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F4C981E" w14:textId="77777777" w:rsidR="008D7698" w:rsidRDefault="008D7698" w:rsidP="00080F6E">
            <w:pPr>
              <w:pStyle w:val="ParagraphStyle"/>
              <w:tabs>
                <w:tab w:val="left" w:pos="816"/>
                <w:tab w:val="center" w:pos="906"/>
              </w:tabs>
              <w:jc w:val="center"/>
              <w:rPr>
                <w:rFonts w:ascii="Times New Roman" w:hAnsi="Times New Roman" w:cs="Times New Roman"/>
                <w:lang w:val="pt-BR"/>
              </w:rPr>
            </w:pPr>
            <w:r>
              <w:rPr>
                <w:rFonts w:ascii="Times New Roman" w:hAnsi="Times New Roman" w:cs="Times New Roman"/>
                <w:lang w:val="pt-BR"/>
              </w:rPr>
              <w:t>3.3.90.30.07.12 – Gêneros Alimentícios para Copa e Cozinha</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8747BFC" w14:textId="77777777" w:rsidR="008D7698" w:rsidRDefault="008D7698" w:rsidP="00080F6E">
            <w:pPr>
              <w:pStyle w:val="ParagraphStyle"/>
              <w:jc w:val="center"/>
              <w:rPr>
                <w:rFonts w:ascii="Times New Roman" w:hAnsi="Times New Roman" w:cs="Times New Roman"/>
                <w:lang w:val="pt-BR"/>
              </w:rPr>
            </w:pPr>
            <w:r>
              <w:rPr>
                <w:rFonts w:ascii="Times New Roman" w:hAnsi="Times New Roman" w:cs="Times New Roman"/>
                <w:lang w:val="pt-BR"/>
              </w:rPr>
              <w:t>3.3.90.30.00.00 – Material de Consumo</w:t>
            </w:r>
          </w:p>
        </w:tc>
        <w:tc>
          <w:tcPr>
            <w:tcW w:w="9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7C53828" w14:textId="77777777" w:rsidR="008D7698" w:rsidRDefault="008D7698" w:rsidP="00080F6E">
            <w:pPr>
              <w:pStyle w:val="ParagraphStyle"/>
              <w:jc w:val="center"/>
              <w:rPr>
                <w:rFonts w:ascii="Times New Roman" w:hAnsi="Times New Roman" w:cs="Times New Roman"/>
                <w:lang w:val="pt-BR"/>
              </w:rPr>
            </w:pPr>
            <w:r>
              <w:rPr>
                <w:rFonts w:ascii="Times New Roman" w:hAnsi="Times New Roman" w:cs="Times New Roman"/>
                <w:lang w:val="pt-BR"/>
              </w:rPr>
              <w:t>01</w:t>
            </w:r>
          </w:p>
        </w:tc>
      </w:tr>
      <w:tr w:rsidR="008D7698" w:rsidRPr="00BF16EA" w14:paraId="3306D925" w14:textId="77777777" w:rsidTr="008D7698">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7BBEF20" w14:textId="77777777" w:rsidR="008D7698" w:rsidRDefault="008D7698" w:rsidP="00080F6E">
            <w:pPr>
              <w:pStyle w:val="ParagraphStyle"/>
              <w:jc w:val="center"/>
              <w:rPr>
                <w:rFonts w:ascii="Times New Roman" w:hAnsi="Times New Roman" w:cs="Times New Roman"/>
                <w:lang w:val="pt-BR"/>
              </w:rPr>
            </w:pPr>
            <w:r>
              <w:rPr>
                <w:rFonts w:ascii="Times New Roman" w:hAnsi="Times New Roman" w:cs="Times New Roman"/>
                <w:lang w:val="pt-BR"/>
              </w:rPr>
              <w:lastRenderedPageBreak/>
              <w:t>01/001</w:t>
            </w:r>
          </w:p>
        </w:tc>
        <w:tc>
          <w:tcPr>
            <w:tcW w:w="8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FD17ACA" w14:textId="77777777" w:rsidR="008D7698" w:rsidRDefault="008D7698" w:rsidP="00080F6E">
            <w:pPr>
              <w:pStyle w:val="ParagraphStyle"/>
              <w:jc w:val="center"/>
              <w:rPr>
                <w:rFonts w:ascii="Times New Roman" w:hAnsi="Times New Roman" w:cs="Times New Roman"/>
                <w:lang w:val="pt-BR"/>
              </w:rPr>
            </w:pPr>
            <w:r>
              <w:rPr>
                <w:rFonts w:ascii="Times New Roman" w:hAnsi="Times New Roman" w:cs="Times New Roman"/>
                <w:lang w:val="pt-BR"/>
              </w:rPr>
              <w:t>50</w:t>
            </w:r>
          </w:p>
        </w:tc>
        <w:tc>
          <w:tcPr>
            <w:tcW w:w="198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2605AE4" w14:textId="77777777" w:rsidR="008D7698" w:rsidRDefault="008D7698" w:rsidP="00080F6E">
            <w:pPr>
              <w:pStyle w:val="ParagraphStyle"/>
              <w:jc w:val="center"/>
              <w:rPr>
                <w:rFonts w:ascii="Times New Roman" w:hAnsi="Times New Roman" w:cs="Times New Roman"/>
                <w:lang w:val="pt-BR"/>
              </w:rPr>
            </w:pPr>
            <w:r>
              <w:rPr>
                <w:rFonts w:ascii="Times New Roman" w:hAnsi="Times New Roman" w:cs="Times New Roman"/>
                <w:lang w:val="pt-BR"/>
              </w:rPr>
              <w:t>01.031.0001.2001</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58BCFEA" w14:textId="77777777" w:rsidR="008D7698" w:rsidRDefault="008D7698" w:rsidP="00080F6E">
            <w:pPr>
              <w:pStyle w:val="ParagraphStyle"/>
              <w:tabs>
                <w:tab w:val="left" w:pos="816"/>
                <w:tab w:val="center" w:pos="906"/>
              </w:tabs>
              <w:jc w:val="center"/>
              <w:rPr>
                <w:rFonts w:ascii="Times New Roman" w:hAnsi="Times New Roman" w:cs="Times New Roman"/>
                <w:lang w:val="pt-BR"/>
              </w:rPr>
            </w:pPr>
            <w:r>
              <w:rPr>
                <w:rFonts w:ascii="Times New Roman" w:hAnsi="Times New Roman" w:cs="Times New Roman"/>
                <w:lang w:val="pt-BR"/>
              </w:rPr>
              <w:t>3.3.90.30.21.00 – Material de Limpeza e Produção de Higienização</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FB44437" w14:textId="77777777" w:rsidR="008D7698" w:rsidRDefault="008D7698" w:rsidP="00080F6E">
            <w:pPr>
              <w:pStyle w:val="ParagraphStyle"/>
              <w:jc w:val="center"/>
              <w:rPr>
                <w:rFonts w:ascii="Times New Roman" w:hAnsi="Times New Roman" w:cs="Times New Roman"/>
                <w:lang w:val="pt-BR"/>
              </w:rPr>
            </w:pPr>
            <w:r>
              <w:rPr>
                <w:rFonts w:ascii="Times New Roman" w:hAnsi="Times New Roman" w:cs="Times New Roman"/>
                <w:lang w:val="pt-BR"/>
              </w:rPr>
              <w:t>3.3.90.30.00.00 – Material de Consumo</w:t>
            </w:r>
          </w:p>
        </w:tc>
        <w:tc>
          <w:tcPr>
            <w:tcW w:w="9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1A99D5E" w14:textId="77777777" w:rsidR="008D7698" w:rsidRDefault="008D7698" w:rsidP="00080F6E">
            <w:pPr>
              <w:pStyle w:val="ParagraphStyle"/>
              <w:jc w:val="center"/>
              <w:rPr>
                <w:rFonts w:ascii="Times New Roman" w:hAnsi="Times New Roman" w:cs="Times New Roman"/>
                <w:lang w:val="pt-BR"/>
              </w:rPr>
            </w:pPr>
            <w:r>
              <w:rPr>
                <w:rFonts w:ascii="Times New Roman" w:hAnsi="Times New Roman" w:cs="Times New Roman"/>
                <w:lang w:val="pt-BR"/>
              </w:rPr>
              <w:t>01</w:t>
            </w:r>
          </w:p>
        </w:tc>
      </w:tr>
      <w:tr w:rsidR="008D7698" w:rsidRPr="00BF16EA" w14:paraId="16D578B7" w14:textId="77777777" w:rsidTr="008D7698">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8C52A8C" w14:textId="77777777" w:rsidR="008D7698" w:rsidRDefault="008D7698" w:rsidP="00080F6E">
            <w:pPr>
              <w:pStyle w:val="ParagraphStyle"/>
              <w:jc w:val="center"/>
              <w:rPr>
                <w:rFonts w:ascii="Times New Roman" w:hAnsi="Times New Roman" w:cs="Times New Roman"/>
                <w:lang w:val="pt-BR"/>
              </w:rPr>
            </w:pPr>
            <w:r>
              <w:rPr>
                <w:rFonts w:ascii="Times New Roman" w:hAnsi="Times New Roman" w:cs="Times New Roman"/>
                <w:lang w:val="pt-BR"/>
              </w:rPr>
              <w:t>01/001</w:t>
            </w:r>
          </w:p>
        </w:tc>
        <w:tc>
          <w:tcPr>
            <w:tcW w:w="8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EFE08FD" w14:textId="77777777" w:rsidR="008D7698" w:rsidRDefault="008D7698" w:rsidP="00080F6E">
            <w:pPr>
              <w:pStyle w:val="ParagraphStyle"/>
              <w:jc w:val="center"/>
              <w:rPr>
                <w:rFonts w:ascii="Times New Roman" w:hAnsi="Times New Roman" w:cs="Times New Roman"/>
                <w:lang w:val="pt-BR"/>
              </w:rPr>
            </w:pPr>
            <w:r>
              <w:rPr>
                <w:rFonts w:ascii="Times New Roman" w:hAnsi="Times New Roman" w:cs="Times New Roman"/>
                <w:lang w:val="pt-BR"/>
              </w:rPr>
              <w:t>50</w:t>
            </w:r>
          </w:p>
        </w:tc>
        <w:tc>
          <w:tcPr>
            <w:tcW w:w="198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2AB9A5D" w14:textId="77777777" w:rsidR="008D7698" w:rsidRDefault="008D7698" w:rsidP="00080F6E">
            <w:pPr>
              <w:pStyle w:val="ParagraphStyle"/>
              <w:jc w:val="center"/>
              <w:rPr>
                <w:rFonts w:ascii="Times New Roman" w:hAnsi="Times New Roman" w:cs="Times New Roman"/>
                <w:lang w:val="pt-BR"/>
              </w:rPr>
            </w:pPr>
            <w:r>
              <w:rPr>
                <w:rFonts w:ascii="Times New Roman" w:hAnsi="Times New Roman" w:cs="Times New Roman"/>
                <w:lang w:val="pt-BR"/>
              </w:rPr>
              <w:t>01.031.0001.2001</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C4DD46C" w14:textId="77777777" w:rsidR="008D7698" w:rsidRDefault="008D7698" w:rsidP="00080F6E">
            <w:pPr>
              <w:pStyle w:val="ParagraphStyle"/>
              <w:tabs>
                <w:tab w:val="left" w:pos="816"/>
                <w:tab w:val="center" w:pos="906"/>
              </w:tabs>
              <w:jc w:val="center"/>
              <w:rPr>
                <w:rFonts w:ascii="Times New Roman" w:hAnsi="Times New Roman" w:cs="Times New Roman"/>
                <w:lang w:val="pt-BR"/>
              </w:rPr>
            </w:pPr>
            <w:r>
              <w:rPr>
                <w:rFonts w:ascii="Times New Roman" w:hAnsi="Times New Roman" w:cs="Times New Roman"/>
                <w:lang w:val="pt-BR"/>
              </w:rPr>
              <w:t>3.3.90.30.04.00 – Gás e outros Materiais Engarrafados</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0DB2FFF" w14:textId="77777777" w:rsidR="008D7698" w:rsidRDefault="008D7698" w:rsidP="00080F6E">
            <w:pPr>
              <w:pStyle w:val="ParagraphStyle"/>
              <w:jc w:val="center"/>
              <w:rPr>
                <w:rFonts w:ascii="Times New Roman" w:hAnsi="Times New Roman" w:cs="Times New Roman"/>
                <w:lang w:val="pt-BR"/>
              </w:rPr>
            </w:pPr>
            <w:r>
              <w:rPr>
                <w:rFonts w:ascii="Times New Roman" w:hAnsi="Times New Roman" w:cs="Times New Roman"/>
                <w:lang w:val="pt-BR"/>
              </w:rPr>
              <w:t>3.3.90.30.00.00 – Material de Consumo</w:t>
            </w:r>
          </w:p>
        </w:tc>
        <w:tc>
          <w:tcPr>
            <w:tcW w:w="9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3CCE761" w14:textId="77777777" w:rsidR="008D7698" w:rsidRDefault="008D7698" w:rsidP="00080F6E">
            <w:pPr>
              <w:pStyle w:val="ParagraphStyle"/>
              <w:jc w:val="center"/>
              <w:rPr>
                <w:rFonts w:ascii="Times New Roman" w:hAnsi="Times New Roman" w:cs="Times New Roman"/>
                <w:lang w:val="pt-BR"/>
              </w:rPr>
            </w:pPr>
            <w:r>
              <w:rPr>
                <w:rFonts w:ascii="Times New Roman" w:hAnsi="Times New Roman" w:cs="Times New Roman"/>
                <w:lang w:val="pt-BR"/>
              </w:rPr>
              <w:t>01</w:t>
            </w:r>
          </w:p>
        </w:tc>
      </w:tr>
    </w:tbl>
    <w:p w14:paraId="114C3837" w14:textId="77777777" w:rsidR="00863FB5" w:rsidRPr="00BF16EA" w:rsidRDefault="00863FB5" w:rsidP="00863FB5">
      <w:pPr>
        <w:pStyle w:val="Corpodetexto"/>
        <w:spacing w:before="60" w:line="276" w:lineRule="auto"/>
        <w:ind w:right="-249"/>
        <w:rPr>
          <w:rFonts w:ascii="Times New Roman" w:hAnsi="Times New Roman" w:cs="Times New Roman"/>
          <w:sz w:val="24"/>
          <w:szCs w:val="24"/>
        </w:rPr>
      </w:pPr>
    </w:p>
    <w:p w14:paraId="34155765" w14:textId="77777777" w:rsidR="00863FB5" w:rsidRPr="00BF16EA" w:rsidRDefault="00863FB5" w:rsidP="00863FB5">
      <w:pPr>
        <w:pStyle w:val="Ttulo2"/>
        <w:numPr>
          <w:ilvl w:val="0"/>
          <w:numId w:val="4"/>
        </w:numPr>
        <w:tabs>
          <w:tab w:val="left" w:pos="869"/>
        </w:tabs>
        <w:spacing w:before="0" w:line="276" w:lineRule="auto"/>
        <w:ind w:left="869" w:right="-249" w:hanging="722"/>
        <w:jc w:val="both"/>
        <w:rPr>
          <w:rFonts w:ascii="Times New Roman" w:hAnsi="Times New Roman" w:cs="Times New Roman"/>
          <w:sz w:val="24"/>
          <w:szCs w:val="24"/>
        </w:rPr>
      </w:pPr>
      <w:r w:rsidRPr="00BF16EA">
        <w:rPr>
          <w:rFonts w:ascii="Times New Roman" w:hAnsi="Times New Roman" w:cs="Times New Roman"/>
          <w:sz w:val="24"/>
          <w:szCs w:val="24"/>
        </w:rPr>
        <w:t>Do</w:t>
      </w:r>
      <w:r w:rsidRPr="00BF16EA">
        <w:rPr>
          <w:rFonts w:ascii="Times New Roman" w:hAnsi="Times New Roman" w:cs="Times New Roman"/>
          <w:spacing w:val="-3"/>
          <w:sz w:val="24"/>
          <w:szCs w:val="24"/>
        </w:rPr>
        <w:t xml:space="preserve"> </w:t>
      </w:r>
      <w:r w:rsidRPr="00BF16EA">
        <w:rPr>
          <w:rFonts w:ascii="Times New Roman" w:hAnsi="Times New Roman" w:cs="Times New Roman"/>
          <w:sz w:val="24"/>
          <w:szCs w:val="24"/>
        </w:rPr>
        <w:t>valor</w:t>
      </w:r>
      <w:r w:rsidRPr="00BF16EA">
        <w:rPr>
          <w:rFonts w:ascii="Times New Roman" w:hAnsi="Times New Roman" w:cs="Times New Roman"/>
          <w:spacing w:val="-1"/>
          <w:sz w:val="24"/>
          <w:szCs w:val="24"/>
        </w:rPr>
        <w:t xml:space="preserve"> </w:t>
      </w:r>
      <w:r w:rsidRPr="00BF16EA">
        <w:rPr>
          <w:rFonts w:ascii="Times New Roman" w:hAnsi="Times New Roman" w:cs="Times New Roman"/>
          <w:spacing w:val="-2"/>
          <w:sz w:val="24"/>
          <w:szCs w:val="24"/>
        </w:rPr>
        <w:t>estimado</w:t>
      </w:r>
    </w:p>
    <w:p w14:paraId="31C6871F" w14:textId="77777777" w:rsidR="00863FB5" w:rsidRPr="00BF16EA" w:rsidRDefault="00863FB5" w:rsidP="00863FB5">
      <w:pPr>
        <w:pStyle w:val="Ttulo2"/>
        <w:tabs>
          <w:tab w:val="left" w:pos="869"/>
        </w:tabs>
        <w:spacing w:before="0" w:line="276" w:lineRule="auto"/>
        <w:ind w:left="869" w:right="-249" w:firstLine="0"/>
        <w:jc w:val="both"/>
        <w:rPr>
          <w:rFonts w:ascii="Times New Roman" w:hAnsi="Times New Roman" w:cs="Times New Roman"/>
          <w:sz w:val="24"/>
          <w:szCs w:val="24"/>
        </w:rPr>
      </w:pPr>
    </w:p>
    <w:p w14:paraId="17D3DF51" w14:textId="5626A57B" w:rsidR="00F443A4" w:rsidRPr="008079FA" w:rsidRDefault="00863FB5" w:rsidP="00182E27">
      <w:pPr>
        <w:pStyle w:val="PargrafodaLista"/>
        <w:numPr>
          <w:ilvl w:val="1"/>
          <w:numId w:val="4"/>
        </w:numPr>
        <w:spacing w:line="276" w:lineRule="auto"/>
        <w:jc w:val="both"/>
        <w:rPr>
          <w:rFonts w:ascii="Times New Roman" w:hAnsi="Times New Roman" w:cs="Times New Roman"/>
          <w:sz w:val="24"/>
          <w:szCs w:val="24"/>
        </w:rPr>
      </w:pPr>
      <w:r w:rsidRPr="008D7698">
        <w:rPr>
          <w:rFonts w:ascii="Times New Roman" w:hAnsi="Times New Roman" w:cs="Times New Roman"/>
          <w:sz w:val="24"/>
          <w:szCs w:val="24"/>
        </w:rPr>
        <w:t xml:space="preserve">O valor total estimado para contratação será de </w:t>
      </w:r>
      <w:r w:rsidR="008D7698" w:rsidRPr="008D7698">
        <w:rPr>
          <w:rFonts w:ascii="Times New Roman" w:hAnsi="Times New Roman" w:cs="Times New Roman"/>
          <w:b/>
          <w:sz w:val="24"/>
          <w:szCs w:val="24"/>
        </w:rPr>
        <w:t>R$ 24.822,56 (Vinte e Quatro Mil Oitocentos e Vinte e Dois Reais e Cinquenta e Seis Centavos</w:t>
      </w:r>
    </w:p>
    <w:p w14:paraId="26C2460D" w14:textId="77777777" w:rsidR="008079FA" w:rsidRPr="008D7698" w:rsidRDefault="008079FA" w:rsidP="008079FA">
      <w:pPr>
        <w:pStyle w:val="PargrafodaLista"/>
        <w:spacing w:line="276" w:lineRule="auto"/>
        <w:ind w:left="157"/>
        <w:jc w:val="both"/>
        <w:rPr>
          <w:rFonts w:ascii="Times New Roman" w:hAnsi="Times New Roman" w:cs="Times New Roman"/>
          <w:sz w:val="24"/>
          <w:szCs w:val="24"/>
        </w:rPr>
      </w:pPr>
    </w:p>
    <w:p w14:paraId="683FD4D9" w14:textId="77777777" w:rsidR="00863FB5" w:rsidRPr="00BF16EA" w:rsidRDefault="00863FB5" w:rsidP="00863FB5">
      <w:pPr>
        <w:pStyle w:val="Ttulo2"/>
        <w:numPr>
          <w:ilvl w:val="0"/>
          <w:numId w:val="4"/>
        </w:numPr>
        <w:tabs>
          <w:tab w:val="left" w:pos="867"/>
        </w:tabs>
        <w:spacing w:before="0" w:line="276" w:lineRule="auto"/>
        <w:ind w:left="867" w:right="-809" w:hanging="708"/>
        <w:jc w:val="both"/>
        <w:rPr>
          <w:rFonts w:ascii="Times New Roman" w:hAnsi="Times New Roman" w:cs="Times New Roman"/>
          <w:sz w:val="24"/>
          <w:szCs w:val="24"/>
        </w:rPr>
      </w:pPr>
      <w:r w:rsidRPr="00BF16EA">
        <w:rPr>
          <w:rFonts w:ascii="Times New Roman" w:hAnsi="Times New Roman" w:cs="Times New Roman"/>
          <w:sz w:val="24"/>
          <w:szCs w:val="24"/>
        </w:rPr>
        <w:t>Período</w:t>
      </w:r>
      <w:r w:rsidRPr="00BF16EA">
        <w:rPr>
          <w:rFonts w:ascii="Times New Roman" w:hAnsi="Times New Roman" w:cs="Times New Roman"/>
          <w:spacing w:val="-7"/>
          <w:sz w:val="24"/>
          <w:szCs w:val="24"/>
        </w:rPr>
        <w:t xml:space="preserve"> </w:t>
      </w:r>
      <w:r w:rsidRPr="00BF16EA">
        <w:rPr>
          <w:rFonts w:ascii="Times New Roman" w:hAnsi="Times New Roman" w:cs="Times New Roman"/>
          <w:sz w:val="24"/>
          <w:szCs w:val="24"/>
        </w:rPr>
        <w:t>para</w:t>
      </w:r>
      <w:r w:rsidRPr="00BF16EA">
        <w:rPr>
          <w:rFonts w:ascii="Times New Roman" w:hAnsi="Times New Roman" w:cs="Times New Roman"/>
          <w:spacing w:val="-4"/>
          <w:sz w:val="24"/>
          <w:szCs w:val="24"/>
        </w:rPr>
        <w:t xml:space="preserve"> </w:t>
      </w:r>
      <w:r w:rsidRPr="00BF16EA">
        <w:rPr>
          <w:rFonts w:ascii="Times New Roman" w:hAnsi="Times New Roman" w:cs="Times New Roman"/>
          <w:sz w:val="24"/>
          <w:szCs w:val="24"/>
        </w:rPr>
        <w:t>envio</w:t>
      </w:r>
      <w:r w:rsidRPr="00BF16EA">
        <w:rPr>
          <w:rFonts w:ascii="Times New Roman" w:hAnsi="Times New Roman" w:cs="Times New Roman"/>
          <w:spacing w:val="-4"/>
          <w:sz w:val="24"/>
          <w:szCs w:val="24"/>
        </w:rPr>
        <w:t xml:space="preserve"> </w:t>
      </w:r>
      <w:r w:rsidRPr="00BF16EA">
        <w:rPr>
          <w:rFonts w:ascii="Times New Roman" w:hAnsi="Times New Roman" w:cs="Times New Roman"/>
          <w:sz w:val="24"/>
          <w:szCs w:val="24"/>
        </w:rPr>
        <w:t>da</w:t>
      </w:r>
      <w:r w:rsidRPr="00BF16EA">
        <w:rPr>
          <w:rFonts w:ascii="Times New Roman" w:hAnsi="Times New Roman" w:cs="Times New Roman"/>
          <w:spacing w:val="-5"/>
          <w:sz w:val="24"/>
          <w:szCs w:val="24"/>
        </w:rPr>
        <w:t xml:space="preserve"> </w:t>
      </w:r>
      <w:r w:rsidRPr="00BF16EA">
        <w:rPr>
          <w:rFonts w:ascii="Times New Roman" w:hAnsi="Times New Roman" w:cs="Times New Roman"/>
          <w:sz w:val="24"/>
          <w:szCs w:val="24"/>
        </w:rPr>
        <w:t>documentação</w:t>
      </w:r>
      <w:r w:rsidRPr="00BF16EA">
        <w:rPr>
          <w:rFonts w:ascii="Times New Roman" w:hAnsi="Times New Roman" w:cs="Times New Roman"/>
          <w:spacing w:val="-4"/>
          <w:sz w:val="24"/>
          <w:szCs w:val="24"/>
        </w:rPr>
        <w:t xml:space="preserve"> </w:t>
      </w:r>
      <w:r w:rsidRPr="00BF16EA">
        <w:rPr>
          <w:rFonts w:ascii="Times New Roman" w:hAnsi="Times New Roman" w:cs="Times New Roman"/>
          <w:sz w:val="24"/>
          <w:szCs w:val="24"/>
        </w:rPr>
        <w:t>de</w:t>
      </w:r>
      <w:r w:rsidRPr="00BF16EA">
        <w:rPr>
          <w:rFonts w:ascii="Times New Roman" w:hAnsi="Times New Roman" w:cs="Times New Roman"/>
          <w:spacing w:val="-5"/>
          <w:sz w:val="24"/>
          <w:szCs w:val="24"/>
        </w:rPr>
        <w:t xml:space="preserve"> </w:t>
      </w:r>
      <w:r w:rsidRPr="00BF16EA">
        <w:rPr>
          <w:rFonts w:ascii="Times New Roman" w:hAnsi="Times New Roman" w:cs="Times New Roman"/>
          <w:sz w:val="24"/>
          <w:szCs w:val="24"/>
        </w:rPr>
        <w:t>habilitação</w:t>
      </w:r>
      <w:r w:rsidRPr="00BF16EA">
        <w:rPr>
          <w:rFonts w:ascii="Times New Roman" w:hAnsi="Times New Roman" w:cs="Times New Roman"/>
          <w:spacing w:val="-4"/>
          <w:sz w:val="24"/>
          <w:szCs w:val="24"/>
        </w:rPr>
        <w:t xml:space="preserve"> </w:t>
      </w:r>
      <w:r w:rsidRPr="00BF16EA">
        <w:rPr>
          <w:rFonts w:ascii="Times New Roman" w:hAnsi="Times New Roman" w:cs="Times New Roman"/>
          <w:sz w:val="24"/>
          <w:szCs w:val="24"/>
        </w:rPr>
        <w:t>e</w:t>
      </w:r>
      <w:r w:rsidRPr="00BF16EA">
        <w:rPr>
          <w:rFonts w:ascii="Times New Roman" w:hAnsi="Times New Roman" w:cs="Times New Roman"/>
          <w:spacing w:val="-3"/>
          <w:sz w:val="24"/>
          <w:szCs w:val="24"/>
        </w:rPr>
        <w:t xml:space="preserve"> </w:t>
      </w:r>
      <w:r w:rsidRPr="00BF16EA">
        <w:rPr>
          <w:rFonts w:ascii="Times New Roman" w:hAnsi="Times New Roman" w:cs="Times New Roman"/>
          <w:sz w:val="24"/>
          <w:szCs w:val="24"/>
        </w:rPr>
        <w:t>proposta</w:t>
      </w:r>
      <w:r w:rsidRPr="00BF16EA">
        <w:rPr>
          <w:rFonts w:ascii="Times New Roman" w:hAnsi="Times New Roman" w:cs="Times New Roman"/>
          <w:spacing w:val="-4"/>
          <w:sz w:val="24"/>
          <w:szCs w:val="24"/>
        </w:rPr>
        <w:t xml:space="preserve"> </w:t>
      </w:r>
      <w:r w:rsidRPr="00BF16EA">
        <w:rPr>
          <w:rFonts w:ascii="Times New Roman" w:hAnsi="Times New Roman" w:cs="Times New Roman"/>
          <w:sz w:val="24"/>
          <w:szCs w:val="24"/>
        </w:rPr>
        <w:t>de</w:t>
      </w:r>
      <w:r w:rsidRPr="00BF16EA">
        <w:rPr>
          <w:rFonts w:ascii="Times New Roman" w:hAnsi="Times New Roman" w:cs="Times New Roman"/>
          <w:spacing w:val="-5"/>
          <w:sz w:val="24"/>
          <w:szCs w:val="24"/>
        </w:rPr>
        <w:t xml:space="preserve"> </w:t>
      </w:r>
      <w:r w:rsidRPr="00BF16EA">
        <w:rPr>
          <w:rFonts w:ascii="Times New Roman" w:hAnsi="Times New Roman" w:cs="Times New Roman"/>
          <w:spacing w:val="-2"/>
          <w:sz w:val="24"/>
          <w:szCs w:val="24"/>
        </w:rPr>
        <w:t>preço/cotação.</w:t>
      </w:r>
    </w:p>
    <w:p w14:paraId="73D57EEB" w14:textId="77777777" w:rsidR="00863FB5" w:rsidRPr="00BF16EA" w:rsidRDefault="00863FB5" w:rsidP="00863FB5">
      <w:pPr>
        <w:pStyle w:val="PargrafodaLista"/>
        <w:numPr>
          <w:ilvl w:val="1"/>
          <w:numId w:val="4"/>
        </w:numPr>
        <w:tabs>
          <w:tab w:val="left" w:pos="889"/>
          <w:tab w:val="left" w:pos="1572"/>
        </w:tabs>
        <w:spacing w:before="90" w:line="276" w:lineRule="auto"/>
        <w:ind w:left="889" w:right="-809" w:hanging="747"/>
        <w:jc w:val="both"/>
        <w:rPr>
          <w:rFonts w:ascii="Times New Roman" w:hAnsi="Times New Roman" w:cs="Times New Roman"/>
          <w:b/>
          <w:sz w:val="24"/>
          <w:szCs w:val="24"/>
        </w:rPr>
      </w:pPr>
      <w:r w:rsidRPr="00BF16EA">
        <w:rPr>
          <w:rFonts w:ascii="Times New Roman" w:hAnsi="Times New Roman" w:cs="Times New Roman"/>
          <w:sz w:val="24"/>
          <w:szCs w:val="24"/>
        </w:rPr>
        <w:t>A</w:t>
      </w:r>
      <w:r w:rsidRPr="00BF16EA">
        <w:rPr>
          <w:rFonts w:ascii="Times New Roman" w:hAnsi="Times New Roman" w:cs="Times New Roman"/>
          <w:spacing w:val="-2"/>
          <w:sz w:val="24"/>
          <w:szCs w:val="24"/>
        </w:rPr>
        <w:t xml:space="preserve"> </w:t>
      </w:r>
      <w:r w:rsidRPr="00BF16EA">
        <w:rPr>
          <w:rFonts w:ascii="Times New Roman" w:hAnsi="Times New Roman" w:cs="Times New Roman"/>
          <w:sz w:val="24"/>
          <w:szCs w:val="24"/>
        </w:rPr>
        <w:t>presente</w:t>
      </w:r>
      <w:r w:rsidRPr="00BF16EA">
        <w:rPr>
          <w:rFonts w:ascii="Times New Roman" w:hAnsi="Times New Roman" w:cs="Times New Roman"/>
          <w:spacing w:val="-2"/>
          <w:sz w:val="24"/>
          <w:szCs w:val="24"/>
        </w:rPr>
        <w:t xml:space="preserve"> </w:t>
      </w:r>
      <w:r w:rsidRPr="00BF16EA">
        <w:rPr>
          <w:rFonts w:ascii="Times New Roman" w:hAnsi="Times New Roman" w:cs="Times New Roman"/>
          <w:b/>
          <w:sz w:val="24"/>
          <w:szCs w:val="24"/>
          <w:u w:val="single"/>
        </w:rPr>
        <w:t>Dispensa</w:t>
      </w:r>
      <w:r w:rsidRPr="00BF16EA">
        <w:rPr>
          <w:rFonts w:ascii="Times New Roman" w:hAnsi="Times New Roman" w:cs="Times New Roman"/>
          <w:b/>
          <w:spacing w:val="-3"/>
          <w:sz w:val="24"/>
          <w:szCs w:val="24"/>
          <w:u w:val="single"/>
        </w:rPr>
        <w:t xml:space="preserve"> </w:t>
      </w:r>
      <w:r w:rsidRPr="00BF16EA">
        <w:rPr>
          <w:rFonts w:ascii="Times New Roman" w:hAnsi="Times New Roman" w:cs="Times New Roman"/>
          <w:b/>
          <w:sz w:val="24"/>
          <w:szCs w:val="24"/>
          <w:u w:val="single"/>
        </w:rPr>
        <w:t>de</w:t>
      </w:r>
      <w:r w:rsidRPr="00BF16EA">
        <w:rPr>
          <w:rFonts w:ascii="Times New Roman" w:hAnsi="Times New Roman" w:cs="Times New Roman"/>
          <w:b/>
          <w:spacing w:val="-2"/>
          <w:sz w:val="24"/>
          <w:szCs w:val="24"/>
          <w:u w:val="single"/>
        </w:rPr>
        <w:t xml:space="preserve"> </w:t>
      </w:r>
      <w:r w:rsidRPr="00BF16EA">
        <w:rPr>
          <w:rFonts w:ascii="Times New Roman" w:hAnsi="Times New Roman" w:cs="Times New Roman"/>
          <w:b/>
          <w:sz w:val="24"/>
          <w:szCs w:val="24"/>
          <w:u w:val="single"/>
        </w:rPr>
        <w:t>Licitação</w:t>
      </w:r>
      <w:r w:rsidRPr="00BF16EA">
        <w:rPr>
          <w:rFonts w:ascii="Times New Roman" w:hAnsi="Times New Roman" w:cs="Times New Roman"/>
          <w:b/>
          <w:spacing w:val="-3"/>
          <w:sz w:val="24"/>
          <w:szCs w:val="24"/>
          <w:u w:val="single"/>
        </w:rPr>
        <w:t xml:space="preserve"> </w:t>
      </w:r>
      <w:r w:rsidRPr="00BF16EA">
        <w:rPr>
          <w:rFonts w:ascii="Times New Roman" w:hAnsi="Times New Roman" w:cs="Times New Roman"/>
          <w:b/>
          <w:sz w:val="24"/>
          <w:szCs w:val="24"/>
          <w:u w:val="single"/>
        </w:rPr>
        <w:t>ficará</w:t>
      </w:r>
      <w:r w:rsidRPr="00BF16EA">
        <w:rPr>
          <w:rFonts w:ascii="Times New Roman" w:hAnsi="Times New Roman" w:cs="Times New Roman"/>
          <w:b/>
          <w:spacing w:val="-3"/>
          <w:sz w:val="24"/>
          <w:szCs w:val="24"/>
          <w:u w:val="single"/>
        </w:rPr>
        <w:t xml:space="preserve"> </w:t>
      </w:r>
      <w:r w:rsidRPr="00BF16EA">
        <w:rPr>
          <w:rFonts w:ascii="Times New Roman" w:hAnsi="Times New Roman" w:cs="Times New Roman"/>
          <w:b/>
          <w:sz w:val="24"/>
          <w:szCs w:val="24"/>
          <w:u w:val="single"/>
        </w:rPr>
        <w:t>aberta</w:t>
      </w:r>
      <w:r w:rsidRPr="00BF16EA">
        <w:rPr>
          <w:rFonts w:ascii="Times New Roman" w:hAnsi="Times New Roman" w:cs="Times New Roman"/>
          <w:b/>
          <w:spacing w:val="-2"/>
          <w:sz w:val="24"/>
          <w:szCs w:val="24"/>
          <w:u w:val="single"/>
        </w:rPr>
        <w:t xml:space="preserve"> </w:t>
      </w:r>
      <w:r w:rsidRPr="00BF16EA">
        <w:rPr>
          <w:rFonts w:ascii="Times New Roman" w:hAnsi="Times New Roman" w:cs="Times New Roman"/>
          <w:b/>
          <w:sz w:val="24"/>
          <w:szCs w:val="24"/>
          <w:u w:val="single"/>
        </w:rPr>
        <w:t>por</w:t>
      </w:r>
      <w:r w:rsidRPr="00BF16EA">
        <w:rPr>
          <w:rFonts w:ascii="Times New Roman" w:hAnsi="Times New Roman" w:cs="Times New Roman"/>
          <w:b/>
          <w:spacing w:val="-1"/>
          <w:sz w:val="24"/>
          <w:szCs w:val="24"/>
          <w:u w:val="single"/>
        </w:rPr>
        <w:t xml:space="preserve"> </w:t>
      </w:r>
      <w:r w:rsidRPr="00BF16EA">
        <w:rPr>
          <w:rFonts w:ascii="Times New Roman" w:hAnsi="Times New Roman" w:cs="Times New Roman"/>
          <w:b/>
          <w:sz w:val="24"/>
          <w:szCs w:val="24"/>
          <w:u w:val="single"/>
        </w:rPr>
        <w:t>um</w:t>
      </w:r>
      <w:r w:rsidRPr="00BF16EA">
        <w:rPr>
          <w:rFonts w:ascii="Times New Roman" w:hAnsi="Times New Roman" w:cs="Times New Roman"/>
          <w:b/>
          <w:spacing w:val="-1"/>
          <w:sz w:val="24"/>
          <w:szCs w:val="24"/>
          <w:u w:val="single"/>
        </w:rPr>
        <w:t xml:space="preserve"> </w:t>
      </w:r>
      <w:r w:rsidRPr="00BF16EA">
        <w:rPr>
          <w:rFonts w:ascii="Times New Roman" w:hAnsi="Times New Roman" w:cs="Times New Roman"/>
          <w:b/>
          <w:sz w:val="24"/>
          <w:szCs w:val="24"/>
          <w:u w:val="single"/>
        </w:rPr>
        <w:t>período</w:t>
      </w:r>
      <w:r w:rsidRPr="00BF16EA">
        <w:rPr>
          <w:rFonts w:ascii="Times New Roman" w:hAnsi="Times New Roman" w:cs="Times New Roman"/>
          <w:b/>
          <w:spacing w:val="-3"/>
          <w:sz w:val="24"/>
          <w:szCs w:val="24"/>
          <w:u w:val="single"/>
        </w:rPr>
        <w:t xml:space="preserve"> </w:t>
      </w:r>
      <w:r w:rsidRPr="00BF16EA">
        <w:rPr>
          <w:rFonts w:ascii="Times New Roman" w:hAnsi="Times New Roman" w:cs="Times New Roman"/>
          <w:b/>
          <w:sz w:val="24"/>
          <w:szCs w:val="24"/>
          <w:u w:val="single"/>
        </w:rPr>
        <w:t>de</w:t>
      </w:r>
      <w:r w:rsidRPr="00BF16EA">
        <w:rPr>
          <w:rFonts w:ascii="Times New Roman" w:hAnsi="Times New Roman" w:cs="Times New Roman"/>
          <w:b/>
          <w:spacing w:val="-2"/>
          <w:sz w:val="24"/>
          <w:szCs w:val="24"/>
          <w:u w:val="single"/>
        </w:rPr>
        <w:t xml:space="preserve"> </w:t>
      </w:r>
      <w:r w:rsidRPr="00BF16EA">
        <w:rPr>
          <w:rFonts w:ascii="Times New Roman" w:hAnsi="Times New Roman" w:cs="Times New Roman"/>
          <w:b/>
          <w:sz w:val="24"/>
          <w:szCs w:val="24"/>
          <w:u w:val="single"/>
        </w:rPr>
        <w:t>3</w:t>
      </w:r>
      <w:r w:rsidRPr="00BF16EA">
        <w:rPr>
          <w:rFonts w:ascii="Times New Roman" w:hAnsi="Times New Roman" w:cs="Times New Roman"/>
          <w:b/>
          <w:spacing w:val="-1"/>
          <w:sz w:val="24"/>
          <w:szCs w:val="24"/>
          <w:u w:val="single"/>
        </w:rPr>
        <w:t xml:space="preserve"> </w:t>
      </w:r>
      <w:r w:rsidRPr="00BF16EA">
        <w:rPr>
          <w:rFonts w:ascii="Times New Roman" w:hAnsi="Times New Roman" w:cs="Times New Roman"/>
          <w:b/>
          <w:sz w:val="24"/>
          <w:szCs w:val="24"/>
          <w:u w:val="single"/>
        </w:rPr>
        <w:t>(três)</w:t>
      </w:r>
      <w:r w:rsidRPr="00BF16EA">
        <w:rPr>
          <w:rFonts w:ascii="Times New Roman" w:hAnsi="Times New Roman" w:cs="Times New Roman"/>
          <w:b/>
          <w:spacing w:val="-1"/>
          <w:sz w:val="24"/>
          <w:szCs w:val="24"/>
          <w:u w:val="single"/>
        </w:rPr>
        <w:t xml:space="preserve"> </w:t>
      </w:r>
      <w:r w:rsidRPr="00BF16EA">
        <w:rPr>
          <w:rFonts w:ascii="Times New Roman" w:hAnsi="Times New Roman" w:cs="Times New Roman"/>
          <w:b/>
          <w:sz w:val="24"/>
          <w:szCs w:val="24"/>
          <w:u w:val="single"/>
        </w:rPr>
        <w:t>dias</w:t>
      </w:r>
      <w:r w:rsidRPr="00BF16EA">
        <w:rPr>
          <w:rFonts w:ascii="Times New Roman" w:hAnsi="Times New Roman" w:cs="Times New Roman"/>
          <w:b/>
          <w:spacing w:val="-3"/>
          <w:sz w:val="24"/>
          <w:szCs w:val="24"/>
        </w:rPr>
        <w:t xml:space="preserve"> </w:t>
      </w:r>
      <w:r w:rsidRPr="00BF16EA">
        <w:rPr>
          <w:rFonts w:ascii="Times New Roman" w:hAnsi="Times New Roman" w:cs="Times New Roman"/>
          <w:b/>
          <w:sz w:val="24"/>
          <w:szCs w:val="24"/>
          <w:u w:val="single"/>
        </w:rPr>
        <w:t>úteis,</w:t>
      </w:r>
      <w:r w:rsidRPr="00BF16EA">
        <w:rPr>
          <w:rFonts w:ascii="Times New Roman" w:hAnsi="Times New Roman" w:cs="Times New Roman"/>
          <w:b/>
          <w:sz w:val="24"/>
          <w:szCs w:val="24"/>
        </w:rPr>
        <w:t xml:space="preserve"> </w:t>
      </w:r>
      <w:r w:rsidRPr="00BF16EA">
        <w:rPr>
          <w:rFonts w:ascii="Times New Roman" w:hAnsi="Times New Roman" w:cs="Times New Roman"/>
          <w:sz w:val="24"/>
          <w:szCs w:val="24"/>
        </w:rPr>
        <w:t xml:space="preserve">a partir da data da divulgação no site, e os respectivos documentos deverão ser encaminhados através do </w:t>
      </w:r>
      <w:r w:rsidRPr="00BF16EA">
        <w:rPr>
          <w:rFonts w:ascii="Times New Roman" w:hAnsi="Times New Roman" w:cs="Times New Roman"/>
          <w:b/>
          <w:sz w:val="24"/>
          <w:szCs w:val="24"/>
        </w:rPr>
        <w:t xml:space="preserve">e-mail: </w:t>
      </w:r>
      <w:hyperlink r:id="rId16" w:history="1">
        <w:hyperlink r:id="rId17" w:history="1">
          <w:r w:rsidR="005A18EF" w:rsidRPr="00BF16EA">
            <w:rPr>
              <w:rStyle w:val="Hiperligao"/>
              <w:rFonts w:ascii="Times New Roman" w:hAnsi="Times New Roman" w:cs="Times New Roman"/>
              <w:sz w:val="24"/>
              <w:szCs w:val="24"/>
            </w:rPr>
            <w:t>leandrojacobs@camarasjo.pr.gov.br</w:t>
          </w:r>
        </w:hyperlink>
        <w:r w:rsidRPr="00BF16EA">
          <w:rPr>
            <w:rStyle w:val="Hiperligao"/>
            <w:rFonts w:ascii="Times New Roman" w:hAnsi="Times New Roman" w:cs="Times New Roman"/>
            <w:b/>
            <w:sz w:val="24"/>
            <w:szCs w:val="24"/>
          </w:rPr>
          <w:t>,</w:t>
        </w:r>
      </w:hyperlink>
      <w:r w:rsidRPr="00BF16EA">
        <w:rPr>
          <w:rFonts w:ascii="Times New Roman" w:hAnsi="Times New Roman" w:cs="Times New Roman"/>
          <w:b/>
          <w:sz w:val="24"/>
          <w:szCs w:val="24"/>
        </w:rPr>
        <w:t xml:space="preserve"> </w:t>
      </w:r>
      <w:r w:rsidRPr="00BF16EA">
        <w:rPr>
          <w:rFonts w:ascii="Times New Roman" w:hAnsi="Times New Roman" w:cs="Times New Roman"/>
          <w:sz w:val="24"/>
          <w:szCs w:val="24"/>
        </w:rPr>
        <w:t xml:space="preserve">preferencialmente fazendo referência ao </w:t>
      </w:r>
      <w:r w:rsidRPr="00BF16EA">
        <w:rPr>
          <w:rFonts w:ascii="Times New Roman" w:hAnsi="Times New Roman" w:cs="Times New Roman"/>
          <w:b/>
          <w:sz w:val="24"/>
          <w:szCs w:val="24"/>
          <w:u w:val="single"/>
        </w:rPr>
        <w:t>número do processo e o número da dispensa.</w:t>
      </w:r>
    </w:p>
    <w:p w14:paraId="6072E166" w14:textId="77777777" w:rsidR="00863FB5" w:rsidRPr="00BF16EA" w:rsidRDefault="00863FB5" w:rsidP="00436797">
      <w:pPr>
        <w:pStyle w:val="Ttulo2"/>
        <w:tabs>
          <w:tab w:val="left" w:pos="714"/>
        </w:tabs>
        <w:spacing w:before="54" w:line="276" w:lineRule="auto"/>
        <w:ind w:left="0" w:right="-809" w:firstLine="0"/>
        <w:rPr>
          <w:rFonts w:ascii="Times New Roman" w:hAnsi="Times New Roman" w:cs="Times New Roman"/>
          <w:sz w:val="24"/>
          <w:szCs w:val="24"/>
        </w:rPr>
      </w:pPr>
    </w:p>
    <w:p w14:paraId="323DF2C7" w14:textId="77777777" w:rsidR="00863FB5" w:rsidRPr="00BF16EA" w:rsidRDefault="00863FB5" w:rsidP="00863FB5">
      <w:pPr>
        <w:pStyle w:val="PargrafodaLista"/>
        <w:numPr>
          <w:ilvl w:val="1"/>
          <w:numId w:val="4"/>
        </w:numPr>
        <w:tabs>
          <w:tab w:val="left" w:pos="547"/>
        </w:tabs>
        <w:spacing w:before="86" w:line="276" w:lineRule="auto"/>
        <w:ind w:left="547" w:right="-809" w:hanging="400"/>
        <w:jc w:val="both"/>
        <w:rPr>
          <w:rFonts w:ascii="Times New Roman" w:hAnsi="Times New Roman" w:cs="Times New Roman"/>
          <w:b/>
          <w:sz w:val="24"/>
          <w:szCs w:val="24"/>
        </w:rPr>
      </w:pPr>
      <w:r w:rsidRPr="00BF16EA">
        <w:rPr>
          <w:rFonts w:ascii="Times New Roman" w:hAnsi="Times New Roman" w:cs="Times New Roman"/>
          <w:b/>
          <w:spacing w:val="-2"/>
          <w:sz w:val="24"/>
          <w:szCs w:val="24"/>
        </w:rPr>
        <w:t>Habilitação</w:t>
      </w:r>
    </w:p>
    <w:p w14:paraId="0D978547" w14:textId="77777777" w:rsidR="00863FB5" w:rsidRPr="00BF16EA" w:rsidRDefault="00863FB5" w:rsidP="00863FB5">
      <w:pPr>
        <w:pStyle w:val="PargrafodaLista"/>
        <w:numPr>
          <w:ilvl w:val="2"/>
          <w:numId w:val="4"/>
        </w:numPr>
        <w:tabs>
          <w:tab w:val="left" w:pos="157"/>
          <w:tab w:val="left" w:pos="709"/>
        </w:tabs>
        <w:spacing w:before="89" w:line="276" w:lineRule="auto"/>
        <w:ind w:right="-809" w:hanging="10"/>
        <w:jc w:val="both"/>
        <w:rPr>
          <w:rFonts w:ascii="Times New Roman" w:hAnsi="Times New Roman" w:cs="Times New Roman"/>
          <w:b/>
          <w:sz w:val="24"/>
          <w:szCs w:val="24"/>
        </w:rPr>
      </w:pPr>
      <w:r w:rsidRPr="00BF16EA">
        <w:rPr>
          <w:rFonts w:ascii="Times New Roman" w:hAnsi="Times New Roman" w:cs="Times New Roman"/>
          <w:sz w:val="24"/>
          <w:szCs w:val="24"/>
        </w:rPr>
        <w:t xml:space="preserve">a) </w:t>
      </w:r>
      <w:r w:rsidRPr="00BF16EA">
        <w:rPr>
          <w:rFonts w:ascii="Times New Roman" w:hAnsi="Times New Roman" w:cs="Times New Roman"/>
          <w:b/>
          <w:sz w:val="24"/>
          <w:szCs w:val="24"/>
        </w:rPr>
        <w:t>registro comercial</w:t>
      </w:r>
      <w:r w:rsidRPr="00BF16EA">
        <w:rPr>
          <w:rFonts w:ascii="Times New Roman" w:hAnsi="Times New Roman" w:cs="Times New Roman"/>
          <w:sz w:val="24"/>
          <w:szCs w:val="24"/>
        </w:rPr>
        <w:t>, para empresa individual; b) ato constitutivo, em vigor, devidamente registrado, para as sociedades comerciais, e, no caso de sociedades por ações, acompanhado dos documentos comprobatórios de eleição de seus administradores, c) decreto de autorização, em se tratando de empresa ou sociedade estrangeira em funcionamento no país, e ato de registro ou autorização para funcionamento</w:t>
      </w:r>
      <w:r w:rsidRPr="00BF16EA">
        <w:rPr>
          <w:rFonts w:ascii="Times New Roman" w:hAnsi="Times New Roman" w:cs="Times New Roman"/>
          <w:spacing w:val="-9"/>
          <w:sz w:val="24"/>
          <w:szCs w:val="24"/>
        </w:rPr>
        <w:t xml:space="preserve"> </w:t>
      </w:r>
      <w:r w:rsidRPr="00BF16EA">
        <w:rPr>
          <w:rFonts w:ascii="Times New Roman" w:hAnsi="Times New Roman" w:cs="Times New Roman"/>
          <w:sz w:val="24"/>
          <w:szCs w:val="24"/>
        </w:rPr>
        <w:t>expedido</w:t>
      </w:r>
      <w:r w:rsidRPr="00BF16EA">
        <w:rPr>
          <w:rFonts w:ascii="Times New Roman" w:hAnsi="Times New Roman" w:cs="Times New Roman"/>
          <w:spacing w:val="-9"/>
          <w:sz w:val="24"/>
          <w:szCs w:val="24"/>
        </w:rPr>
        <w:t xml:space="preserve"> </w:t>
      </w:r>
      <w:r w:rsidRPr="00BF16EA">
        <w:rPr>
          <w:rFonts w:ascii="Times New Roman" w:hAnsi="Times New Roman" w:cs="Times New Roman"/>
          <w:sz w:val="24"/>
          <w:szCs w:val="24"/>
        </w:rPr>
        <w:t>pelo</w:t>
      </w:r>
      <w:r w:rsidRPr="00BF16EA">
        <w:rPr>
          <w:rFonts w:ascii="Times New Roman" w:hAnsi="Times New Roman" w:cs="Times New Roman"/>
          <w:spacing w:val="-9"/>
          <w:sz w:val="24"/>
          <w:szCs w:val="24"/>
        </w:rPr>
        <w:t xml:space="preserve"> </w:t>
      </w:r>
      <w:r w:rsidRPr="00BF16EA">
        <w:rPr>
          <w:rFonts w:ascii="Times New Roman" w:hAnsi="Times New Roman" w:cs="Times New Roman"/>
          <w:sz w:val="24"/>
          <w:szCs w:val="24"/>
        </w:rPr>
        <w:t>órgão</w:t>
      </w:r>
      <w:r w:rsidRPr="00BF16EA">
        <w:rPr>
          <w:rFonts w:ascii="Times New Roman" w:hAnsi="Times New Roman" w:cs="Times New Roman"/>
          <w:spacing w:val="-9"/>
          <w:sz w:val="24"/>
          <w:szCs w:val="24"/>
        </w:rPr>
        <w:t xml:space="preserve"> </w:t>
      </w:r>
      <w:r w:rsidRPr="00BF16EA">
        <w:rPr>
          <w:rFonts w:ascii="Times New Roman" w:hAnsi="Times New Roman" w:cs="Times New Roman"/>
          <w:sz w:val="24"/>
          <w:szCs w:val="24"/>
        </w:rPr>
        <w:t>competente,</w:t>
      </w:r>
      <w:r w:rsidRPr="00BF16EA">
        <w:rPr>
          <w:rFonts w:ascii="Times New Roman" w:hAnsi="Times New Roman" w:cs="Times New Roman"/>
          <w:spacing w:val="-7"/>
          <w:sz w:val="24"/>
          <w:szCs w:val="24"/>
        </w:rPr>
        <w:t xml:space="preserve"> </w:t>
      </w:r>
      <w:r w:rsidRPr="00BF16EA">
        <w:rPr>
          <w:rFonts w:ascii="Times New Roman" w:hAnsi="Times New Roman" w:cs="Times New Roman"/>
          <w:sz w:val="24"/>
          <w:szCs w:val="24"/>
        </w:rPr>
        <w:t>quando</w:t>
      </w:r>
      <w:r w:rsidRPr="00BF16EA">
        <w:rPr>
          <w:rFonts w:ascii="Times New Roman" w:hAnsi="Times New Roman" w:cs="Times New Roman"/>
          <w:spacing w:val="-6"/>
          <w:sz w:val="24"/>
          <w:szCs w:val="24"/>
        </w:rPr>
        <w:t xml:space="preserve"> </w:t>
      </w:r>
      <w:r w:rsidRPr="00BF16EA">
        <w:rPr>
          <w:rFonts w:ascii="Times New Roman" w:hAnsi="Times New Roman" w:cs="Times New Roman"/>
          <w:sz w:val="24"/>
          <w:szCs w:val="24"/>
        </w:rPr>
        <w:t>a</w:t>
      </w:r>
      <w:r w:rsidRPr="00BF16EA">
        <w:rPr>
          <w:rFonts w:ascii="Times New Roman" w:hAnsi="Times New Roman" w:cs="Times New Roman"/>
          <w:spacing w:val="-10"/>
          <w:sz w:val="24"/>
          <w:szCs w:val="24"/>
        </w:rPr>
        <w:t xml:space="preserve"> </w:t>
      </w:r>
      <w:r w:rsidRPr="00BF16EA">
        <w:rPr>
          <w:rFonts w:ascii="Times New Roman" w:hAnsi="Times New Roman" w:cs="Times New Roman"/>
          <w:sz w:val="24"/>
          <w:szCs w:val="24"/>
        </w:rPr>
        <w:t>atividade</w:t>
      </w:r>
      <w:r w:rsidRPr="00BF16EA">
        <w:rPr>
          <w:rFonts w:ascii="Times New Roman" w:hAnsi="Times New Roman" w:cs="Times New Roman"/>
          <w:spacing w:val="-9"/>
          <w:sz w:val="24"/>
          <w:szCs w:val="24"/>
        </w:rPr>
        <w:t xml:space="preserve"> </w:t>
      </w:r>
      <w:r w:rsidRPr="00BF16EA">
        <w:rPr>
          <w:rFonts w:ascii="Times New Roman" w:hAnsi="Times New Roman" w:cs="Times New Roman"/>
          <w:sz w:val="24"/>
          <w:szCs w:val="24"/>
        </w:rPr>
        <w:t>assim</w:t>
      </w:r>
      <w:r w:rsidRPr="00BF16EA">
        <w:rPr>
          <w:rFonts w:ascii="Times New Roman" w:hAnsi="Times New Roman" w:cs="Times New Roman"/>
          <w:spacing w:val="-9"/>
          <w:sz w:val="24"/>
          <w:szCs w:val="24"/>
        </w:rPr>
        <w:t xml:space="preserve"> </w:t>
      </w:r>
      <w:r w:rsidRPr="00BF16EA">
        <w:rPr>
          <w:rFonts w:ascii="Times New Roman" w:hAnsi="Times New Roman" w:cs="Times New Roman"/>
          <w:sz w:val="24"/>
          <w:szCs w:val="24"/>
        </w:rPr>
        <w:t>o</w:t>
      </w:r>
      <w:r w:rsidRPr="00BF16EA">
        <w:rPr>
          <w:rFonts w:ascii="Times New Roman" w:hAnsi="Times New Roman" w:cs="Times New Roman"/>
          <w:spacing w:val="-9"/>
          <w:sz w:val="24"/>
          <w:szCs w:val="24"/>
        </w:rPr>
        <w:t xml:space="preserve"> </w:t>
      </w:r>
      <w:r w:rsidRPr="00BF16EA">
        <w:rPr>
          <w:rFonts w:ascii="Times New Roman" w:hAnsi="Times New Roman" w:cs="Times New Roman"/>
          <w:sz w:val="24"/>
          <w:szCs w:val="24"/>
        </w:rPr>
        <w:t>exigir,</w:t>
      </w:r>
      <w:r w:rsidRPr="00BF16EA">
        <w:rPr>
          <w:rFonts w:ascii="Times New Roman" w:hAnsi="Times New Roman" w:cs="Times New Roman"/>
          <w:spacing w:val="-7"/>
          <w:sz w:val="24"/>
          <w:szCs w:val="24"/>
        </w:rPr>
        <w:t xml:space="preserve"> </w:t>
      </w:r>
      <w:r w:rsidRPr="00BF16EA">
        <w:rPr>
          <w:rFonts w:ascii="Times New Roman" w:hAnsi="Times New Roman" w:cs="Times New Roman"/>
          <w:sz w:val="24"/>
          <w:szCs w:val="24"/>
        </w:rPr>
        <w:t>em</w:t>
      </w:r>
      <w:r w:rsidRPr="00BF16EA">
        <w:rPr>
          <w:rFonts w:ascii="Times New Roman" w:hAnsi="Times New Roman" w:cs="Times New Roman"/>
          <w:spacing w:val="-7"/>
          <w:sz w:val="24"/>
          <w:szCs w:val="24"/>
        </w:rPr>
        <w:t xml:space="preserve"> </w:t>
      </w:r>
      <w:r w:rsidRPr="00BF16EA">
        <w:rPr>
          <w:rFonts w:ascii="Times New Roman" w:hAnsi="Times New Roman" w:cs="Times New Roman"/>
          <w:sz w:val="24"/>
          <w:szCs w:val="24"/>
        </w:rPr>
        <w:t>caso</w:t>
      </w:r>
      <w:r w:rsidRPr="00BF16EA">
        <w:rPr>
          <w:rFonts w:ascii="Times New Roman" w:hAnsi="Times New Roman" w:cs="Times New Roman"/>
          <w:spacing w:val="-9"/>
          <w:sz w:val="24"/>
          <w:szCs w:val="24"/>
        </w:rPr>
        <w:t xml:space="preserve"> </w:t>
      </w:r>
      <w:r w:rsidRPr="00BF16EA">
        <w:rPr>
          <w:rFonts w:ascii="Times New Roman" w:hAnsi="Times New Roman" w:cs="Times New Roman"/>
          <w:sz w:val="24"/>
          <w:szCs w:val="24"/>
        </w:rPr>
        <w:t>de Pessoa Jurídica – PJ.</w:t>
      </w:r>
    </w:p>
    <w:p w14:paraId="08E0A520" w14:textId="77777777" w:rsidR="00863FB5" w:rsidRPr="00BF16EA" w:rsidRDefault="00863FB5" w:rsidP="00863FB5">
      <w:pPr>
        <w:pStyle w:val="PargrafodaLista"/>
        <w:numPr>
          <w:ilvl w:val="2"/>
          <w:numId w:val="4"/>
        </w:numPr>
        <w:tabs>
          <w:tab w:val="left" w:pos="157"/>
          <w:tab w:val="left" w:pos="731"/>
        </w:tabs>
        <w:spacing w:before="55" w:line="276" w:lineRule="auto"/>
        <w:ind w:right="-809" w:hanging="10"/>
        <w:jc w:val="both"/>
        <w:rPr>
          <w:rFonts w:ascii="Times New Roman" w:hAnsi="Times New Roman" w:cs="Times New Roman"/>
          <w:b/>
          <w:sz w:val="24"/>
          <w:szCs w:val="24"/>
        </w:rPr>
      </w:pPr>
      <w:r w:rsidRPr="00BF16EA">
        <w:rPr>
          <w:rFonts w:ascii="Times New Roman" w:hAnsi="Times New Roman" w:cs="Times New Roman"/>
          <w:sz w:val="24"/>
          <w:szCs w:val="24"/>
        </w:rPr>
        <w:t>Prova</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de</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inscrição</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no</w:t>
      </w:r>
      <w:r w:rsidRPr="00BF16EA">
        <w:rPr>
          <w:rFonts w:ascii="Times New Roman" w:hAnsi="Times New Roman" w:cs="Times New Roman"/>
          <w:spacing w:val="40"/>
          <w:sz w:val="24"/>
          <w:szCs w:val="24"/>
        </w:rPr>
        <w:t xml:space="preserve"> </w:t>
      </w:r>
      <w:r w:rsidRPr="00BF16EA">
        <w:rPr>
          <w:rFonts w:ascii="Times New Roman" w:hAnsi="Times New Roman" w:cs="Times New Roman"/>
          <w:b/>
          <w:sz w:val="24"/>
          <w:szCs w:val="24"/>
        </w:rPr>
        <w:t>Cadastro</w:t>
      </w:r>
      <w:r w:rsidRPr="00BF16EA">
        <w:rPr>
          <w:rFonts w:ascii="Times New Roman" w:hAnsi="Times New Roman" w:cs="Times New Roman"/>
          <w:b/>
          <w:spacing w:val="40"/>
          <w:sz w:val="24"/>
          <w:szCs w:val="24"/>
        </w:rPr>
        <w:t xml:space="preserve"> </w:t>
      </w:r>
      <w:r w:rsidRPr="00BF16EA">
        <w:rPr>
          <w:rFonts w:ascii="Times New Roman" w:hAnsi="Times New Roman" w:cs="Times New Roman"/>
          <w:b/>
          <w:sz w:val="24"/>
          <w:szCs w:val="24"/>
        </w:rPr>
        <w:t>Nacional</w:t>
      </w:r>
      <w:r w:rsidRPr="00BF16EA">
        <w:rPr>
          <w:rFonts w:ascii="Times New Roman" w:hAnsi="Times New Roman" w:cs="Times New Roman"/>
          <w:b/>
          <w:spacing w:val="40"/>
          <w:sz w:val="24"/>
          <w:szCs w:val="24"/>
        </w:rPr>
        <w:t xml:space="preserve"> </w:t>
      </w:r>
      <w:r w:rsidRPr="00BF16EA">
        <w:rPr>
          <w:rFonts w:ascii="Times New Roman" w:hAnsi="Times New Roman" w:cs="Times New Roman"/>
          <w:b/>
          <w:sz w:val="24"/>
          <w:szCs w:val="24"/>
        </w:rPr>
        <w:t>de</w:t>
      </w:r>
      <w:r w:rsidRPr="00BF16EA">
        <w:rPr>
          <w:rFonts w:ascii="Times New Roman" w:hAnsi="Times New Roman" w:cs="Times New Roman"/>
          <w:b/>
          <w:spacing w:val="40"/>
          <w:sz w:val="24"/>
          <w:szCs w:val="24"/>
        </w:rPr>
        <w:t xml:space="preserve"> </w:t>
      </w:r>
      <w:r w:rsidRPr="00BF16EA">
        <w:rPr>
          <w:rFonts w:ascii="Times New Roman" w:hAnsi="Times New Roman" w:cs="Times New Roman"/>
          <w:b/>
          <w:sz w:val="24"/>
          <w:szCs w:val="24"/>
        </w:rPr>
        <w:t>Pessoas</w:t>
      </w:r>
      <w:r w:rsidRPr="00BF16EA">
        <w:rPr>
          <w:rFonts w:ascii="Times New Roman" w:hAnsi="Times New Roman" w:cs="Times New Roman"/>
          <w:b/>
          <w:spacing w:val="40"/>
          <w:sz w:val="24"/>
          <w:szCs w:val="24"/>
        </w:rPr>
        <w:t xml:space="preserve"> </w:t>
      </w:r>
      <w:r w:rsidRPr="00BF16EA">
        <w:rPr>
          <w:rFonts w:ascii="Times New Roman" w:hAnsi="Times New Roman" w:cs="Times New Roman"/>
          <w:b/>
          <w:sz w:val="24"/>
          <w:szCs w:val="24"/>
        </w:rPr>
        <w:t>Jurídicas</w:t>
      </w:r>
      <w:r w:rsidRPr="00BF16EA">
        <w:rPr>
          <w:rFonts w:ascii="Times New Roman" w:hAnsi="Times New Roman" w:cs="Times New Roman"/>
          <w:b/>
          <w:spacing w:val="40"/>
          <w:sz w:val="24"/>
          <w:szCs w:val="24"/>
        </w:rPr>
        <w:t xml:space="preserve"> </w:t>
      </w:r>
      <w:r w:rsidRPr="00BF16EA">
        <w:rPr>
          <w:rFonts w:ascii="Times New Roman" w:hAnsi="Times New Roman" w:cs="Times New Roman"/>
          <w:sz w:val="24"/>
          <w:szCs w:val="24"/>
        </w:rPr>
        <w:t>do</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Ministério</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da</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 xml:space="preserve">Fazenda (CNPJ) </w:t>
      </w:r>
    </w:p>
    <w:p w14:paraId="2D2B762C" w14:textId="77777777" w:rsidR="00863FB5" w:rsidRPr="00BF16EA" w:rsidRDefault="00863FB5" w:rsidP="00863FB5">
      <w:pPr>
        <w:pStyle w:val="PargrafodaLista"/>
        <w:numPr>
          <w:ilvl w:val="2"/>
          <w:numId w:val="4"/>
        </w:numPr>
        <w:tabs>
          <w:tab w:val="left" w:pos="157"/>
          <w:tab w:val="left" w:pos="709"/>
        </w:tabs>
        <w:spacing w:before="51" w:line="276" w:lineRule="auto"/>
        <w:ind w:right="-809" w:hanging="10"/>
        <w:jc w:val="both"/>
        <w:rPr>
          <w:rFonts w:ascii="Times New Roman" w:hAnsi="Times New Roman" w:cs="Times New Roman"/>
          <w:b/>
          <w:sz w:val="24"/>
          <w:szCs w:val="24"/>
        </w:rPr>
      </w:pPr>
      <w:r w:rsidRPr="00BF16EA">
        <w:rPr>
          <w:rFonts w:ascii="Times New Roman" w:hAnsi="Times New Roman" w:cs="Times New Roman"/>
          <w:sz w:val="24"/>
          <w:szCs w:val="24"/>
        </w:rPr>
        <w:t>Prova</w:t>
      </w:r>
      <w:r w:rsidRPr="00BF16EA">
        <w:rPr>
          <w:rFonts w:ascii="Times New Roman" w:hAnsi="Times New Roman" w:cs="Times New Roman"/>
          <w:spacing w:val="-8"/>
          <w:sz w:val="24"/>
          <w:szCs w:val="24"/>
        </w:rPr>
        <w:t xml:space="preserve"> </w:t>
      </w:r>
      <w:r w:rsidRPr="00BF16EA">
        <w:rPr>
          <w:rFonts w:ascii="Times New Roman" w:hAnsi="Times New Roman" w:cs="Times New Roman"/>
          <w:sz w:val="24"/>
          <w:szCs w:val="24"/>
        </w:rPr>
        <w:t>de</w:t>
      </w:r>
      <w:r w:rsidRPr="00BF16EA">
        <w:rPr>
          <w:rFonts w:ascii="Times New Roman" w:hAnsi="Times New Roman" w:cs="Times New Roman"/>
          <w:spacing w:val="-7"/>
          <w:sz w:val="24"/>
          <w:szCs w:val="24"/>
        </w:rPr>
        <w:t xml:space="preserve"> </w:t>
      </w:r>
      <w:r w:rsidRPr="00BF16EA">
        <w:rPr>
          <w:rFonts w:ascii="Times New Roman" w:hAnsi="Times New Roman" w:cs="Times New Roman"/>
          <w:sz w:val="24"/>
          <w:szCs w:val="24"/>
        </w:rPr>
        <w:t>inscrição</w:t>
      </w:r>
      <w:r w:rsidRPr="00BF16EA">
        <w:rPr>
          <w:rFonts w:ascii="Times New Roman" w:hAnsi="Times New Roman" w:cs="Times New Roman"/>
          <w:spacing w:val="-9"/>
          <w:sz w:val="24"/>
          <w:szCs w:val="24"/>
        </w:rPr>
        <w:t xml:space="preserve"> </w:t>
      </w:r>
      <w:r w:rsidRPr="00BF16EA">
        <w:rPr>
          <w:rFonts w:ascii="Times New Roman" w:hAnsi="Times New Roman" w:cs="Times New Roman"/>
          <w:sz w:val="24"/>
          <w:szCs w:val="24"/>
        </w:rPr>
        <w:t>no</w:t>
      </w:r>
      <w:r w:rsidRPr="00BF16EA">
        <w:rPr>
          <w:rFonts w:ascii="Times New Roman" w:hAnsi="Times New Roman" w:cs="Times New Roman"/>
          <w:spacing w:val="-8"/>
          <w:sz w:val="24"/>
          <w:szCs w:val="24"/>
        </w:rPr>
        <w:t xml:space="preserve"> </w:t>
      </w:r>
      <w:r w:rsidRPr="00BF16EA">
        <w:rPr>
          <w:rFonts w:ascii="Times New Roman" w:hAnsi="Times New Roman" w:cs="Times New Roman"/>
          <w:b/>
          <w:sz w:val="24"/>
          <w:szCs w:val="24"/>
        </w:rPr>
        <w:t>Cadastro</w:t>
      </w:r>
      <w:r w:rsidRPr="00BF16EA">
        <w:rPr>
          <w:rFonts w:ascii="Times New Roman" w:hAnsi="Times New Roman" w:cs="Times New Roman"/>
          <w:b/>
          <w:spacing w:val="-11"/>
          <w:sz w:val="24"/>
          <w:szCs w:val="24"/>
        </w:rPr>
        <w:t xml:space="preserve"> </w:t>
      </w:r>
      <w:r w:rsidRPr="00BF16EA">
        <w:rPr>
          <w:rFonts w:ascii="Times New Roman" w:hAnsi="Times New Roman" w:cs="Times New Roman"/>
          <w:b/>
          <w:sz w:val="24"/>
          <w:szCs w:val="24"/>
        </w:rPr>
        <w:t>de</w:t>
      </w:r>
      <w:r w:rsidRPr="00BF16EA">
        <w:rPr>
          <w:rFonts w:ascii="Times New Roman" w:hAnsi="Times New Roman" w:cs="Times New Roman"/>
          <w:b/>
          <w:spacing w:val="-11"/>
          <w:sz w:val="24"/>
          <w:szCs w:val="24"/>
        </w:rPr>
        <w:t xml:space="preserve"> </w:t>
      </w:r>
      <w:r w:rsidRPr="00BF16EA">
        <w:rPr>
          <w:rFonts w:ascii="Times New Roman" w:hAnsi="Times New Roman" w:cs="Times New Roman"/>
          <w:b/>
          <w:sz w:val="24"/>
          <w:szCs w:val="24"/>
        </w:rPr>
        <w:t>Contribuintes</w:t>
      </w:r>
      <w:r w:rsidRPr="00BF16EA">
        <w:rPr>
          <w:rFonts w:ascii="Times New Roman" w:hAnsi="Times New Roman" w:cs="Times New Roman"/>
          <w:b/>
          <w:spacing w:val="-9"/>
          <w:sz w:val="24"/>
          <w:szCs w:val="24"/>
        </w:rPr>
        <w:t xml:space="preserve"> </w:t>
      </w:r>
      <w:r w:rsidRPr="00BF16EA">
        <w:rPr>
          <w:rFonts w:ascii="Times New Roman" w:hAnsi="Times New Roman" w:cs="Times New Roman"/>
          <w:b/>
          <w:sz w:val="24"/>
          <w:szCs w:val="24"/>
        </w:rPr>
        <w:t>Estadual</w:t>
      </w:r>
      <w:r w:rsidRPr="00BF16EA">
        <w:rPr>
          <w:rFonts w:ascii="Times New Roman" w:hAnsi="Times New Roman" w:cs="Times New Roman"/>
          <w:b/>
          <w:spacing w:val="-7"/>
          <w:sz w:val="24"/>
          <w:szCs w:val="24"/>
        </w:rPr>
        <w:t xml:space="preserve"> </w:t>
      </w:r>
      <w:r w:rsidRPr="00BF16EA">
        <w:rPr>
          <w:rFonts w:ascii="Times New Roman" w:hAnsi="Times New Roman" w:cs="Times New Roman"/>
          <w:b/>
          <w:sz w:val="24"/>
          <w:szCs w:val="24"/>
        </w:rPr>
        <w:t>e/ou</w:t>
      </w:r>
      <w:r w:rsidRPr="00BF16EA">
        <w:rPr>
          <w:rFonts w:ascii="Times New Roman" w:hAnsi="Times New Roman" w:cs="Times New Roman"/>
          <w:b/>
          <w:spacing w:val="-8"/>
          <w:sz w:val="24"/>
          <w:szCs w:val="24"/>
        </w:rPr>
        <w:t xml:space="preserve"> </w:t>
      </w:r>
      <w:r w:rsidRPr="00BF16EA">
        <w:rPr>
          <w:rFonts w:ascii="Times New Roman" w:hAnsi="Times New Roman" w:cs="Times New Roman"/>
          <w:b/>
          <w:sz w:val="24"/>
          <w:szCs w:val="24"/>
        </w:rPr>
        <w:t>Municipal</w:t>
      </w:r>
      <w:r w:rsidRPr="00BF16EA">
        <w:rPr>
          <w:rFonts w:ascii="Times New Roman" w:hAnsi="Times New Roman" w:cs="Times New Roman"/>
          <w:sz w:val="24"/>
          <w:szCs w:val="24"/>
        </w:rPr>
        <w:t>,</w:t>
      </w:r>
      <w:r w:rsidRPr="00BF16EA">
        <w:rPr>
          <w:rFonts w:ascii="Times New Roman" w:hAnsi="Times New Roman" w:cs="Times New Roman"/>
          <w:spacing w:val="-7"/>
          <w:sz w:val="24"/>
          <w:szCs w:val="24"/>
        </w:rPr>
        <w:t xml:space="preserve"> </w:t>
      </w:r>
      <w:r w:rsidRPr="00BF16EA">
        <w:rPr>
          <w:rFonts w:ascii="Times New Roman" w:hAnsi="Times New Roman" w:cs="Times New Roman"/>
          <w:sz w:val="24"/>
          <w:szCs w:val="24"/>
        </w:rPr>
        <w:t>relativo</w:t>
      </w:r>
      <w:r w:rsidRPr="00BF16EA">
        <w:rPr>
          <w:rFonts w:ascii="Times New Roman" w:hAnsi="Times New Roman" w:cs="Times New Roman"/>
          <w:spacing w:val="-9"/>
          <w:sz w:val="24"/>
          <w:szCs w:val="24"/>
        </w:rPr>
        <w:t xml:space="preserve"> </w:t>
      </w:r>
      <w:r w:rsidRPr="00BF16EA">
        <w:rPr>
          <w:rFonts w:ascii="Times New Roman" w:hAnsi="Times New Roman" w:cs="Times New Roman"/>
          <w:sz w:val="24"/>
          <w:szCs w:val="24"/>
        </w:rPr>
        <w:t>à</w:t>
      </w:r>
      <w:r w:rsidRPr="00BF16EA">
        <w:rPr>
          <w:rFonts w:ascii="Times New Roman" w:hAnsi="Times New Roman" w:cs="Times New Roman"/>
          <w:spacing w:val="-8"/>
          <w:sz w:val="24"/>
          <w:szCs w:val="24"/>
        </w:rPr>
        <w:t xml:space="preserve"> </w:t>
      </w:r>
      <w:r w:rsidRPr="00BF16EA">
        <w:rPr>
          <w:rFonts w:ascii="Times New Roman" w:hAnsi="Times New Roman" w:cs="Times New Roman"/>
          <w:sz w:val="24"/>
          <w:szCs w:val="24"/>
        </w:rPr>
        <w:t>sede</w:t>
      </w:r>
      <w:r w:rsidRPr="00BF16EA">
        <w:rPr>
          <w:rFonts w:ascii="Times New Roman" w:hAnsi="Times New Roman" w:cs="Times New Roman"/>
          <w:spacing w:val="-3"/>
          <w:sz w:val="24"/>
          <w:szCs w:val="24"/>
        </w:rPr>
        <w:t xml:space="preserve"> </w:t>
      </w:r>
      <w:r w:rsidRPr="00BF16EA">
        <w:rPr>
          <w:rFonts w:ascii="Times New Roman" w:hAnsi="Times New Roman" w:cs="Times New Roman"/>
          <w:sz w:val="24"/>
          <w:szCs w:val="24"/>
        </w:rPr>
        <w:t>ou</w:t>
      </w:r>
      <w:r w:rsidRPr="00BF16EA">
        <w:rPr>
          <w:rFonts w:ascii="Times New Roman" w:hAnsi="Times New Roman" w:cs="Times New Roman"/>
          <w:spacing w:val="-1"/>
          <w:sz w:val="24"/>
          <w:szCs w:val="24"/>
        </w:rPr>
        <w:t xml:space="preserve"> </w:t>
      </w:r>
      <w:r w:rsidRPr="00BF16EA">
        <w:rPr>
          <w:rFonts w:ascii="Times New Roman" w:hAnsi="Times New Roman" w:cs="Times New Roman"/>
          <w:sz w:val="24"/>
          <w:szCs w:val="24"/>
        </w:rPr>
        <w:t>ao domicílio da licitante, pertinente ao seu ramo de atividade e compatível com o objeto do certame, em caso de Pessoa Jurídica – PJ.</w:t>
      </w:r>
    </w:p>
    <w:p w14:paraId="77613CA4" w14:textId="77777777" w:rsidR="00863FB5" w:rsidRPr="00BF16EA" w:rsidRDefault="00863FB5" w:rsidP="00863FB5">
      <w:pPr>
        <w:pStyle w:val="PargrafodaLista"/>
        <w:numPr>
          <w:ilvl w:val="2"/>
          <w:numId w:val="4"/>
        </w:numPr>
        <w:tabs>
          <w:tab w:val="left" w:pos="157"/>
          <w:tab w:val="left" w:pos="769"/>
        </w:tabs>
        <w:spacing w:before="54" w:line="276" w:lineRule="auto"/>
        <w:ind w:right="-809" w:hanging="10"/>
        <w:jc w:val="both"/>
        <w:rPr>
          <w:rFonts w:ascii="Times New Roman" w:hAnsi="Times New Roman" w:cs="Times New Roman"/>
          <w:b/>
          <w:sz w:val="24"/>
          <w:szCs w:val="24"/>
        </w:rPr>
      </w:pPr>
      <w:r w:rsidRPr="00BF16EA">
        <w:rPr>
          <w:rFonts w:ascii="Times New Roman" w:hAnsi="Times New Roman" w:cs="Times New Roman"/>
          <w:sz w:val="24"/>
          <w:szCs w:val="24"/>
        </w:rPr>
        <w:t>Certidão</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negativa</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ou</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certidão</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positiva</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com</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efeitos</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de</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negativas</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com</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as</w:t>
      </w:r>
      <w:r w:rsidRPr="00BF16EA">
        <w:rPr>
          <w:rFonts w:ascii="Times New Roman" w:hAnsi="Times New Roman" w:cs="Times New Roman"/>
          <w:spacing w:val="40"/>
          <w:sz w:val="24"/>
          <w:szCs w:val="24"/>
        </w:rPr>
        <w:t xml:space="preserve"> </w:t>
      </w:r>
      <w:r w:rsidRPr="00BF16EA">
        <w:rPr>
          <w:rFonts w:ascii="Times New Roman" w:hAnsi="Times New Roman" w:cs="Times New Roman"/>
          <w:b/>
          <w:sz w:val="24"/>
          <w:szCs w:val="24"/>
        </w:rPr>
        <w:t>Fazendas</w:t>
      </w:r>
      <w:r w:rsidRPr="00BF16EA">
        <w:rPr>
          <w:rFonts w:ascii="Times New Roman" w:hAnsi="Times New Roman" w:cs="Times New Roman"/>
          <w:b/>
          <w:spacing w:val="40"/>
          <w:sz w:val="24"/>
          <w:szCs w:val="24"/>
        </w:rPr>
        <w:t xml:space="preserve"> </w:t>
      </w:r>
      <w:r w:rsidRPr="00BF16EA">
        <w:rPr>
          <w:rFonts w:ascii="Times New Roman" w:hAnsi="Times New Roman" w:cs="Times New Roman"/>
          <w:b/>
          <w:sz w:val="24"/>
          <w:szCs w:val="24"/>
        </w:rPr>
        <w:t>- Federal,</w:t>
      </w:r>
      <w:r w:rsidRPr="00BF16EA">
        <w:rPr>
          <w:rFonts w:ascii="Times New Roman" w:hAnsi="Times New Roman" w:cs="Times New Roman"/>
          <w:b/>
          <w:spacing w:val="-13"/>
          <w:sz w:val="24"/>
          <w:szCs w:val="24"/>
        </w:rPr>
        <w:t xml:space="preserve"> </w:t>
      </w:r>
      <w:r w:rsidRPr="00BF16EA">
        <w:rPr>
          <w:rFonts w:ascii="Times New Roman" w:hAnsi="Times New Roman" w:cs="Times New Roman"/>
          <w:b/>
          <w:sz w:val="24"/>
          <w:szCs w:val="24"/>
        </w:rPr>
        <w:t>Estadual</w:t>
      </w:r>
      <w:r w:rsidRPr="00BF16EA">
        <w:rPr>
          <w:rFonts w:ascii="Times New Roman" w:hAnsi="Times New Roman" w:cs="Times New Roman"/>
          <w:b/>
          <w:spacing w:val="-12"/>
          <w:sz w:val="24"/>
          <w:szCs w:val="24"/>
        </w:rPr>
        <w:t xml:space="preserve"> </w:t>
      </w:r>
      <w:r w:rsidRPr="00BF16EA">
        <w:rPr>
          <w:rFonts w:ascii="Times New Roman" w:hAnsi="Times New Roman" w:cs="Times New Roman"/>
          <w:b/>
          <w:sz w:val="24"/>
          <w:szCs w:val="24"/>
        </w:rPr>
        <w:t>(Dívida</w:t>
      </w:r>
      <w:r w:rsidRPr="00BF16EA">
        <w:rPr>
          <w:rFonts w:ascii="Times New Roman" w:hAnsi="Times New Roman" w:cs="Times New Roman"/>
          <w:b/>
          <w:spacing w:val="-13"/>
          <w:sz w:val="24"/>
          <w:szCs w:val="24"/>
        </w:rPr>
        <w:t xml:space="preserve"> </w:t>
      </w:r>
      <w:r w:rsidRPr="00BF16EA">
        <w:rPr>
          <w:rFonts w:ascii="Times New Roman" w:hAnsi="Times New Roman" w:cs="Times New Roman"/>
          <w:b/>
          <w:sz w:val="24"/>
          <w:szCs w:val="24"/>
        </w:rPr>
        <w:t>ativa</w:t>
      </w:r>
      <w:r w:rsidRPr="00BF16EA">
        <w:rPr>
          <w:rFonts w:ascii="Times New Roman" w:hAnsi="Times New Roman" w:cs="Times New Roman"/>
          <w:b/>
          <w:spacing w:val="-12"/>
          <w:sz w:val="24"/>
          <w:szCs w:val="24"/>
        </w:rPr>
        <w:t xml:space="preserve"> </w:t>
      </w:r>
      <w:r w:rsidRPr="00BF16EA">
        <w:rPr>
          <w:rFonts w:ascii="Times New Roman" w:hAnsi="Times New Roman" w:cs="Times New Roman"/>
          <w:b/>
          <w:sz w:val="24"/>
          <w:szCs w:val="24"/>
        </w:rPr>
        <w:t>estadual,</w:t>
      </w:r>
      <w:r w:rsidRPr="00BF16EA">
        <w:rPr>
          <w:rFonts w:ascii="Times New Roman" w:hAnsi="Times New Roman" w:cs="Times New Roman"/>
          <w:b/>
          <w:spacing w:val="-13"/>
          <w:sz w:val="24"/>
          <w:szCs w:val="24"/>
        </w:rPr>
        <w:t xml:space="preserve"> </w:t>
      </w:r>
      <w:r w:rsidRPr="00BF16EA">
        <w:rPr>
          <w:rFonts w:ascii="Times New Roman" w:hAnsi="Times New Roman" w:cs="Times New Roman"/>
          <w:b/>
          <w:sz w:val="24"/>
          <w:szCs w:val="24"/>
        </w:rPr>
        <w:t>e</w:t>
      </w:r>
      <w:r w:rsidRPr="00BF16EA">
        <w:rPr>
          <w:rFonts w:ascii="Times New Roman" w:hAnsi="Times New Roman" w:cs="Times New Roman"/>
          <w:b/>
          <w:spacing w:val="-12"/>
          <w:sz w:val="24"/>
          <w:szCs w:val="24"/>
        </w:rPr>
        <w:t xml:space="preserve"> </w:t>
      </w:r>
      <w:r w:rsidRPr="00BF16EA">
        <w:rPr>
          <w:rFonts w:ascii="Times New Roman" w:hAnsi="Times New Roman" w:cs="Times New Roman"/>
          <w:b/>
          <w:sz w:val="24"/>
          <w:szCs w:val="24"/>
        </w:rPr>
        <w:t>débitos</w:t>
      </w:r>
      <w:r w:rsidRPr="00BF16EA">
        <w:rPr>
          <w:rFonts w:ascii="Times New Roman" w:hAnsi="Times New Roman" w:cs="Times New Roman"/>
          <w:b/>
          <w:spacing w:val="-13"/>
          <w:sz w:val="24"/>
          <w:szCs w:val="24"/>
        </w:rPr>
        <w:t xml:space="preserve"> </w:t>
      </w:r>
      <w:r w:rsidRPr="00BF16EA">
        <w:rPr>
          <w:rFonts w:ascii="Times New Roman" w:hAnsi="Times New Roman" w:cs="Times New Roman"/>
          <w:b/>
          <w:sz w:val="24"/>
          <w:szCs w:val="24"/>
        </w:rPr>
        <w:t>tributários</w:t>
      </w:r>
      <w:r w:rsidRPr="00BF16EA">
        <w:rPr>
          <w:rFonts w:ascii="Times New Roman" w:hAnsi="Times New Roman" w:cs="Times New Roman"/>
          <w:b/>
          <w:spacing w:val="-12"/>
          <w:sz w:val="24"/>
          <w:szCs w:val="24"/>
        </w:rPr>
        <w:t xml:space="preserve"> </w:t>
      </w:r>
      <w:r w:rsidRPr="00BF16EA">
        <w:rPr>
          <w:rFonts w:ascii="Times New Roman" w:hAnsi="Times New Roman" w:cs="Times New Roman"/>
          <w:b/>
          <w:sz w:val="24"/>
          <w:szCs w:val="24"/>
        </w:rPr>
        <w:t>não</w:t>
      </w:r>
      <w:r w:rsidRPr="00BF16EA">
        <w:rPr>
          <w:rFonts w:ascii="Times New Roman" w:hAnsi="Times New Roman" w:cs="Times New Roman"/>
          <w:b/>
          <w:spacing w:val="-12"/>
          <w:sz w:val="24"/>
          <w:szCs w:val="24"/>
        </w:rPr>
        <w:t xml:space="preserve"> </w:t>
      </w:r>
      <w:r w:rsidRPr="00BF16EA">
        <w:rPr>
          <w:rFonts w:ascii="Times New Roman" w:hAnsi="Times New Roman" w:cs="Times New Roman"/>
          <w:b/>
          <w:sz w:val="24"/>
          <w:szCs w:val="24"/>
        </w:rPr>
        <w:t>inscritos),</w:t>
      </w:r>
      <w:r w:rsidRPr="00BF16EA">
        <w:rPr>
          <w:rFonts w:ascii="Times New Roman" w:hAnsi="Times New Roman" w:cs="Times New Roman"/>
          <w:b/>
          <w:spacing w:val="-13"/>
          <w:sz w:val="24"/>
          <w:szCs w:val="24"/>
        </w:rPr>
        <w:t xml:space="preserve"> </w:t>
      </w:r>
      <w:r w:rsidRPr="00BF16EA">
        <w:rPr>
          <w:rFonts w:ascii="Times New Roman" w:hAnsi="Times New Roman" w:cs="Times New Roman"/>
          <w:b/>
          <w:sz w:val="24"/>
          <w:szCs w:val="24"/>
        </w:rPr>
        <w:t>Municipal,</w:t>
      </w:r>
      <w:r w:rsidRPr="00BF16EA">
        <w:rPr>
          <w:rFonts w:ascii="Times New Roman" w:hAnsi="Times New Roman" w:cs="Times New Roman"/>
          <w:b/>
          <w:spacing w:val="-12"/>
          <w:sz w:val="24"/>
          <w:szCs w:val="24"/>
        </w:rPr>
        <w:t xml:space="preserve"> </w:t>
      </w:r>
      <w:r w:rsidRPr="00BF16EA">
        <w:rPr>
          <w:rFonts w:ascii="Times New Roman" w:hAnsi="Times New Roman" w:cs="Times New Roman"/>
          <w:sz w:val="24"/>
          <w:szCs w:val="24"/>
        </w:rPr>
        <w:t>da</w:t>
      </w:r>
      <w:r w:rsidRPr="00BF16EA">
        <w:rPr>
          <w:rFonts w:ascii="Times New Roman" w:hAnsi="Times New Roman" w:cs="Times New Roman"/>
          <w:spacing w:val="-13"/>
          <w:sz w:val="24"/>
          <w:szCs w:val="24"/>
        </w:rPr>
        <w:t xml:space="preserve"> </w:t>
      </w:r>
      <w:r w:rsidRPr="00BF16EA">
        <w:rPr>
          <w:rFonts w:ascii="Times New Roman" w:hAnsi="Times New Roman" w:cs="Times New Roman"/>
          <w:sz w:val="24"/>
          <w:szCs w:val="24"/>
        </w:rPr>
        <w:t>sede ou do domicílio da licitante ou outra prova equivalente, na forma da lei.</w:t>
      </w:r>
    </w:p>
    <w:p w14:paraId="6860446E" w14:textId="77777777" w:rsidR="00863FB5" w:rsidRPr="00BF16EA" w:rsidRDefault="00863FB5" w:rsidP="00863FB5">
      <w:pPr>
        <w:pStyle w:val="PargrafodaLista"/>
        <w:numPr>
          <w:ilvl w:val="2"/>
          <w:numId w:val="4"/>
        </w:numPr>
        <w:tabs>
          <w:tab w:val="left" w:pos="157"/>
          <w:tab w:val="left" w:pos="704"/>
        </w:tabs>
        <w:spacing w:before="56" w:line="276" w:lineRule="auto"/>
        <w:ind w:right="-809" w:hanging="10"/>
        <w:jc w:val="both"/>
        <w:rPr>
          <w:rFonts w:ascii="Times New Roman" w:hAnsi="Times New Roman" w:cs="Times New Roman"/>
          <w:b/>
          <w:sz w:val="24"/>
          <w:szCs w:val="24"/>
        </w:rPr>
      </w:pPr>
      <w:r w:rsidRPr="00BF16EA">
        <w:rPr>
          <w:rFonts w:ascii="Times New Roman" w:hAnsi="Times New Roman" w:cs="Times New Roman"/>
          <w:sz w:val="24"/>
          <w:szCs w:val="24"/>
        </w:rPr>
        <w:t xml:space="preserve">Certificado de regularidade de débito do </w:t>
      </w:r>
      <w:r w:rsidRPr="00BF16EA">
        <w:rPr>
          <w:rFonts w:ascii="Times New Roman" w:hAnsi="Times New Roman" w:cs="Times New Roman"/>
          <w:b/>
          <w:sz w:val="24"/>
          <w:szCs w:val="24"/>
        </w:rPr>
        <w:t>Fundo de Garantia por Tempo de</w:t>
      </w:r>
      <w:r w:rsidRPr="00BF16EA">
        <w:rPr>
          <w:rFonts w:ascii="Times New Roman" w:hAnsi="Times New Roman" w:cs="Times New Roman"/>
          <w:b/>
          <w:spacing w:val="-1"/>
          <w:sz w:val="24"/>
          <w:szCs w:val="24"/>
        </w:rPr>
        <w:t xml:space="preserve"> </w:t>
      </w:r>
      <w:r w:rsidRPr="00BF16EA">
        <w:rPr>
          <w:rFonts w:ascii="Times New Roman" w:hAnsi="Times New Roman" w:cs="Times New Roman"/>
          <w:b/>
          <w:sz w:val="24"/>
          <w:szCs w:val="24"/>
        </w:rPr>
        <w:t xml:space="preserve">Serviço </w:t>
      </w:r>
      <w:r w:rsidRPr="00BF16EA">
        <w:rPr>
          <w:rFonts w:ascii="Times New Roman" w:hAnsi="Times New Roman" w:cs="Times New Roman"/>
          <w:sz w:val="24"/>
          <w:szCs w:val="24"/>
        </w:rPr>
        <w:t>(FGTS).</w:t>
      </w:r>
    </w:p>
    <w:p w14:paraId="502E1CAE" w14:textId="77777777" w:rsidR="00863FB5" w:rsidRPr="00BF16EA" w:rsidRDefault="00863FB5" w:rsidP="00863FB5">
      <w:pPr>
        <w:pStyle w:val="Ttulo2"/>
        <w:numPr>
          <w:ilvl w:val="2"/>
          <w:numId w:val="4"/>
        </w:numPr>
        <w:tabs>
          <w:tab w:val="left" w:pos="142"/>
        </w:tabs>
        <w:spacing w:before="56" w:line="276" w:lineRule="auto"/>
        <w:ind w:left="142" w:right="-809" w:firstLine="5"/>
        <w:jc w:val="both"/>
        <w:rPr>
          <w:rFonts w:ascii="Times New Roman" w:hAnsi="Times New Roman" w:cs="Times New Roman"/>
          <w:b w:val="0"/>
          <w:sz w:val="24"/>
          <w:szCs w:val="24"/>
        </w:rPr>
      </w:pPr>
      <w:r w:rsidRPr="00BF16EA">
        <w:rPr>
          <w:rFonts w:ascii="Times New Roman" w:eastAsia="Times New Roman" w:hAnsi="Times New Roman" w:cs="Times New Roman"/>
          <w:b w:val="0"/>
          <w:color w:val="000000"/>
          <w:sz w:val="24"/>
          <w:szCs w:val="24"/>
          <w:lang w:val="pt-BR" w:eastAsia="pt-BR"/>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r w:rsidRPr="00BF16EA">
        <w:rPr>
          <w:rFonts w:ascii="Times New Roman" w:hAnsi="Times New Roman" w:cs="Times New Roman"/>
          <w:b w:val="0"/>
          <w:spacing w:val="-2"/>
          <w:sz w:val="24"/>
          <w:szCs w:val="24"/>
        </w:rPr>
        <w:t>.</w:t>
      </w:r>
    </w:p>
    <w:p w14:paraId="140F2E8F" w14:textId="77777777" w:rsidR="00863FB5" w:rsidRPr="00BF16EA" w:rsidRDefault="00863FB5" w:rsidP="00863FB5">
      <w:pPr>
        <w:pStyle w:val="Corpodetexto"/>
        <w:spacing w:before="121" w:line="276" w:lineRule="auto"/>
        <w:ind w:right="-809"/>
        <w:jc w:val="both"/>
        <w:rPr>
          <w:rFonts w:ascii="Times New Roman" w:hAnsi="Times New Roman" w:cs="Times New Roman"/>
          <w:sz w:val="24"/>
          <w:szCs w:val="24"/>
        </w:rPr>
      </w:pPr>
    </w:p>
    <w:p w14:paraId="2579D448" w14:textId="77777777" w:rsidR="00863FB5" w:rsidRPr="00BF16EA" w:rsidRDefault="00863FB5" w:rsidP="00863FB5">
      <w:pPr>
        <w:pStyle w:val="Ttulo2"/>
        <w:numPr>
          <w:ilvl w:val="1"/>
          <w:numId w:val="4"/>
        </w:numPr>
        <w:tabs>
          <w:tab w:val="left" w:pos="547"/>
        </w:tabs>
        <w:spacing w:before="0" w:line="276" w:lineRule="auto"/>
        <w:ind w:left="547" w:right="-809" w:hanging="400"/>
        <w:jc w:val="both"/>
        <w:rPr>
          <w:rFonts w:ascii="Times New Roman" w:hAnsi="Times New Roman" w:cs="Times New Roman"/>
          <w:sz w:val="24"/>
          <w:szCs w:val="24"/>
        </w:rPr>
      </w:pPr>
      <w:r w:rsidRPr="00BF16EA">
        <w:rPr>
          <w:rFonts w:ascii="Times New Roman" w:hAnsi="Times New Roman" w:cs="Times New Roman"/>
          <w:sz w:val="24"/>
          <w:szCs w:val="24"/>
        </w:rPr>
        <w:t>Demais</w:t>
      </w:r>
      <w:r w:rsidRPr="00BF16EA">
        <w:rPr>
          <w:rFonts w:ascii="Times New Roman" w:hAnsi="Times New Roman" w:cs="Times New Roman"/>
          <w:spacing w:val="-5"/>
          <w:sz w:val="24"/>
          <w:szCs w:val="24"/>
        </w:rPr>
        <w:t xml:space="preserve"> </w:t>
      </w:r>
      <w:r w:rsidRPr="00BF16EA">
        <w:rPr>
          <w:rFonts w:ascii="Times New Roman" w:hAnsi="Times New Roman" w:cs="Times New Roman"/>
          <w:sz w:val="24"/>
          <w:szCs w:val="24"/>
        </w:rPr>
        <w:t>Documentos</w:t>
      </w:r>
      <w:r w:rsidRPr="00BF16EA">
        <w:rPr>
          <w:rFonts w:ascii="Times New Roman" w:hAnsi="Times New Roman" w:cs="Times New Roman"/>
          <w:spacing w:val="-5"/>
          <w:sz w:val="24"/>
          <w:szCs w:val="24"/>
        </w:rPr>
        <w:t xml:space="preserve"> </w:t>
      </w:r>
      <w:r w:rsidRPr="00BF16EA">
        <w:rPr>
          <w:rFonts w:ascii="Times New Roman" w:hAnsi="Times New Roman" w:cs="Times New Roman"/>
          <w:sz w:val="24"/>
          <w:szCs w:val="24"/>
        </w:rPr>
        <w:t>de</w:t>
      </w:r>
      <w:r w:rsidRPr="00BF16EA">
        <w:rPr>
          <w:rFonts w:ascii="Times New Roman" w:hAnsi="Times New Roman" w:cs="Times New Roman"/>
          <w:spacing w:val="-5"/>
          <w:sz w:val="24"/>
          <w:szCs w:val="24"/>
        </w:rPr>
        <w:t xml:space="preserve"> </w:t>
      </w:r>
      <w:r w:rsidRPr="00BF16EA">
        <w:rPr>
          <w:rFonts w:ascii="Times New Roman" w:hAnsi="Times New Roman" w:cs="Times New Roman"/>
          <w:spacing w:val="-2"/>
          <w:sz w:val="24"/>
          <w:szCs w:val="24"/>
        </w:rPr>
        <w:t>Habilitação</w:t>
      </w:r>
    </w:p>
    <w:p w14:paraId="4DD187B3" w14:textId="77777777" w:rsidR="00863FB5" w:rsidRPr="00BF16EA" w:rsidRDefault="00863FB5" w:rsidP="00863FB5">
      <w:pPr>
        <w:pStyle w:val="PargrafodaLista"/>
        <w:numPr>
          <w:ilvl w:val="2"/>
          <w:numId w:val="4"/>
        </w:numPr>
        <w:tabs>
          <w:tab w:val="left" w:pos="157"/>
          <w:tab w:val="left" w:pos="733"/>
        </w:tabs>
        <w:spacing w:before="89" w:line="276" w:lineRule="auto"/>
        <w:ind w:right="-809" w:hanging="10"/>
        <w:jc w:val="both"/>
        <w:rPr>
          <w:rFonts w:ascii="Times New Roman" w:hAnsi="Times New Roman" w:cs="Times New Roman"/>
          <w:b/>
          <w:sz w:val="24"/>
          <w:szCs w:val="24"/>
        </w:rPr>
      </w:pPr>
      <w:r w:rsidRPr="00BF16EA">
        <w:rPr>
          <w:rFonts w:ascii="Times New Roman" w:hAnsi="Times New Roman" w:cs="Times New Roman"/>
          <w:sz w:val="24"/>
          <w:szCs w:val="24"/>
        </w:rPr>
        <w:t xml:space="preserve">Prova da </w:t>
      </w:r>
      <w:r w:rsidRPr="00BF16EA">
        <w:rPr>
          <w:rFonts w:ascii="Times New Roman" w:hAnsi="Times New Roman" w:cs="Times New Roman"/>
          <w:b/>
          <w:sz w:val="24"/>
          <w:szCs w:val="24"/>
        </w:rPr>
        <w:t xml:space="preserve">inexistência de fato impeditivo </w:t>
      </w:r>
      <w:r w:rsidRPr="00BF16EA">
        <w:rPr>
          <w:rFonts w:ascii="Times New Roman" w:hAnsi="Times New Roman" w:cs="Times New Roman"/>
          <w:sz w:val="24"/>
          <w:szCs w:val="24"/>
        </w:rPr>
        <w:t>para licitar ou contratar com a Administração</w:t>
      </w:r>
      <w:r w:rsidRPr="00BF16EA">
        <w:rPr>
          <w:rFonts w:ascii="Times New Roman" w:hAnsi="Times New Roman" w:cs="Times New Roman"/>
          <w:spacing w:val="80"/>
          <w:sz w:val="24"/>
          <w:szCs w:val="24"/>
        </w:rPr>
        <w:t xml:space="preserve"> </w:t>
      </w:r>
      <w:r w:rsidRPr="00BF16EA">
        <w:rPr>
          <w:rFonts w:ascii="Times New Roman" w:hAnsi="Times New Roman" w:cs="Times New Roman"/>
          <w:sz w:val="24"/>
          <w:szCs w:val="24"/>
        </w:rPr>
        <w:t xml:space="preserve">Pública, mediante a juntada de pesquisa realizada junto ao </w:t>
      </w:r>
      <w:r w:rsidRPr="00BF16EA">
        <w:rPr>
          <w:rFonts w:ascii="Times New Roman" w:hAnsi="Times New Roman" w:cs="Times New Roman"/>
          <w:b/>
          <w:sz w:val="24"/>
          <w:szCs w:val="24"/>
          <w:u w:val="single"/>
        </w:rPr>
        <w:t>Tribunal de Contas da União, e do Tribunal de Contas do Estado do Paraná</w:t>
      </w:r>
      <w:r w:rsidRPr="00BF16EA">
        <w:rPr>
          <w:rFonts w:ascii="Times New Roman" w:hAnsi="Times New Roman" w:cs="Times New Roman"/>
          <w:sz w:val="24"/>
          <w:szCs w:val="24"/>
        </w:rPr>
        <w:t>;</w:t>
      </w:r>
    </w:p>
    <w:p w14:paraId="7A4FCB0B" w14:textId="77777777" w:rsidR="00863FB5" w:rsidRPr="00BF16EA" w:rsidRDefault="00863FB5" w:rsidP="00384A40">
      <w:pPr>
        <w:pStyle w:val="Ttulo2"/>
        <w:numPr>
          <w:ilvl w:val="2"/>
          <w:numId w:val="4"/>
        </w:numPr>
        <w:tabs>
          <w:tab w:val="left" w:pos="716"/>
        </w:tabs>
        <w:spacing w:before="53" w:line="276" w:lineRule="auto"/>
        <w:ind w:left="716" w:right="-809" w:hanging="569"/>
        <w:jc w:val="both"/>
        <w:rPr>
          <w:rFonts w:ascii="Times New Roman" w:hAnsi="Times New Roman" w:cs="Times New Roman"/>
          <w:b w:val="0"/>
          <w:sz w:val="24"/>
          <w:szCs w:val="24"/>
        </w:rPr>
      </w:pPr>
      <w:r w:rsidRPr="00BF16EA">
        <w:rPr>
          <w:rFonts w:ascii="Times New Roman" w:hAnsi="Times New Roman" w:cs="Times New Roman"/>
          <w:b w:val="0"/>
          <w:sz w:val="24"/>
          <w:szCs w:val="24"/>
        </w:rPr>
        <w:t>Prova</w:t>
      </w:r>
      <w:r w:rsidRPr="00BF16EA">
        <w:rPr>
          <w:rFonts w:ascii="Times New Roman" w:hAnsi="Times New Roman" w:cs="Times New Roman"/>
          <w:b w:val="0"/>
          <w:spacing w:val="-5"/>
          <w:sz w:val="24"/>
          <w:szCs w:val="24"/>
        </w:rPr>
        <w:t xml:space="preserve"> </w:t>
      </w:r>
      <w:r w:rsidRPr="00BF16EA">
        <w:rPr>
          <w:rFonts w:ascii="Times New Roman" w:hAnsi="Times New Roman" w:cs="Times New Roman"/>
          <w:b w:val="0"/>
          <w:sz w:val="24"/>
          <w:szCs w:val="24"/>
        </w:rPr>
        <w:t>do</w:t>
      </w:r>
      <w:r w:rsidRPr="00BF16EA">
        <w:rPr>
          <w:rFonts w:ascii="Times New Roman" w:hAnsi="Times New Roman" w:cs="Times New Roman"/>
          <w:b w:val="0"/>
          <w:spacing w:val="-5"/>
          <w:sz w:val="24"/>
          <w:szCs w:val="24"/>
        </w:rPr>
        <w:t xml:space="preserve"> </w:t>
      </w:r>
      <w:r w:rsidRPr="00BF16EA">
        <w:rPr>
          <w:rFonts w:ascii="Times New Roman" w:hAnsi="Times New Roman" w:cs="Times New Roman"/>
          <w:b w:val="0"/>
          <w:sz w:val="24"/>
          <w:szCs w:val="24"/>
        </w:rPr>
        <w:t>enquadramento</w:t>
      </w:r>
      <w:r w:rsidRPr="00BF16EA">
        <w:rPr>
          <w:rFonts w:ascii="Times New Roman" w:hAnsi="Times New Roman" w:cs="Times New Roman"/>
          <w:b w:val="0"/>
          <w:spacing w:val="-5"/>
          <w:sz w:val="24"/>
          <w:szCs w:val="24"/>
        </w:rPr>
        <w:t xml:space="preserve"> </w:t>
      </w:r>
      <w:r w:rsidRPr="00BF16EA">
        <w:rPr>
          <w:rFonts w:ascii="Times New Roman" w:hAnsi="Times New Roman" w:cs="Times New Roman"/>
          <w:b w:val="0"/>
          <w:sz w:val="24"/>
          <w:szCs w:val="24"/>
        </w:rPr>
        <w:t>na</w:t>
      </w:r>
      <w:r w:rsidRPr="00BF16EA">
        <w:rPr>
          <w:rFonts w:ascii="Times New Roman" w:hAnsi="Times New Roman" w:cs="Times New Roman"/>
          <w:b w:val="0"/>
          <w:spacing w:val="-5"/>
          <w:sz w:val="24"/>
          <w:szCs w:val="24"/>
        </w:rPr>
        <w:t xml:space="preserve"> </w:t>
      </w:r>
      <w:r w:rsidRPr="00BF16EA">
        <w:rPr>
          <w:rFonts w:ascii="Times New Roman" w:hAnsi="Times New Roman" w:cs="Times New Roman"/>
          <w:b w:val="0"/>
          <w:sz w:val="24"/>
          <w:szCs w:val="24"/>
        </w:rPr>
        <w:t>condição</w:t>
      </w:r>
      <w:r w:rsidRPr="00BF16EA">
        <w:rPr>
          <w:rFonts w:ascii="Times New Roman" w:hAnsi="Times New Roman" w:cs="Times New Roman"/>
          <w:b w:val="0"/>
          <w:spacing w:val="-4"/>
          <w:sz w:val="24"/>
          <w:szCs w:val="24"/>
        </w:rPr>
        <w:t xml:space="preserve"> </w:t>
      </w:r>
      <w:r w:rsidRPr="00BF16EA">
        <w:rPr>
          <w:rFonts w:ascii="Times New Roman" w:hAnsi="Times New Roman" w:cs="Times New Roman"/>
          <w:b w:val="0"/>
          <w:sz w:val="24"/>
          <w:szCs w:val="24"/>
        </w:rPr>
        <w:t>de</w:t>
      </w:r>
      <w:r w:rsidRPr="00BF16EA">
        <w:rPr>
          <w:rFonts w:ascii="Times New Roman" w:hAnsi="Times New Roman" w:cs="Times New Roman"/>
          <w:b w:val="0"/>
          <w:spacing w:val="-6"/>
          <w:sz w:val="24"/>
          <w:szCs w:val="24"/>
        </w:rPr>
        <w:t xml:space="preserve"> </w:t>
      </w:r>
      <w:r w:rsidRPr="00BF16EA">
        <w:rPr>
          <w:rFonts w:ascii="Times New Roman" w:hAnsi="Times New Roman" w:cs="Times New Roman"/>
          <w:b w:val="0"/>
          <w:sz w:val="24"/>
          <w:szCs w:val="24"/>
        </w:rPr>
        <w:t>microempresa</w:t>
      </w:r>
      <w:r w:rsidRPr="00BF16EA">
        <w:rPr>
          <w:rFonts w:ascii="Times New Roman" w:hAnsi="Times New Roman" w:cs="Times New Roman"/>
          <w:b w:val="0"/>
          <w:spacing w:val="-4"/>
          <w:sz w:val="24"/>
          <w:szCs w:val="24"/>
        </w:rPr>
        <w:t xml:space="preserve"> </w:t>
      </w:r>
      <w:r w:rsidRPr="00BF16EA">
        <w:rPr>
          <w:rFonts w:ascii="Times New Roman" w:hAnsi="Times New Roman" w:cs="Times New Roman"/>
          <w:b w:val="0"/>
          <w:sz w:val="24"/>
          <w:szCs w:val="24"/>
        </w:rPr>
        <w:t>e</w:t>
      </w:r>
      <w:r w:rsidRPr="00BF16EA">
        <w:rPr>
          <w:rFonts w:ascii="Times New Roman" w:hAnsi="Times New Roman" w:cs="Times New Roman"/>
          <w:b w:val="0"/>
          <w:spacing w:val="-3"/>
          <w:sz w:val="24"/>
          <w:szCs w:val="24"/>
        </w:rPr>
        <w:t xml:space="preserve"> </w:t>
      </w:r>
      <w:r w:rsidRPr="00BF16EA">
        <w:rPr>
          <w:rFonts w:ascii="Times New Roman" w:hAnsi="Times New Roman" w:cs="Times New Roman"/>
          <w:b w:val="0"/>
          <w:sz w:val="24"/>
          <w:szCs w:val="24"/>
        </w:rPr>
        <w:t>empresa</w:t>
      </w:r>
      <w:r w:rsidRPr="00BF16EA">
        <w:rPr>
          <w:rFonts w:ascii="Times New Roman" w:hAnsi="Times New Roman" w:cs="Times New Roman"/>
          <w:b w:val="0"/>
          <w:spacing w:val="-5"/>
          <w:sz w:val="24"/>
          <w:szCs w:val="24"/>
        </w:rPr>
        <w:t xml:space="preserve"> </w:t>
      </w:r>
      <w:r w:rsidRPr="00BF16EA">
        <w:rPr>
          <w:rFonts w:ascii="Times New Roman" w:hAnsi="Times New Roman" w:cs="Times New Roman"/>
          <w:b w:val="0"/>
          <w:sz w:val="24"/>
          <w:szCs w:val="24"/>
        </w:rPr>
        <w:t>de</w:t>
      </w:r>
      <w:r w:rsidRPr="00BF16EA">
        <w:rPr>
          <w:rFonts w:ascii="Times New Roman" w:hAnsi="Times New Roman" w:cs="Times New Roman"/>
          <w:b w:val="0"/>
          <w:spacing w:val="-5"/>
          <w:sz w:val="24"/>
          <w:szCs w:val="24"/>
        </w:rPr>
        <w:t xml:space="preserve"> </w:t>
      </w:r>
      <w:r w:rsidRPr="00BF16EA">
        <w:rPr>
          <w:rFonts w:ascii="Times New Roman" w:hAnsi="Times New Roman" w:cs="Times New Roman"/>
          <w:b w:val="0"/>
          <w:sz w:val="24"/>
          <w:szCs w:val="24"/>
        </w:rPr>
        <w:t>pequeno</w:t>
      </w:r>
      <w:r w:rsidRPr="00BF16EA">
        <w:rPr>
          <w:rFonts w:ascii="Times New Roman" w:hAnsi="Times New Roman" w:cs="Times New Roman"/>
          <w:b w:val="0"/>
          <w:spacing w:val="-4"/>
          <w:sz w:val="24"/>
          <w:szCs w:val="24"/>
        </w:rPr>
        <w:t xml:space="preserve"> </w:t>
      </w:r>
      <w:r w:rsidRPr="00BF16EA">
        <w:rPr>
          <w:rFonts w:ascii="Times New Roman" w:hAnsi="Times New Roman" w:cs="Times New Roman"/>
          <w:b w:val="0"/>
          <w:spacing w:val="-2"/>
          <w:sz w:val="24"/>
          <w:szCs w:val="24"/>
        </w:rPr>
        <w:t>porte,</w:t>
      </w:r>
    </w:p>
    <w:p w14:paraId="622D7036" w14:textId="77777777" w:rsidR="00863FB5" w:rsidRPr="00BF16EA" w:rsidRDefault="00863FB5" w:rsidP="00384A40">
      <w:pPr>
        <w:pStyle w:val="Corpodetexto"/>
        <w:spacing w:before="24" w:line="276" w:lineRule="auto"/>
        <w:ind w:left="157" w:right="-809"/>
        <w:jc w:val="both"/>
        <w:rPr>
          <w:rFonts w:ascii="Times New Roman" w:hAnsi="Times New Roman" w:cs="Times New Roman"/>
          <w:b w:val="0"/>
          <w:sz w:val="24"/>
          <w:szCs w:val="24"/>
        </w:rPr>
      </w:pPr>
      <w:r w:rsidRPr="00BF16EA">
        <w:rPr>
          <w:rFonts w:ascii="Times New Roman" w:hAnsi="Times New Roman" w:cs="Times New Roman"/>
          <w:b w:val="0"/>
          <w:sz w:val="24"/>
          <w:szCs w:val="24"/>
        </w:rPr>
        <w:t>nos</w:t>
      </w:r>
      <w:r w:rsidRPr="00BF16EA">
        <w:rPr>
          <w:rFonts w:ascii="Times New Roman" w:hAnsi="Times New Roman" w:cs="Times New Roman"/>
          <w:b w:val="0"/>
          <w:spacing w:val="-4"/>
          <w:sz w:val="24"/>
          <w:szCs w:val="24"/>
        </w:rPr>
        <w:t xml:space="preserve"> </w:t>
      </w:r>
      <w:r w:rsidRPr="00BF16EA">
        <w:rPr>
          <w:rFonts w:ascii="Times New Roman" w:hAnsi="Times New Roman" w:cs="Times New Roman"/>
          <w:b w:val="0"/>
          <w:sz w:val="24"/>
          <w:szCs w:val="24"/>
        </w:rPr>
        <w:t>termos</w:t>
      </w:r>
      <w:r w:rsidRPr="00BF16EA">
        <w:rPr>
          <w:rFonts w:ascii="Times New Roman" w:hAnsi="Times New Roman" w:cs="Times New Roman"/>
          <w:b w:val="0"/>
          <w:spacing w:val="-2"/>
          <w:sz w:val="24"/>
          <w:szCs w:val="24"/>
        </w:rPr>
        <w:t xml:space="preserve"> </w:t>
      </w:r>
      <w:r w:rsidRPr="00BF16EA">
        <w:rPr>
          <w:rFonts w:ascii="Times New Roman" w:hAnsi="Times New Roman" w:cs="Times New Roman"/>
          <w:b w:val="0"/>
          <w:sz w:val="24"/>
          <w:szCs w:val="24"/>
        </w:rPr>
        <w:t>da</w:t>
      </w:r>
      <w:r w:rsidRPr="00BF16EA">
        <w:rPr>
          <w:rFonts w:ascii="Times New Roman" w:hAnsi="Times New Roman" w:cs="Times New Roman"/>
          <w:b w:val="0"/>
          <w:spacing w:val="-5"/>
          <w:sz w:val="24"/>
          <w:szCs w:val="24"/>
        </w:rPr>
        <w:t xml:space="preserve"> </w:t>
      </w:r>
      <w:r w:rsidRPr="00BF16EA">
        <w:rPr>
          <w:rFonts w:ascii="Times New Roman" w:hAnsi="Times New Roman" w:cs="Times New Roman"/>
          <w:b w:val="0"/>
          <w:sz w:val="24"/>
          <w:szCs w:val="24"/>
        </w:rPr>
        <w:t>Lei</w:t>
      </w:r>
      <w:r w:rsidRPr="00BF16EA">
        <w:rPr>
          <w:rFonts w:ascii="Times New Roman" w:hAnsi="Times New Roman" w:cs="Times New Roman"/>
          <w:b w:val="0"/>
          <w:spacing w:val="-2"/>
          <w:sz w:val="24"/>
          <w:szCs w:val="24"/>
        </w:rPr>
        <w:t xml:space="preserve"> </w:t>
      </w:r>
      <w:r w:rsidRPr="00BF16EA">
        <w:rPr>
          <w:rFonts w:ascii="Times New Roman" w:hAnsi="Times New Roman" w:cs="Times New Roman"/>
          <w:b w:val="0"/>
          <w:sz w:val="24"/>
          <w:szCs w:val="24"/>
        </w:rPr>
        <w:t>Complementar</w:t>
      </w:r>
      <w:r w:rsidRPr="00BF16EA">
        <w:rPr>
          <w:rFonts w:ascii="Times New Roman" w:hAnsi="Times New Roman" w:cs="Times New Roman"/>
          <w:b w:val="0"/>
          <w:spacing w:val="-4"/>
          <w:sz w:val="24"/>
          <w:szCs w:val="24"/>
        </w:rPr>
        <w:t xml:space="preserve"> </w:t>
      </w:r>
      <w:r w:rsidRPr="00BF16EA">
        <w:rPr>
          <w:rFonts w:ascii="Times New Roman" w:hAnsi="Times New Roman" w:cs="Times New Roman"/>
          <w:b w:val="0"/>
          <w:sz w:val="24"/>
          <w:szCs w:val="24"/>
        </w:rPr>
        <w:t>nº</w:t>
      </w:r>
      <w:r w:rsidRPr="00BF16EA">
        <w:rPr>
          <w:rFonts w:ascii="Times New Roman" w:hAnsi="Times New Roman" w:cs="Times New Roman"/>
          <w:b w:val="0"/>
          <w:spacing w:val="-4"/>
          <w:sz w:val="24"/>
          <w:szCs w:val="24"/>
        </w:rPr>
        <w:t xml:space="preserve"> </w:t>
      </w:r>
      <w:r w:rsidRPr="00BF16EA">
        <w:rPr>
          <w:rFonts w:ascii="Times New Roman" w:hAnsi="Times New Roman" w:cs="Times New Roman"/>
          <w:b w:val="0"/>
          <w:sz w:val="24"/>
          <w:szCs w:val="24"/>
        </w:rPr>
        <w:t>123,</w:t>
      </w:r>
      <w:r w:rsidRPr="00BF16EA">
        <w:rPr>
          <w:rFonts w:ascii="Times New Roman" w:hAnsi="Times New Roman" w:cs="Times New Roman"/>
          <w:b w:val="0"/>
          <w:spacing w:val="-2"/>
          <w:sz w:val="24"/>
          <w:szCs w:val="24"/>
        </w:rPr>
        <w:t xml:space="preserve"> </w:t>
      </w:r>
      <w:r w:rsidRPr="00BF16EA">
        <w:rPr>
          <w:rFonts w:ascii="Times New Roman" w:hAnsi="Times New Roman" w:cs="Times New Roman"/>
          <w:b w:val="0"/>
          <w:sz w:val="24"/>
          <w:szCs w:val="24"/>
        </w:rPr>
        <w:t>de</w:t>
      </w:r>
      <w:r w:rsidRPr="00BF16EA">
        <w:rPr>
          <w:rFonts w:ascii="Times New Roman" w:hAnsi="Times New Roman" w:cs="Times New Roman"/>
          <w:b w:val="0"/>
          <w:spacing w:val="-3"/>
          <w:sz w:val="24"/>
          <w:szCs w:val="24"/>
        </w:rPr>
        <w:t xml:space="preserve"> </w:t>
      </w:r>
      <w:r w:rsidRPr="00BF16EA">
        <w:rPr>
          <w:rFonts w:ascii="Times New Roman" w:hAnsi="Times New Roman" w:cs="Times New Roman"/>
          <w:b w:val="0"/>
          <w:sz w:val="24"/>
          <w:szCs w:val="24"/>
        </w:rPr>
        <w:t>14</w:t>
      </w:r>
      <w:r w:rsidRPr="00BF16EA">
        <w:rPr>
          <w:rFonts w:ascii="Times New Roman" w:hAnsi="Times New Roman" w:cs="Times New Roman"/>
          <w:b w:val="0"/>
          <w:spacing w:val="-2"/>
          <w:sz w:val="24"/>
          <w:szCs w:val="24"/>
        </w:rPr>
        <w:t xml:space="preserve"> </w:t>
      </w:r>
      <w:r w:rsidRPr="00BF16EA">
        <w:rPr>
          <w:rFonts w:ascii="Times New Roman" w:hAnsi="Times New Roman" w:cs="Times New Roman"/>
          <w:b w:val="0"/>
          <w:sz w:val="24"/>
          <w:szCs w:val="24"/>
        </w:rPr>
        <w:t>de</w:t>
      </w:r>
      <w:r w:rsidRPr="00BF16EA">
        <w:rPr>
          <w:rFonts w:ascii="Times New Roman" w:hAnsi="Times New Roman" w:cs="Times New Roman"/>
          <w:b w:val="0"/>
          <w:spacing w:val="-2"/>
          <w:sz w:val="24"/>
          <w:szCs w:val="24"/>
        </w:rPr>
        <w:t xml:space="preserve"> </w:t>
      </w:r>
      <w:r w:rsidRPr="00BF16EA">
        <w:rPr>
          <w:rFonts w:ascii="Times New Roman" w:hAnsi="Times New Roman" w:cs="Times New Roman"/>
          <w:b w:val="0"/>
          <w:sz w:val="24"/>
          <w:szCs w:val="24"/>
        </w:rPr>
        <w:t>dezembro</w:t>
      </w:r>
      <w:r w:rsidRPr="00BF16EA">
        <w:rPr>
          <w:rFonts w:ascii="Times New Roman" w:hAnsi="Times New Roman" w:cs="Times New Roman"/>
          <w:b w:val="0"/>
          <w:spacing w:val="-4"/>
          <w:sz w:val="24"/>
          <w:szCs w:val="24"/>
        </w:rPr>
        <w:t xml:space="preserve"> </w:t>
      </w:r>
      <w:r w:rsidRPr="00BF16EA">
        <w:rPr>
          <w:rFonts w:ascii="Times New Roman" w:hAnsi="Times New Roman" w:cs="Times New Roman"/>
          <w:b w:val="0"/>
          <w:sz w:val="24"/>
          <w:szCs w:val="24"/>
        </w:rPr>
        <w:t>de</w:t>
      </w:r>
      <w:r w:rsidRPr="00BF16EA">
        <w:rPr>
          <w:rFonts w:ascii="Times New Roman" w:hAnsi="Times New Roman" w:cs="Times New Roman"/>
          <w:b w:val="0"/>
          <w:spacing w:val="-4"/>
          <w:sz w:val="24"/>
          <w:szCs w:val="24"/>
        </w:rPr>
        <w:t xml:space="preserve"> </w:t>
      </w:r>
      <w:r w:rsidRPr="00BF16EA">
        <w:rPr>
          <w:rFonts w:ascii="Times New Roman" w:hAnsi="Times New Roman" w:cs="Times New Roman"/>
          <w:b w:val="0"/>
          <w:sz w:val="24"/>
          <w:szCs w:val="24"/>
        </w:rPr>
        <w:t>2006,</w:t>
      </w:r>
      <w:r w:rsidRPr="00BF16EA">
        <w:rPr>
          <w:rFonts w:ascii="Times New Roman" w:hAnsi="Times New Roman" w:cs="Times New Roman"/>
          <w:b w:val="0"/>
          <w:spacing w:val="-1"/>
          <w:sz w:val="24"/>
          <w:szCs w:val="24"/>
        </w:rPr>
        <w:t xml:space="preserve"> </w:t>
      </w:r>
      <w:r w:rsidRPr="00BF16EA">
        <w:rPr>
          <w:rFonts w:ascii="Times New Roman" w:hAnsi="Times New Roman" w:cs="Times New Roman"/>
          <w:b w:val="0"/>
          <w:sz w:val="24"/>
          <w:szCs w:val="24"/>
        </w:rPr>
        <w:t>se</w:t>
      </w:r>
      <w:r w:rsidRPr="00BF16EA">
        <w:rPr>
          <w:rFonts w:ascii="Times New Roman" w:hAnsi="Times New Roman" w:cs="Times New Roman"/>
          <w:b w:val="0"/>
          <w:spacing w:val="-4"/>
          <w:sz w:val="24"/>
          <w:szCs w:val="24"/>
        </w:rPr>
        <w:t xml:space="preserve"> </w:t>
      </w:r>
      <w:r w:rsidRPr="00BF16EA">
        <w:rPr>
          <w:rFonts w:ascii="Times New Roman" w:hAnsi="Times New Roman" w:cs="Times New Roman"/>
          <w:b w:val="0"/>
          <w:sz w:val="24"/>
          <w:szCs w:val="24"/>
        </w:rPr>
        <w:t>for</w:t>
      </w:r>
      <w:r w:rsidRPr="00BF16EA">
        <w:rPr>
          <w:rFonts w:ascii="Times New Roman" w:hAnsi="Times New Roman" w:cs="Times New Roman"/>
          <w:b w:val="0"/>
          <w:spacing w:val="-5"/>
          <w:sz w:val="24"/>
          <w:szCs w:val="24"/>
        </w:rPr>
        <w:t xml:space="preserve"> </w:t>
      </w:r>
      <w:r w:rsidRPr="00BF16EA">
        <w:rPr>
          <w:rFonts w:ascii="Times New Roman" w:hAnsi="Times New Roman" w:cs="Times New Roman"/>
          <w:b w:val="0"/>
          <w:sz w:val="24"/>
          <w:szCs w:val="24"/>
        </w:rPr>
        <w:t>o</w:t>
      </w:r>
      <w:r w:rsidRPr="00BF16EA">
        <w:rPr>
          <w:rFonts w:ascii="Times New Roman" w:hAnsi="Times New Roman" w:cs="Times New Roman"/>
          <w:b w:val="0"/>
          <w:spacing w:val="-2"/>
          <w:sz w:val="24"/>
          <w:szCs w:val="24"/>
        </w:rPr>
        <w:t xml:space="preserve"> caso;</w:t>
      </w:r>
    </w:p>
    <w:p w14:paraId="0436B458" w14:textId="77777777" w:rsidR="00863FB5" w:rsidRPr="00BF16EA" w:rsidRDefault="00863FB5" w:rsidP="00863FB5">
      <w:pPr>
        <w:pStyle w:val="PargrafodaLista"/>
        <w:numPr>
          <w:ilvl w:val="2"/>
          <w:numId w:val="4"/>
        </w:numPr>
        <w:tabs>
          <w:tab w:val="left" w:pos="157"/>
          <w:tab w:val="left" w:pos="745"/>
        </w:tabs>
        <w:spacing w:before="63" w:line="276" w:lineRule="auto"/>
        <w:ind w:right="-809" w:hanging="10"/>
        <w:jc w:val="both"/>
        <w:rPr>
          <w:rFonts w:ascii="Times New Roman" w:hAnsi="Times New Roman" w:cs="Times New Roman"/>
          <w:b/>
          <w:sz w:val="24"/>
          <w:szCs w:val="24"/>
        </w:rPr>
      </w:pPr>
      <w:r w:rsidRPr="00BF16EA">
        <w:rPr>
          <w:rFonts w:ascii="Times New Roman" w:hAnsi="Times New Roman" w:cs="Times New Roman"/>
          <w:b/>
          <w:sz w:val="24"/>
          <w:szCs w:val="24"/>
        </w:rPr>
        <w:t xml:space="preserve">Declaração do pleno conhecimento e aceitação das regras e das condições gerais da contratação, </w:t>
      </w:r>
      <w:r w:rsidRPr="00BF16EA">
        <w:rPr>
          <w:rFonts w:ascii="Times New Roman" w:hAnsi="Times New Roman" w:cs="Times New Roman"/>
          <w:sz w:val="24"/>
          <w:szCs w:val="24"/>
        </w:rPr>
        <w:t xml:space="preserve">constantes do procedimento e ao cumprimento do disposto do art. 68 da Lei nº 14.133, de 1º de abril de 2021, </w:t>
      </w:r>
      <w:r w:rsidRPr="00BF16EA">
        <w:rPr>
          <w:rFonts w:ascii="Times New Roman" w:hAnsi="Times New Roman" w:cs="Times New Roman"/>
          <w:b/>
          <w:sz w:val="24"/>
          <w:szCs w:val="24"/>
          <w:u w:val="single"/>
        </w:rPr>
        <w:t>sendo tácita quando omitida, conforme Anexo III.</w:t>
      </w:r>
    </w:p>
    <w:p w14:paraId="73583334" w14:textId="77777777" w:rsidR="00863FB5" w:rsidRPr="00BF16EA" w:rsidRDefault="00863FB5" w:rsidP="00863FB5">
      <w:pPr>
        <w:spacing w:line="276" w:lineRule="auto"/>
        <w:ind w:right="-249"/>
        <w:jc w:val="both"/>
        <w:rPr>
          <w:rFonts w:ascii="Times New Roman" w:hAnsi="Times New Roman" w:cs="Times New Roman"/>
          <w:sz w:val="24"/>
          <w:szCs w:val="24"/>
        </w:rPr>
      </w:pPr>
    </w:p>
    <w:p w14:paraId="19B136BF" w14:textId="77777777" w:rsidR="00863FB5" w:rsidRPr="00BF16EA" w:rsidRDefault="00863FB5" w:rsidP="00863FB5">
      <w:pPr>
        <w:pStyle w:val="Ttulo2"/>
        <w:numPr>
          <w:ilvl w:val="0"/>
          <w:numId w:val="4"/>
        </w:numPr>
        <w:tabs>
          <w:tab w:val="left" w:pos="728"/>
        </w:tabs>
        <w:spacing w:before="0" w:line="276" w:lineRule="auto"/>
        <w:ind w:left="728" w:right="-809" w:hanging="581"/>
        <w:rPr>
          <w:rFonts w:ascii="Times New Roman" w:hAnsi="Times New Roman" w:cs="Times New Roman"/>
          <w:sz w:val="24"/>
          <w:szCs w:val="24"/>
        </w:rPr>
      </w:pPr>
      <w:r w:rsidRPr="00BF16EA">
        <w:rPr>
          <w:rFonts w:ascii="Times New Roman" w:hAnsi="Times New Roman" w:cs="Times New Roman"/>
          <w:sz w:val="24"/>
          <w:szCs w:val="24"/>
        </w:rPr>
        <w:t>Proposta</w:t>
      </w:r>
      <w:r w:rsidRPr="00BF16EA">
        <w:rPr>
          <w:rFonts w:ascii="Times New Roman" w:hAnsi="Times New Roman" w:cs="Times New Roman"/>
          <w:spacing w:val="-5"/>
          <w:sz w:val="24"/>
          <w:szCs w:val="24"/>
        </w:rPr>
        <w:t xml:space="preserve"> </w:t>
      </w:r>
      <w:r w:rsidRPr="00BF16EA">
        <w:rPr>
          <w:rFonts w:ascii="Times New Roman" w:hAnsi="Times New Roman" w:cs="Times New Roman"/>
          <w:sz w:val="24"/>
          <w:szCs w:val="24"/>
        </w:rPr>
        <w:t>de</w:t>
      </w:r>
      <w:r w:rsidRPr="00BF16EA">
        <w:rPr>
          <w:rFonts w:ascii="Times New Roman" w:hAnsi="Times New Roman" w:cs="Times New Roman"/>
          <w:spacing w:val="-5"/>
          <w:sz w:val="24"/>
          <w:szCs w:val="24"/>
        </w:rPr>
        <w:t xml:space="preserve"> </w:t>
      </w:r>
      <w:r w:rsidRPr="00BF16EA">
        <w:rPr>
          <w:rFonts w:ascii="Times New Roman" w:hAnsi="Times New Roman" w:cs="Times New Roman"/>
          <w:spacing w:val="-2"/>
          <w:sz w:val="24"/>
          <w:szCs w:val="24"/>
        </w:rPr>
        <w:t>Preço/Cotação</w:t>
      </w:r>
    </w:p>
    <w:p w14:paraId="3E8E03BF" w14:textId="77777777" w:rsidR="00863FB5" w:rsidRPr="00BF16EA" w:rsidRDefault="00863FB5" w:rsidP="00863FB5">
      <w:pPr>
        <w:pStyle w:val="PargrafodaLista"/>
        <w:numPr>
          <w:ilvl w:val="1"/>
          <w:numId w:val="4"/>
        </w:numPr>
        <w:tabs>
          <w:tab w:val="left" w:pos="571"/>
        </w:tabs>
        <w:spacing w:before="90" w:line="276" w:lineRule="auto"/>
        <w:ind w:left="571" w:right="-809" w:hanging="424"/>
        <w:rPr>
          <w:rFonts w:ascii="Times New Roman" w:hAnsi="Times New Roman" w:cs="Times New Roman"/>
          <w:b/>
          <w:sz w:val="24"/>
          <w:szCs w:val="24"/>
        </w:rPr>
      </w:pPr>
      <w:r w:rsidRPr="00BF16EA">
        <w:rPr>
          <w:rFonts w:ascii="Times New Roman" w:hAnsi="Times New Roman" w:cs="Times New Roman"/>
          <w:sz w:val="24"/>
          <w:szCs w:val="24"/>
        </w:rPr>
        <w:t>A</w:t>
      </w:r>
      <w:r w:rsidRPr="00BF16EA">
        <w:rPr>
          <w:rFonts w:ascii="Times New Roman" w:hAnsi="Times New Roman" w:cs="Times New Roman"/>
          <w:spacing w:val="10"/>
          <w:sz w:val="24"/>
          <w:szCs w:val="24"/>
        </w:rPr>
        <w:t xml:space="preserve"> </w:t>
      </w:r>
      <w:r w:rsidRPr="00BF16EA">
        <w:rPr>
          <w:rFonts w:ascii="Times New Roman" w:hAnsi="Times New Roman" w:cs="Times New Roman"/>
          <w:sz w:val="24"/>
          <w:szCs w:val="24"/>
        </w:rPr>
        <w:t>Proposta</w:t>
      </w:r>
      <w:r w:rsidRPr="00BF16EA">
        <w:rPr>
          <w:rFonts w:ascii="Times New Roman" w:hAnsi="Times New Roman" w:cs="Times New Roman"/>
          <w:spacing w:val="14"/>
          <w:sz w:val="24"/>
          <w:szCs w:val="24"/>
        </w:rPr>
        <w:t xml:space="preserve"> </w:t>
      </w:r>
      <w:r w:rsidRPr="00BF16EA">
        <w:rPr>
          <w:rFonts w:ascii="Times New Roman" w:hAnsi="Times New Roman" w:cs="Times New Roman"/>
          <w:sz w:val="24"/>
          <w:szCs w:val="24"/>
        </w:rPr>
        <w:t>de</w:t>
      </w:r>
      <w:r w:rsidRPr="00BF16EA">
        <w:rPr>
          <w:rFonts w:ascii="Times New Roman" w:hAnsi="Times New Roman" w:cs="Times New Roman"/>
          <w:spacing w:val="17"/>
          <w:sz w:val="24"/>
          <w:szCs w:val="24"/>
        </w:rPr>
        <w:t xml:space="preserve"> </w:t>
      </w:r>
      <w:r w:rsidRPr="00BF16EA">
        <w:rPr>
          <w:rFonts w:ascii="Times New Roman" w:hAnsi="Times New Roman" w:cs="Times New Roman"/>
          <w:sz w:val="24"/>
          <w:szCs w:val="24"/>
        </w:rPr>
        <w:t>preço</w:t>
      </w:r>
      <w:r w:rsidRPr="00BF16EA">
        <w:rPr>
          <w:rFonts w:ascii="Times New Roman" w:hAnsi="Times New Roman" w:cs="Times New Roman"/>
          <w:spacing w:val="15"/>
          <w:sz w:val="24"/>
          <w:szCs w:val="24"/>
        </w:rPr>
        <w:t xml:space="preserve"> </w:t>
      </w:r>
      <w:r w:rsidRPr="00BF16EA">
        <w:rPr>
          <w:rFonts w:ascii="Times New Roman" w:hAnsi="Times New Roman" w:cs="Times New Roman"/>
          <w:sz w:val="24"/>
          <w:szCs w:val="24"/>
        </w:rPr>
        <w:t>deverá</w:t>
      </w:r>
      <w:r w:rsidRPr="00BF16EA">
        <w:rPr>
          <w:rFonts w:ascii="Times New Roman" w:hAnsi="Times New Roman" w:cs="Times New Roman"/>
          <w:spacing w:val="14"/>
          <w:sz w:val="24"/>
          <w:szCs w:val="24"/>
        </w:rPr>
        <w:t xml:space="preserve"> </w:t>
      </w:r>
      <w:r w:rsidRPr="00BF16EA">
        <w:rPr>
          <w:rFonts w:ascii="Times New Roman" w:hAnsi="Times New Roman" w:cs="Times New Roman"/>
          <w:sz w:val="24"/>
          <w:szCs w:val="24"/>
        </w:rPr>
        <w:t>ser</w:t>
      </w:r>
      <w:r w:rsidRPr="00BF16EA">
        <w:rPr>
          <w:rFonts w:ascii="Times New Roman" w:hAnsi="Times New Roman" w:cs="Times New Roman"/>
          <w:spacing w:val="16"/>
          <w:sz w:val="24"/>
          <w:szCs w:val="24"/>
        </w:rPr>
        <w:t xml:space="preserve"> </w:t>
      </w:r>
      <w:r w:rsidRPr="00BF16EA">
        <w:rPr>
          <w:rFonts w:ascii="Times New Roman" w:hAnsi="Times New Roman" w:cs="Times New Roman"/>
          <w:sz w:val="24"/>
          <w:szCs w:val="24"/>
        </w:rPr>
        <w:t>apresentada</w:t>
      </w:r>
      <w:r w:rsidRPr="00BF16EA">
        <w:rPr>
          <w:rFonts w:ascii="Times New Roman" w:hAnsi="Times New Roman" w:cs="Times New Roman"/>
          <w:spacing w:val="16"/>
          <w:sz w:val="24"/>
          <w:szCs w:val="24"/>
        </w:rPr>
        <w:t xml:space="preserve"> </w:t>
      </w:r>
      <w:r w:rsidRPr="00BF16EA">
        <w:rPr>
          <w:rFonts w:ascii="Times New Roman" w:hAnsi="Times New Roman" w:cs="Times New Roman"/>
          <w:sz w:val="24"/>
          <w:szCs w:val="24"/>
        </w:rPr>
        <w:t>conforme</w:t>
      </w:r>
      <w:r w:rsidRPr="00BF16EA">
        <w:rPr>
          <w:rFonts w:ascii="Times New Roman" w:hAnsi="Times New Roman" w:cs="Times New Roman"/>
          <w:spacing w:val="13"/>
          <w:sz w:val="24"/>
          <w:szCs w:val="24"/>
        </w:rPr>
        <w:t xml:space="preserve"> </w:t>
      </w:r>
      <w:r w:rsidRPr="00BF16EA">
        <w:rPr>
          <w:rFonts w:ascii="Times New Roman" w:hAnsi="Times New Roman" w:cs="Times New Roman"/>
          <w:sz w:val="24"/>
          <w:szCs w:val="24"/>
        </w:rPr>
        <w:t>modelo</w:t>
      </w:r>
      <w:r w:rsidRPr="00BF16EA">
        <w:rPr>
          <w:rFonts w:ascii="Times New Roman" w:hAnsi="Times New Roman" w:cs="Times New Roman"/>
          <w:spacing w:val="15"/>
          <w:sz w:val="24"/>
          <w:szCs w:val="24"/>
        </w:rPr>
        <w:t xml:space="preserve"> </w:t>
      </w:r>
      <w:r w:rsidRPr="00BF16EA">
        <w:rPr>
          <w:rFonts w:ascii="Times New Roman" w:hAnsi="Times New Roman" w:cs="Times New Roman"/>
          <w:sz w:val="24"/>
          <w:szCs w:val="24"/>
        </w:rPr>
        <w:t>constante</w:t>
      </w:r>
      <w:r w:rsidRPr="00BF16EA">
        <w:rPr>
          <w:rFonts w:ascii="Times New Roman" w:hAnsi="Times New Roman" w:cs="Times New Roman"/>
          <w:spacing w:val="14"/>
          <w:sz w:val="24"/>
          <w:szCs w:val="24"/>
        </w:rPr>
        <w:t xml:space="preserve"> </w:t>
      </w:r>
      <w:r w:rsidRPr="00BF16EA">
        <w:rPr>
          <w:rFonts w:ascii="Times New Roman" w:hAnsi="Times New Roman" w:cs="Times New Roman"/>
          <w:sz w:val="24"/>
          <w:szCs w:val="24"/>
        </w:rPr>
        <w:t>no</w:t>
      </w:r>
      <w:r w:rsidRPr="00BF16EA">
        <w:rPr>
          <w:rFonts w:ascii="Times New Roman" w:hAnsi="Times New Roman" w:cs="Times New Roman"/>
          <w:spacing w:val="17"/>
          <w:sz w:val="24"/>
          <w:szCs w:val="24"/>
        </w:rPr>
        <w:t xml:space="preserve"> </w:t>
      </w:r>
      <w:r w:rsidRPr="00BF16EA">
        <w:rPr>
          <w:rFonts w:ascii="Times New Roman" w:hAnsi="Times New Roman" w:cs="Times New Roman"/>
          <w:sz w:val="24"/>
          <w:szCs w:val="24"/>
        </w:rPr>
        <w:t>ANEXO</w:t>
      </w:r>
      <w:r w:rsidRPr="00BF16EA">
        <w:rPr>
          <w:rFonts w:ascii="Times New Roman" w:hAnsi="Times New Roman" w:cs="Times New Roman"/>
          <w:spacing w:val="14"/>
          <w:sz w:val="24"/>
          <w:szCs w:val="24"/>
        </w:rPr>
        <w:t xml:space="preserve"> </w:t>
      </w:r>
      <w:r w:rsidRPr="00BF16EA">
        <w:rPr>
          <w:rFonts w:ascii="Times New Roman" w:hAnsi="Times New Roman" w:cs="Times New Roman"/>
          <w:sz w:val="24"/>
          <w:szCs w:val="24"/>
        </w:rPr>
        <w:t>II</w:t>
      </w:r>
      <w:r w:rsidRPr="00BF16EA">
        <w:rPr>
          <w:rFonts w:ascii="Times New Roman" w:hAnsi="Times New Roman" w:cs="Times New Roman"/>
          <w:spacing w:val="21"/>
          <w:sz w:val="24"/>
          <w:szCs w:val="24"/>
        </w:rPr>
        <w:t xml:space="preserve"> </w:t>
      </w:r>
      <w:r w:rsidRPr="00BF16EA">
        <w:rPr>
          <w:rFonts w:ascii="Times New Roman" w:hAnsi="Times New Roman" w:cs="Times New Roman"/>
          <w:spacing w:val="-10"/>
          <w:sz w:val="24"/>
          <w:szCs w:val="24"/>
        </w:rPr>
        <w:t>–</w:t>
      </w:r>
    </w:p>
    <w:p w14:paraId="69327F5D" w14:textId="77777777" w:rsidR="00863FB5" w:rsidRPr="00BF16EA" w:rsidRDefault="00863FB5" w:rsidP="00863FB5">
      <w:pPr>
        <w:pStyle w:val="Corpodetexto"/>
        <w:spacing w:before="9" w:line="276" w:lineRule="auto"/>
        <w:ind w:left="157" w:right="-809"/>
        <w:rPr>
          <w:rFonts w:ascii="Times New Roman" w:hAnsi="Times New Roman" w:cs="Times New Roman"/>
          <w:sz w:val="24"/>
          <w:szCs w:val="24"/>
        </w:rPr>
      </w:pPr>
      <w:r w:rsidRPr="00BF16EA">
        <w:rPr>
          <w:rFonts w:ascii="Times New Roman" w:hAnsi="Times New Roman" w:cs="Times New Roman"/>
          <w:sz w:val="24"/>
          <w:szCs w:val="24"/>
        </w:rPr>
        <w:t>MODELO</w:t>
      </w:r>
      <w:r w:rsidRPr="00BF16EA">
        <w:rPr>
          <w:rFonts w:ascii="Times New Roman" w:hAnsi="Times New Roman" w:cs="Times New Roman"/>
          <w:spacing w:val="-5"/>
          <w:sz w:val="24"/>
          <w:szCs w:val="24"/>
        </w:rPr>
        <w:t xml:space="preserve"> </w:t>
      </w:r>
      <w:r w:rsidRPr="00BF16EA">
        <w:rPr>
          <w:rFonts w:ascii="Times New Roman" w:hAnsi="Times New Roman" w:cs="Times New Roman"/>
          <w:sz w:val="24"/>
          <w:szCs w:val="24"/>
        </w:rPr>
        <w:t>PROPOSTA</w:t>
      </w:r>
      <w:r w:rsidRPr="00BF16EA">
        <w:rPr>
          <w:rFonts w:ascii="Times New Roman" w:hAnsi="Times New Roman" w:cs="Times New Roman"/>
          <w:spacing w:val="-7"/>
          <w:sz w:val="24"/>
          <w:szCs w:val="24"/>
        </w:rPr>
        <w:t xml:space="preserve"> </w:t>
      </w:r>
      <w:r w:rsidRPr="00BF16EA">
        <w:rPr>
          <w:rFonts w:ascii="Times New Roman" w:hAnsi="Times New Roman" w:cs="Times New Roman"/>
          <w:sz w:val="24"/>
          <w:szCs w:val="24"/>
        </w:rPr>
        <w:t>DE</w:t>
      </w:r>
      <w:r w:rsidRPr="00BF16EA">
        <w:rPr>
          <w:rFonts w:ascii="Times New Roman" w:hAnsi="Times New Roman" w:cs="Times New Roman"/>
          <w:spacing w:val="-5"/>
          <w:sz w:val="24"/>
          <w:szCs w:val="24"/>
        </w:rPr>
        <w:t xml:space="preserve"> </w:t>
      </w:r>
      <w:r w:rsidRPr="00BF16EA">
        <w:rPr>
          <w:rFonts w:ascii="Times New Roman" w:hAnsi="Times New Roman" w:cs="Times New Roman"/>
          <w:spacing w:val="-2"/>
          <w:sz w:val="24"/>
          <w:szCs w:val="24"/>
        </w:rPr>
        <w:t>PREÇOS.</w:t>
      </w:r>
    </w:p>
    <w:p w14:paraId="514D0FD7" w14:textId="77777777" w:rsidR="00863FB5" w:rsidRPr="00E80AB1" w:rsidRDefault="00863FB5" w:rsidP="00863FB5">
      <w:pPr>
        <w:pStyle w:val="PargrafodaLista"/>
        <w:numPr>
          <w:ilvl w:val="2"/>
          <w:numId w:val="4"/>
        </w:numPr>
        <w:tabs>
          <w:tab w:val="left" w:pos="157"/>
          <w:tab w:val="left" w:pos="714"/>
        </w:tabs>
        <w:spacing w:before="63" w:line="276" w:lineRule="auto"/>
        <w:ind w:right="-809" w:hanging="10"/>
        <w:rPr>
          <w:rFonts w:ascii="Times New Roman" w:hAnsi="Times New Roman" w:cs="Times New Roman"/>
          <w:b/>
          <w:sz w:val="24"/>
          <w:szCs w:val="24"/>
        </w:rPr>
      </w:pPr>
      <w:r w:rsidRPr="00BF16EA">
        <w:rPr>
          <w:rFonts w:ascii="Times New Roman" w:hAnsi="Times New Roman" w:cs="Times New Roman"/>
          <w:noProof/>
          <w:sz w:val="24"/>
          <w:szCs w:val="24"/>
          <w:lang w:val="pt-BR" w:eastAsia="pt-BR"/>
        </w:rPr>
        <mc:AlternateContent>
          <mc:Choice Requires="wps">
            <w:drawing>
              <wp:anchor distT="0" distB="0" distL="0" distR="0" simplePos="0" relativeHeight="251656704" behindDoc="1" locked="0" layoutInCell="1" allowOverlap="1" wp14:anchorId="78FEAEFD" wp14:editId="5D8C14F2">
                <wp:simplePos x="0" y="0"/>
                <wp:positionH relativeFrom="page">
                  <wp:posOffset>1066800</wp:posOffset>
                </wp:positionH>
                <wp:positionV relativeFrom="paragraph">
                  <wp:posOffset>508000</wp:posOffset>
                </wp:positionV>
                <wp:extent cx="6019800" cy="714375"/>
                <wp:effectExtent l="0" t="0" r="0" b="9525"/>
                <wp:wrapTopAndBottom/>
                <wp:docPr id="13" name="Caixa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9800" cy="714375"/>
                        </a:xfrm>
                        <a:prstGeom prst="rect">
                          <a:avLst/>
                        </a:prstGeom>
                        <a:solidFill>
                          <a:srgbClr val="D9D9D9"/>
                        </a:solidFill>
                      </wps:spPr>
                      <wps:txbx>
                        <w:txbxContent>
                          <w:p w14:paraId="2B495032" w14:textId="77777777" w:rsidR="00AA0D9A" w:rsidRDefault="00AA0D9A" w:rsidP="00863FB5">
                            <w:pPr>
                              <w:pStyle w:val="Corpodetexto"/>
                              <w:ind w:left="38" w:right="30" w:hanging="10"/>
                              <w:jc w:val="both"/>
                              <w:rPr>
                                <w:rFonts w:ascii="Times New Roman" w:hAnsi="Times New Roman" w:cs="Times New Roman"/>
                                <w:color w:val="000000"/>
                                <w:sz w:val="24"/>
                                <w:szCs w:val="24"/>
                              </w:rPr>
                            </w:pPr>
                            <w:r>
                              <w:rPr>
                                <w:rFonts w:ascii="Times New Roman" w:hAnsi="Times New Roman" w:cs="Times New Roman"/>
                                <w:color w:val="000000"/>
                                <w:sz w:val="24"/>
                                <w:szCs w:val="24"/>
                              </w:rPr>
                              <w:t>5.1.2.</w:t>
                            </w:r>
                            <w:r>
                              <w:rPr>
                                <w:rFonts w:ascii="Times New Roman" w:hAnsi="Times New Roman" w:cs="Times New Roman"/>
                                <w:color w:val="000000"/>
                                <w:spacing w:val="-13"/>
                                <w:sz w:val="24"/>
                                <w:szCs w:val="24"/>
                              </w:rPr>
                              <w:t xml:space="preserve"> </w:t>
                            </w:r>
                            <w:r>
                              <w:rPr>
                                <w:rFonts w:ascii="Times New Roman" w:hAnsi="Times New Roman" w:cs="Times New Roman"/>
                                <w:color w:val="000000"/>
                                <w:sz w:val="24"/>
                                <w:szCs w:val="24"/>
                              </w:rPr>
                              <w:t>Os</w:t>
                            </w:r>
                            <w:r>
                              <w:rPr>
                                <w:rFonts w:ascii="Times New Roman" w:hAnsi="Times New Roman" w:cs="Times New Roman"/>
                                <w:color w:val="000000"/>
                                <w:spacing w:val="-12"/>
                                <w:sz w:val="24"/>
                                <w:szCs w:val="24"/>
                              </w:rPr>
                              <w:t xml:space="preserve"> </w:t>
                            </w:r>
                            <w:r>
                              <w:rPr>
                                <w:rFonts w:ascii="Times New Roman" w:hAnsi="Times New Roman" w:cs="Times New Roman"/>
                                <w:color w:val="000000"/>
                                <w:sz w:val="24"/>
                                <w:szCs w:val="24"/>
                              </w:rPr>
                              <w:t>preços</w:t>
                            </w:r>
                            <w:r>
                              <w:rPr>
                                <w:rFonts w:ascii="Times New Roman" w:hAnsi="Times New Roman" w:cs="Times New Roman"/>
                                <w:color w:val="000000"/>
                                <w:spacing w:val="-13"/>
                                <w:sz w:val="24"/>
                                <w:szCs w:val="24"/>
                              </w:rPr>
                              <w:t xml:space="preserve"> </w:t>
                            </w:r>
                            <w:r>
                              <w:rPr>
                                <w:rFonts w:ascii="Times New Roman" w:hAnsi="Times New Roman" w:cs="Times New Roman"/>
                                <w:color w:val="000000"/>
                                <w:sz w:val="24"/>
                                <w:szCs w:val="24"/>
                              </w:rPr>
                              <w:t>ofertados</w:t>
                            </w:r>
                            <w:r>
                              <w:rPr>
                                <w:rFonts w:ascii="Times New Roman" w:hAnsi="Times New Roman" w:cs="Times New Roman"/>
                                <w:color w:val="000000"/>
                                <w:spacing w:val="-12"/>
                                <w:sz w:val="24"/>
                                <w:szCs w:val="24"/>
                              </w:rPr>
                              <w:t xml:space="preserve"> </w:t>
                            </w:r>
                            <w:r>
                              <w:rPr>
                                <w:rFonts w:ascii="Times New Roman" w:hAnsi="Times New Roman" w:cs="Times New Roman"/>
                                <w:color w:val="000000"/>
                                <w:sz w:val="24"/>
                                <w:szCs w:val="24"/>
                              </w:rPr>
                              <w:t>não</w:t>
                            </w:r>
                            <w:r>
                              <w:rPr>
                                <w:rFonts w:ascii="Times New Roman" w:hAnsi="Times New Roman" w:cs="Times New Roman"/>
                                <w:color w:val="000000"/>
                                <w:spacing w:val="-13"/>
                              </w:rPr>
                              <w:t xml:space="preserve"> </w:t>
                            </w:r>
                            <w:r>
                              <w:rPr>
                                <w:rFonts w:ascii="Times New Roman" w:hAnsi="Times New Roman" w:cs="Times New Roman"/>
                                <w:color w:val="000000"/>
                                <w:sz w:val="24"/>
                                <w:szCs w:val="24"/>
                              </w:rPr>
                              <w:t>poderão</w:t>
                            </w:r>
                            <w:r>
                              <w:rPr>
                                <w:rFonts w:ascii="Times New Roman" w:hAnsi="Times New Roman" w:cs="Times New Roman"/>
                                <w:color w:val="000000"/>
                                <w:spacing w:val="-12"/>
                                <w:sz w:val="24"/>
                                <w:szCs w:val="24"/>
                              </w:rPr>
                              <w:t xml:space="preserve"> </w:t>
                            </w:r>
                            <w:r>
                              <w:rPr>
                                <w:rFonts w:ascii="Times New Roman" w:hAnsi="Times New Roman" w:cs="Times New Roman"/>
                                <w:color w:val="000000"/>
                                <w:sz w:val="24"/>
                                <w:szCs w:val="24"/>
                              </w:rPr>
                              <w:t>exceder</w:t>
                            </w:r>
                            <w:r>
                              <w:rPr>
                                <w:rFonts w:ascii="Times New Roman" w:hAnsi="Times New Roman" w:cs="Times New Roman"/>
                                <w:color w:val="000000"/>
                                <w:spacing w:val="-13"/>
                                <w:sz w:val="24"/>
                                <w:szCs w:val="24"/>
                              </w:rPr>
                              <w:t xml:space="preserve"> </w:t>
                            </w:r>
                            <w:r>
                              <w:rPr>
                                <w:rFonts w:ascii="Times New Roman" w:hAnsi="Times New Roman" w:cs="Times New Roman"/>
                                <w:color w:val="000000"/>
                                <w:sz w:val="24"/>
                                <w:szCs w:val="24"/>
                              </w:rPr>
                              <w:t>os</w:t>
                            </w:r>
                            <w:r>
                              <w:rPr>
                                <w:rFonts w:ascii="Times New Roman" w:hAnsi="Times New Roman" w:cs="Times New Roman"/>
                                <w:color w:val="000000"/>
                                <w:spacing w:val="-12"/>
                              </w:rPr>
                              <w:t xml:space="preserve"> </w:t>
                            </w:r>
                            <w:r>
                              <w:rPr>
                                <w:rFonts w:ascii="Times New Roman" w:hAnsi="Times New Roman" w:cs="Times New Roman"/>
                                <w:color w:val="000000"/>
                                <w:sz w:val="24"/>
                                <w:szCs w:val="24"/>
                              </w:rPr>
                              <w:t>valores</w:t>
                            </w:r>
                            <w:r>
                              <w:rPr>
                                <w:rFonts w:ascii="Times New Roman" w:hAnsi="Times New Roman" w:cs="Times New Roman"/>
                                <w:color w:val="000000"/>
                                <w:spacing w:val="-12"/>
                              </w:rPr>
                              <w:t xml:space="preserve"> </w:t>
                            </w:r>
                            <w:r>
                              <w:rPr>
                                <w:rFonts w:ascii="Times New Roman" w:hAnsi="Times New Roman" w:cs="Times New Roman"/>
                                <w:color w:val="000000"/>
                                <w:sz w:val="24"/>
                                <w:szCs w:val="24"/>
                              </w:rPr>
                              <w:t>estimados</w:t>
                            </w:r>
                            <w:r>
                              <w:rPr>
                                <w:rFonts w:ascii="Times New Roman" w:hAnsi="Times New Roman" w:cs="Times New Roman"/>
                                <w:color w:val="000000"/>
                                <w:spacing w:val="-13"/>
                                <w:sz w:val="24"/>
                                <w:szCs w:val="24"/>
                              </w:rPr>
                              <w:t xml:space="preserve"> </w:t>
                            </w:r>
                            <w:r>
                              <w:rPr>
                                <w:rFonts w:ascii="Times New Roman" w:hAnsi="Times New Roman" w:cs="Times New Roman"/>
                                <w:color w:val="000000"/>
                                <w:sz w:val="24"/>
                                <w:szCs w:val="24"/>
                              </w:rPr>
                              <w:t>para</w:t>
                            </w:r>
                            <w:r>
                              <w:rPr>
                                <w:rFonts w:ascii="Times New Roman" w:hAnsi="Times New Roman" w:cs="Times New Roman"/>
                                <w:color w:val="000000"/>
                                <w:spacing w:val="-12"/>
                                <w:sz w:val="24"/>
                                <w:szCs w:val="24"/>
                              </w:rPr>
                              <w:t xml:space="preserve"> </w:t>
                            </w:r>
                            <w:r>
                              <w:rPr>
                                <w:rFonts w:ascii="Times New Roman" w:hAnsi="Times New Roman" w:cs="Times New Roman"/>
                                <w:color w:val="000000"/>
                                <w:sz w:val="24"/>
                                <w:szCs w:val="24"/>
                              </w:rPr>
                              <w:t>cada</w:t>
                            </w:r>
                            <w:r>
                              <w:rPr>
                                <w:rFonts w:ascii="Times New Roman" w:hAnsi="Times New Roman" w:cs="Times New Roman"/>
                                <w:color w:val="000000"/>
                                <w:spacing w:val="-13"/>
                              </w:rPr>
                              <w:t xml:space="preserve"> </w:t>
                            </w:r>
                            <w:r>
                              <w:rPr>
                                <w:rFonts w:ascii="Times New Roman" w:hAnsi="Times New Roman" w:cs="Times New Roman"/>
                                <w:color w:val="000000"/>
                                <w:sz w:val="24"/>
                                <w:szCs w:val="24"/>
                              </w:rPr>
                              <w:t>item,</w:t>
                            </w:r>
                            <w:r>
                              <w:rPr>
                                <w:rFonts w:ascii="Times New Roman" w:hAnsi="Times New Roman" w:cs="Times New Roman"/>
                                <w:color w:val="000000"/>
                                <w:spacing w:val="-12"/>
                                <w:sz w:val="24"/>
                                <w:szCs w:val="24"/>
                              </w:rPr>
                              <w:t xml:space="preserve"> </w:t>
                            </w:r>
                            <w:r>
                              <w:rPr>
                                <w:rFonts w:ascii="Times New Roman" w:hAnsi="Times New Roman" w:cs="Times New Roman"/>
                                <w:color w:val="000000"/>
                                <w:sz w:val="24"/>
                                <w:szCs w:val="24"/>
                              </w:rPr>
                              <w:t>constantes na proposta de preços, devendo obedecer ao</w:t>
                            </w:r>
                            <w:r>
                              <w:rPr>
                                <w:rFonts w:ascii="Times New Roman" w:hAnsi="Times New Roman" w:cs="Times New Roman"/>
                                <w:color w:val="000000"/>
                              </w:rPr>
                              <w:t xml:space="preserve"> </w:t>
                            </w:r>
                            <w:r>
                              <w:rPr>
                                <w:rFonts w:ascii="Times New Roman" w:hAnsi="Times New Roman" w:cs="Times New Roman"/>
                                <w:color w:val="000000"/>
                                <w:sz w:val="24"/>
                                <w:szCs w:val="24"/>
                              </w:rPr>
                              <w:t>valor estipulado pela administração, mediante pesquisas prévias de preços e valores de mercado.</w:t>
                            </w:r>
                          </w:p>
                          <w:p w14:paraId="369649BC" w14:textId="77777777" w:rsidR="00AA0D9A" w:rsidRDefault="00AA0D9A" w:rsidP="00863FB5"/>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8FEAEFD" id="_x0000_t202" coordsize="21600,21600" o:spt="202" path="m,l,21600r21600,l21600,xe">
                <v:stroke joinstyle="miter"/>
                <v:path gradientshapeok="t" o:connecttype="rect"/>
              </v:shapetype>
              <v:shape id="Caixa de texto 13" o:spid="_x0000_s1026" type="#_x0000_t202" style="position:absolute;left:0;text-align:left;margin-left:84pt;margin-top:40pt;width:474pt;height:56.2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" fillcolor="#d9d9d9" stroked="f">
                <v:textbox inset="0,0,0,0">
                  <w:txbxContent>
                    <w:p w14:paraId="2B495032" w14:textId="77777777" w:rsidR="00AA0D9A" w:rsidRDefault="00AA0D9A" w:rsidP="00863FB5">
                      <w:pPr>
                        <w:pStyle w:val="Corpodetexto"/>
                        <w:ind w:left="38" w:right="30" w:hanging="10"/>
                        <w:jc w:val="both"/>
                        <w:rPr>
                          <w:rFonts w:ascii="Times New Roman" w:hAnsi="Times New Roman" w:cs="Times New Roman"/>
                          <w:color w:val="000000"/>
                          <w:sz w:val="24"/>
                          <w:szCs w:val="24"/>
                        </w:rPr>
                      </w:pPr>
                      <w:r>
                        <w:rPr>
                          <w:rFonts w:ascii="Times New Roman" w:hAnsi="Times New Roman" w:cs="Times New Roman"/>
                          <w:color w:val="000000"/>
                          <w:sz w:val="24"/>
                          <w:szCs w:val="24"/>
                        </w:rPr>
                        <w:t>5.1.2.</w:t>
                      </w:r>
                      <w:r>
                        <w:rPr>
                          <w:rFonts w:ascii="Times New Roman" w:hAnsi="Times New Roman" w:cs="Times New Roman"/>
                          <w:color w:val="000000"/>
                          <w:spacing w:val="-13"/>
                          <w:sz w:val="24"/>
                          <w:szCs w:val="24"/>
                        </w:rPr>
                        <w:t xml:space="preserve"> </w:t>
                      </w:r>
                      <w:r>
                        <w:rPr>
                          <w:rFonts w:ascii="Times New Roman" w:hAnsi="Times New Roman" w:cs="Times New Roman"/>
                          <w:color w:val="000000"/>
                          <w:sz w:val="24"/>
                          <w:szCs w:val="24"/>
                        </w:rPr>
                        <w:t>Os</w:t>
                      </w:r>
                      <w:r>
                        <w:rPr>
                          <w:rFonts w:ascii="Times New Roman" w:hAnsi="Times New Roman" w:cs="Times New Roman"/>
                          <w:color w:val="000000"/>
                          <w:spacing w:val="-12"/>
                          <w:sz w:val="24"/>
                          <w:szCs w:val="24"/>
                        </w:rPr>
                        <w:t xml:space="preserve"> </w:t>
                      </w:r>
                      <w:r>
                        <w:rPr>
                          <w:rFonts w:ascii="Times New Roman" w:hAnsi="Times New Roman" w:cs="Times New Roman"/>
                          <w:color w:val="000000"/>
                          <w:sz w:val="24"/>
                          <w:szCs w:val="24"/>
                        </w:rPr>
                        <w:t>preços</w:t>
                      </w:r>
                      <w:r>
                        <w:rPr>
                          <w:rFonts w:ascii="Times New Roman" w:hAnsi="Times New Roman" w:cs="Times New Roman"/>
                          <w:color w:val="000000"/>
                          <w:spacing w:val="-13"/>
                          <w:sz w:val="24"/>
                          <w:szCs w:val="24"/>
                        </w:rPr>
                        <w:t xml:space="preserve"> </w:t>
                      </w:r>
                      <w:r>
                        <w:rPr>
                          <w:rFonts w:ascii="Times New Roman" w:hAnsi="Times New Roman" w:cs="Times New Roman"/>
                          <w:color w:val="000000"/>
                          <w:sz w:val="24"/>
                          <w:szCs w:val="24"/>
                        </w:rPr>
                        <w:t>ofertados</w:t>
                      </w:r>
                      <w:r>
                        <w:rPr>
                          <w:rFonts w:ascii="Times New Roman" w:hAnsi="Times New Roman" w:cs="Times New Roman"/>
                          <w:color w:val="000000"/>
                          <w:spacing w:val="-12"/>
                          <w:sz w:val="24"/>
                          <w:szCs w:val="24"/>
                        </w:rPr>
                        <w:t xml:space="preserve"> </w:t>
                      </w:r>
                      <w:r>
                        <w:rPr>
                          <w:rFonts w:ascii="Times New Roman" w:hAnsi="Times New Roman" w:cs="Times New Roman"/>
                          <w:color w:val="000000"/>
                          <w:sz w:val="24"/>
                          <w:szCs w:val="24"/>
                        </w:rPr>
                        <w:t>não</w:t>
                      </w:r>
                      <w:r>
                        <w:rPr>
                          <w:rFonts w:ascii="Times New Roman" w:hAnsi="Times New Roman" w:cs="Times New Roman"/>
                          <w:color w:val="000000"/>
                          <w:spacing w:val="-13"/>
                        </w:rPr>
                        <w:t xml:space="preserve"> </w:t>
                      </w:r>
                      <w:r>
                        <w:rPr>
                          <w:rFonts w:ascii="Times New Roman" w:hAnsi="Times New Roman" w:cs="Times New Roman"/>
                          <w:color w:val="000000"/>
                          <w:sz w:val="24"/>
                          <w:szCs w:val="24"/>
                        </w:rPr>
                        <w:t>poderão</w:t>
                      </w:r>
                      <w:r>
                        <w:rPr>
                          <w:rFonts w:ascii="Times New Roman" w:hAnsi="Times New Roman" w:cs="Times New Roman"/>
                          <w:color w:val="000000"/>
                          <w:spacing w:val="-12"/>
                          <w:sz w:val="24"/>
                          <w:szCs w:val="24"/>
                        </w:rPr>
                        <w:t xml:space="preserve"> </w:t>
                      </w:r>
                      <w:r>
                        <w:rPr>
                          <w:rFonts w:ascii="Times New Roman" w:hAnsi="Times New Roman" w:cs="Times New Roman"/>
                          <w:color w:val="000000"/>
                          <w:sz w:val="24"/>
                          <w:szCs w:val="24"/>
                        </w:rPr>
                        <w:t>exceder</w:t>
                      </w:r>
                      <w:r>
                        <w:rPr>
                          <w:rFonts w:ascii="Times New Roman" w:hAnsi="Times New Roman" w:cs="Times New Roman"/>
                          <w:color w:val="000000"/>
                          <w:spacing w:val="-13"/>
                          <w:sz w:val="24"/>
                          <w:szCs w:val="24"/>
                        </w:rPr>
                        <w:t xml:space="preserve"> </w:t>
                      </w:r>
                      <w:r>
                        <w:rPr>
                          <w:rFonts w:ascii="Times New Roman" w:hAnsi="Times New Roman" w:cs="Times New Roman"/>
                          <w:color w:val="000000"/>
                          <w:sz w:val="24"/>
                          <w:szCs w:val="24"/>
                        </w:rPr>
                        <w:t>os</w:t>
                      </w:r>
                      <w:r>
                        <w:rPr>
                          <w:rFonts w:ascii="Times New Roman" w:hAnsi="Times New Roman" w:cs="Times New Roman"/>
                          <w:color w:val="000000"/>
                          <w:spacing w:val="-12"/>
                        </w:rPr>
                        <w:t xml:space="preserve"> </w:t>
                      </w:r>
                      <w:r>
                        <w:rPr>
                          <w:rFonts w:ascii="Times New Roman" w:hAnsi="Times New Roman" w:cs="Times New Roman"/>
                          <w:color w:val="000000"/>
                          <w:sz w:val="24"/>
                          <w:szCs w:val="24"/>
                        </w:rPr>
                        <w:t>valores</w:t>
                      </w:r>
                      <w:r>
                        <w:rPr>
                          <w:rFonts w:ascii="Times New Roman" w:hAnsi="Times New Roman" w:cs="Times New Roman"/>
                          <w:color w:val="000000"/>
                          <w:spacing w:val="-12"/>
                        </w:rPr>
                        <w:t xml:space="preserve"> </w:t>
                      </w:r>
                      <w:r>
                        <w:rPr>
                          <w:rFonts w:ascii="Times New Roman" w:hAnsi="Times New Roman" w:cs="Times New Roman"/>
                          <w:color w:val="000000"/>
                          <w:sz w:val="24"/>
                          <w:szCs w:val="24"/>
                        </w:rPr>
                        <w:t>estimados</w:t>
                      </w:r>
                      <w:r>
                        <w:rPr>
                          <w:rFonts w:ascii="Times New Roman" w:hAnsi="Times New Roman" w:cs="Times New Roman"/>
                          <w:color w:val="000000"/>
                          <w:spacing w:val="-13"/>
                          <w:sz w:val="24"/>
                          <w:szCs w:val="24"/>
                        </w:rPr>
                        <w:t xml:space="preserve"> </w:t>
                      </w:r>
                      <w:r>
                        <w:rPr>
                          <w:rFonts w:ascii="Times New Roman" w:hAnsi="Times New Roman" w:cs="Times New Roman"/>
                          <w:color w:val="000000"/>
                          <w:sz w:val="24"/>
                          <w:szCs w:val="24"/>
                        </w:rPr>
                        <w:t>para</w:t>
                      </w:r>
                      <w:r>
                        <w:rPr>
                          <w:rFonts w:ascii="Times New Roman" w:hAnsi="Times New Roman" w:cs="Times New Roman"/>
                          <w:color w:val="000000"/>
                          <w:spacing w:val="-12"/>
                          <w:sz w:val="24"/>
                          <w:szCs w:val="24"/>
                        </w:rPr>
                        <w:t xml:space="preserve"> </w:t>
                      </w:r>
                      <w:r>
                        <w:rPr>
                          <w:rFonts w:ascii="Times New Roman" w:hAnsi="Times New Roman" w:cs="Times New Roman"/>
                          <w:color w:val="000000"/>
                          <w:sz w:val="24"/>
                          <w:szCs w:val="24"/>
                        </w:rPr>
                        <w:t>cada</w:t>
                      </w:r>
                      <w:r>
                        <w:rPr>
                          <w:rFonts w:ascii="Times New Roman" w:hAnsi="Times New Roman" w:cs="Times New Roman"/>
                          <w:color w:val="000000"/>
                          <w:spacing w:val="-13"/>
                        </w:rPr>
                        <w:t xml:space="preserve"> </w:t>
                      </w:r>
                      <w:r>
                        <w:rPr>
                          <w:rFonts w:ascii="Times New Roman" w:hAnsi="Times New Roman" w:cs="Times New Roman"/>
                          <w:color w:val="000000"/>
                          <w:sz w:val="24"/>
                          <w:szCs w:val="24"/>
                        </w:rPr>
                        <w:t>item,</w:t>
                      </w:r>
                      <w:r>
                        <w:rPr>
                          <w:rFonts w:ascii="Times New Roman" w:hAnsi="Times New Roman" w:cs="Times New Roman"/>
                          <w:color w:val="000000"/>
                          <w:spacing w:val="-12"/>
                          <w:sz w:val="24"/>
                          <w:szCs w:val="24"/>
                        </w:rPr>
                        <w:t xml:space="preserve"> </w:t>
                      </w:r>
                      <w:r>
                        <w:rPr>
                          <w:rFonts w:ascii="Times New Roman" w:hAnsi="Times New Roman" w:cs="Times New Roman"/>
                          <w:color w:val="000000"/>
                          <w:sz w:val="24"/>
                          <w:szCs w:val="24"/>
                        </w:rPr>
                        <w:t>constantes na proposta de preços, devendo obedecer ao</w:t>
                      </w:r>
                      <w:r>
                        <w:rPr>
                          <w:rFonts w:ascii="Times New Roman" w:hAnsi="Times New Roman" w:cs="Times New Roman"/>
                          <w:color w:val="000000"/>
                        </w:rPr>
                        <w:t xml:space="preserve"> </w:t>
                      </w:r>
                      <w:r>
                        <w:rPr>
                          <w:rFonts w:ascii="Times New Roman" w:hAnsi="Times New Roman" w:cs="Times New Roman"/>
                          <w:color w:val="000000"/>
                          <w:sz w:val="24"/>
                          <w:szCs w:val="24"/>
                        </w:rPr>
                        <w:t>valor estipulado pela administração, mediante pesquisas prévias de preços e valores de mercado.</w:t>
                      </w:r>
                    </w:p>
                    <w:p w14:paraId="369649BC" w14:textId="77777777" w:rsidR="00AA0D9A" w:rsidRDefault="00AA0D9A" w:rsidP="00863FB5"/>
                  </w:txbxContent>
                </v:textbox>
                <w10:wrap type="topAndBottom" anchorx="page"/>
              </v:shape>
            </w:pict>
          </mc:Fallback>
        </mc:AlternateContent>
      </w:r>
      <w:r w:rsidRPr="00BF16EA">
        <w:rPr>
          <w:rFonts w:ascii="Times New Roman" w:hAnsi="Times New Roman" w:cs="Times New Roman"/>
          <w:sz w:val="24"/>
          <w:szCs w:val="24"/>
        </w:rPr>
        <w:t>As</w:t>
      </w:r>
      <w:r w:rsidRPr="00BF16EA">
        <w:rPr>
          <w:rFonts w:ascii="Times New Roman" w:hAnsi="Times New Roman" w:cs="Times New Roman"/>
          <w:spacing w:val="-7"/>
          <w:sz w:val="24"/>
          <w:szCs w:val="24"/>
        </w:rPr>
        <w:t xml:space="preserve"> </w:t>
      </w:r>
      <w:r w:rsidRPr="00BF16EA">
        <w:rPr>
          <w:rFonts w:ascii="Times New Roman" w:hAnsi="Times New Roman" w:cs="Times New Roman"/>
          <w:sz w:val="24"/>
          <w:szCs w:val="24"/>
        </w:rPr>
        <w:t>propostas</w:t>
      </w:r>
      <w:r w:rsidRPr="00BF16EA">
        <w:rPr>
          <w:rFonts w:ascii="Times New Roman" w:hAnsi="Times New Roman" w:cs="Times New Roman"/>
          <w:spacing w:val="-6"/>
          <w:sz w:val="24"/>
          <w:szCs w:val="24"/>
        </w:rPr>
        <w:t xml:space="preserve"> </w:t>
      </w:r>
      <w:r w:rsidRPr="00BF16EA">
        <w:rPr>
          <w:rFonts w:ascii="Times New Roman" w:hAnsi="Times New Roman" w:cs="Times New Roman"/>
          <w:sz w:val="24"/>
          <w:szCs w:val="24"/>
        </w:rPr>
        <w:t>de</w:t>
      </w:r>
      <w:r w:rsidRPr="00BF16EA">
        <w:rPr>
          <w:rFonts w:ascii="Times New Roman" w:hAnsi="Times New Roman" w:cs="Times New Roman"/>
          <w:spacing w:val="-4"/>
          <w:sz w:val="24"/>
          <w:szCs w:val="24"/>
        </w:rPr>
        <w:t xml:space="preserve"> </w:t>
      </w:r>
      <w:r w:rsidRPr="00BF16EA">
        <w:rPr>
          <w:rFonts w:ascii="Times New Roman" w:hAnsi="Times New Roman" w:cs="Times New Roman"/>
          <w:sz w:val="24"/>
          <w:szCs w:val="24"/>
        </w:rPr>
        <w:t>preço</w:t>
      </w:r>
      <w:r w:rsidRPr="00BF16EA">
        <w:rPr>
          <w:rFonts w:ascii="Times New Roman" w:hAnsi="Times New Roman" w:cs="Times New Roman"/>
          <w:spacing w:val="-3"/>
          <w:sz w:val="24"/>
          <w:szCs w:val="24"/>
        </w:rPr>
        <w:t xml:space="preserve"> </w:t>
      </w:r>
      <w:r w:rsidRPr="00BF16EA">
        <w:rPr>
          <w:rFonts w:ascii="Times New Roman" w:hAnsi="Times New Roman" w:cs="Times New Roman"/>
          <w:sz w:val="24"/>
          <w:szCs w:val="24"/>
        </w:rPr>
        <w:t>que</w:t>
      </w:r>
      <w:r w:rsidRPr="00BF16EA">
        <w:rPr>
          <w:rFonts w:ascii="Times New Roman" w:hAnsi="Times New Roman" w:cs="Times New Roman"/>
          <w:spacing w:val="-6"/>
          <w:sz w:val="24"/>
          <w:szCs w:val="24"/>
        </w:rPr>
        <w:t xml:space="preserve"> </w:t>
      </w:r>
      <w:r w:rsidRPr="00BF16EA">
        <w:rPr>
          <w:rFonts w:ascii="Times New Roman" w:hAnsi="Times New Roman" w:cs="Times New Roman"/>
          <w:sz w:val="24"/>
          <w:szCs w:val="24"/>
        </w:rPr>
        <w:t>não</w:t>
      </w:r>
      <w:r w:rsidRPr="00BF16EA">
        <w:rPr>
          <w:rFonts w:ascii="Times New Roman" w:hAnsi="Times New Roman" w:cs="Times New Roman"/>
          <w:spacing w:val="-6"/>
          <w:sz w:val="24"/>
          <w:szCs w:val="24"/>
        </w:rPr>
        <w:t xml:space="preserve"> </w:t>
      </w:r>
      <w:r w:rsidRPr="00BF16EA">
        <w:rPr>
          <w:rFonts w:ascii="Times New Roman" w:hAnsi="Times New Roman" w:cs="Times New Roman"/>
          <w:sz w:val="24"/>
          <w:szCs w:val="24"/>
        </w:rPr>
        <w:t>estiverem</w:t>
      </w:r>
      <w:r w:rsidRPr="00BF16EA">
        <w:rPr>
          <w:rFonts w:ascii="Times New Roman" w:hAnsi="Times New Roman" w:cs="Times New Roman"/>
          <w:spacing w:val="-3"/>
          <w:sz w:val="24"/>
          <w:szCs w:val="24"/>
        </w:rPr>
        <w:t xml:space="preserve"> </w:t>
      </w:r>
      <w:r w:rsidRPr="00BF16EA">
        <w:rPr>
          <w:rFonts w:ascii="Times New Roman" w:hAnsi="Times New Roman" w:cs="Times New Roman"/>
          <w:sz w:val="24"/>
          <w:szCs w:val="24"/>
        </w:rPr>
        <w:t>em</w:t>
      </w:r>
      <w:r w:rsidRPr="00BF16EA">
        <w:rPr>
          <w:rFonts w:ascii="Times New Roman" w:hAnsi="Times New Roman" w:cs="Times New Roman"/>
          <w:spacing w:val="-6"/>
          <w:sz w:val="24"/>
          <w:szCs w:val="24"/>
        </w:rPr>
        <w:t xml:space="preserve"> </w:t>
      </w:r>
      <w:r w:rsidRPr="00BF16EA">
        <w:rPr>
          <w:rFonts w:ascii="Times New Roman" w:hAnsi="Times New Roman" w:cs="Times New Roman"/>
          <w:sz w:val="24"/>
          <w:szCs w:val="24"/>
        </w:rPr>
        <w:t>consonância</w:t>
      </w:r>
      <w:r w:rsidRPr="00BF16EA">
        <w:rPr>
          <w:rFonts w:ascii="Times New Roman" w:hAnsi="Times New Roman" w:cs="Times New Roman"/>
          <w:spacing w:val="-5"/>
          <w:sz w:val="24"/>
          <w:szCs w:val="24"/>
        </w:rPr>
        <w:t xml:space="preserve"> </w:t>
      </w:r>
      <w:r w:rsidRPr="00BF16EA">
        <w:rPr>
          <w:rFonts w:ascii="Times New Roman" w:hAnsi="Times New Roman" w:cs="Times New Roman"/>
          <w:sz w:val="24"/>
          <w:szCs w:val="24"/>
        </w:rPr>
        <w:t>com</w:t>
      </w:r>
      <w:r w:rsidRPr="00BF16EA">
        <w:rPr>
          <w:rFonts w:ascii="Times New Roman" w:hAnsi="Times New Roman" w:cs="Times New Roman"/>
          <w:spacing w:val="-3"/>
          <w:sz w:val="24"/>
          <w:szCs w:val="24"/>
        </w:rPr>
        <w:t xml:space="preserve"> </w:t>
      </w:r>
      <w:r w:rsidRPr="00BF16EA">
        <w:rPr>
          <w:rFonts w:ascii="Times New Roman" w:hAnsi="Times New Roman" w:cs="Times New Roman"/>
          <w:sz w:val="24"/>
          <w:szCs w:val="24"/>
        </w:rPr>
        <w:t>as</w:t>
      </w:r>
      <w:r w:rsidRPr="00BF16EA">
        <w:rPr>
          <w:rFonts w:ascii="Times New Roman" w:hAnsi="Times New Roman" w:cs="Times New Roman"/>
          <w:spacing w:val="-7"/>
          <w:sz w:val="24"/>
          <w:szCs w:val="24"/>
        </w:rPr>
        <w:t xml:space="preserve"> </w:t>
      </w:r>
      <w:r w:rsidRPr="00BF16EA">
        <w:rPr>
          <w:rFonts w:ascii="Times New Roman" w:hAnsi="Times New Roman" w:cs="Times New Roman"/>
          <w:sz w:val="24"/>
          <w:szCs w:val="24"/>
        </w:rPr>
        <w:t>exigências</w:t>
      </w:r>
      <w:r w:rsidRPr="00BF16EA">
        <w:rPr>
          <w:rFonts w:ascii="Times New Roman" w:hAnsi="Times New Roman" w:cs="Times New Roman"/>
          <w:spacing w:val="-4"/>
          <w:sz w:val="24"/>
          <w:szCs w:val="24"/>
        </w:rPr>
        <w:t xml:space="preserve"> </w:t>
      </w:r>
      <w:r w:rsidRPr="00BF16EA">
        <w:rPr>
          <w:rFonts w:ascii="Times New Roman" w:hAnsi="Times New Roman" w:cs="Times New Roman"/>
          <w:sz w:val="24"/>
          <w:szCs w:val="24"/>
        </w:rPr>
        <w:t>deste</w:t>
      </w:r>
      <w:r w:rsidRPr="00BF16EA">
        <w:rPr>
          <w:rFonts w:ascii="Times New Roman" w:hAnsi="Times New Roman" w:cs="Times New Roman"/>
          <w:spacing w:val="-4"/>
          <w:sz w:val="24"/>
          <w:szCs w:val="24"/>
        </w:rPr>
        <w:t xml:space="preserve"> </w:t>
      </w:r>
      <w:r w:rsidRPr="00BF16EA">
        <w:rPr>
          <w:rFonts w:ascii="Times New Roman" w:hAnsi="Times New Roman" w:cs="Times New Roman"/>
          <w:sz w:val="24"/>
          <w:szCs w:val="24"/>
        </w:rPr>
        <w:t>termo</w:t>
      </w:r>
      <w:r w:rsidRPr="00BF16EA">
        <w:rPr>
          <w:rFonts w:ascii="Times New Roman" w:hAnsi="Times New Roman" w:cs="Times New Roman"/>
          <w:spacing w:val="-2"/>
          <w:sz w:val="24"/>
          <w:szCs w:val="24"/>
        </w:rPr>
        <w:t xml:space="preserve"> </w:t>
      </w:r>
      <w:r w:rsidRPr="00BF16EA">
        <w:rPr>
          <w:rFonts w:ascii="Times New Roman" w:hAnsi="Times New Roman" w:cs="Times New Roman"/>
          <w:sz w:val="24"/>
          <w:szCs w:val="24"/>
        </w:rPr>
        <w:t>serão desconsideradas julgando- se pela desclassificação.</w:t>
      </w:r>
    </w:p>
    <w:p w14:paraId="14658B04" w14:textId="77777777" w:rsidR="00863FB5" w:rsidRPr="00BF16EA" w:rsidRDefault="00863FB5" w:rsidP="00863FB5">
      <w:pPr>
        <w:pStyle w:val="Corpodetexto"/>
        <w:spacing w:before="69" w:line="276" w:lineRule="auto"/>
        <w:ind w:right="-809"/>
        <w:rPr>
          <w:rFonts w:ascii="Times New Roman" w:hAnsi="Times New Roman" w:cs="Times New Roman"/>
          <w:sz w:val="24"/>
          <w:szCs w:val="24"/>
        </w:rPr>
      </w:pPr>
    </w:p>
    <w:p w14:paraId="1692DF1D" w14:textId="77777777" w:rsidR="00863FB5" w:rsidRPr="00BF16EA" w:rsidRDefault="00863FB5" w:rsidP="00863FB5">
      <w:pPr>
        <w:pStyle w:val="Ttulo2"/>
        <w:numPr>
          <w:ilvl w:val="0"/>
          <w:numId w:val="4"/>
        </w:numPr>
        <w:tabs>
          <w:tab w:val="left" w:pos="726"/>
        </w:tabs>
        <w:spacing w:before="0" w:line="276" w:lineRule="auto"/>
        <w:ind w:left="726" w:right="-809" w:hanging="579"/>
        <w:jc w:val="both"/>
        <w:rPr>
          <w:rFonts w:ascii="Times New Roman" w:hAnsi="Times New Roman" w:cs="Times New Roman"/>
          <w:sz w:val="24"/>
          <w:szCs w:val="24"/>
        </w:rPr>
      </w:pPr>
      <w:r w:rsidRPr="00BF16EA">
        <w:rPr>
          <w:rFonts w:ascii="Times New Roman" w:hAnsi="Times New Roman" w:cs="Times New Roman"/>
          <w:sz w:val="24"/>
          <w:szCs w:val="24"/>
        </w:rPr>
        <w:t>Do</w:t>
      </w:r>
      <w:r w:rsidRPr="00BF16EA">
        <w:rPr>
          <w:rFonts w:ascii="Times New Roman" w:hAnsi="Times New Roman" w:cs="Times New Roman"/>
          <w:spacing w:val="-3"/>
          <w:sz w:val="24"/>
          <w:szCs w:val="24"/>
        </w:rPr>
        <w:t xml:space="preserve"> </w:t>
      </w:r>
      <w:r w:rsidRPr="00BF16EA">
        <w:rPr>
          <w:rFonts w:ascii="Times New Roman" w:hAnsi="Times New Roman" w:cs="Times New Roman"/>
          <w:spacing w:val="-2"/>
          <w:sz w:val="24"/>
          <w:szCs w:val="24"/>
        </w:rPr>
        <w:t>pagamento</w:t>
      </w:r>
    </w:p>
    <w:p w14:paraId="1B861A07" w14:textId="77777777" w:rsidR="00863FB5" w:rsidRPr="00BF16EA" w:rsidRDefault="00863FB5" w:rsidP="00783396">
      <w:pPr>
        <w:pStyle w:val="PargrafodaLista"/>
        <w:numPr>
          <w:ilvl w:val="1"/>
          <w:numId w:val="4"/>
        </w:numPr>
        <w:tabs>
          <w:tab w:val="left" w:pos="157"/>
          <w:tab w:val="left" w:pos="576"/>
        </w:tabs>
        <w:spacing w:before="87" w:line="276" w:lineRule="auto"/>
        <w:ind w:right="-809"/>
        <w:jc w:val="both"/>
        <w:rPr>
          <w:rFonts w:ascii="Times New Roman" w:hAnsi="Times New Roman" w:cs="Times New Roman"/>
          <w:b/>
          <w:sz w:val="24"/>
          <w:szCs w:val="24"/>
        </w:rPr>
      </w:pPr>
      <w:r w:rsidRPr="00BF16EA">
        <w:rPr>
          <w:rFonts w:ascii="Times New Roman" w:hAnsi="Times New Roman" w:cs="Times New Roman"/>
          <w:sz w:val="24"/>
          <w:szCs w:val="24"/>
        </w:rPr>
        <w:t>O</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pagamento</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será</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efetuado</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em</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até</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30</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(trinta)</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dias,</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sendo</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contados</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a</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partir</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da</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data</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 xml:space="preserve">do efetivo envio da nota fiscal-eletrônica no e-mail: </w:t>
      </w:r>
      <w:hyperlink r:id="rId18" w:history="1">
        <w:r w:rsidR="00783396" w:rsidRPr="00BF16EA">
          <w:rPr>
            <w:rStyle w:val="Hiperligao"/>
            <w:rFonts w:ascii="Times New Roman" w:hAnsi="Times New Roman" w:cs="Times New Roman"/>
            <w:sz w:val="24"/>
            <w:szCs w:val="24"/>
          </w:rPr>
          <w:t>administracao@camarasjo.pr.gov.br</w:t>
        </w:r>
      </w:hyperlink>
      <w:r w:rsidR="00783396" w:rsidRPr="00BF16EA">
        <w:rPr>
          <w:rFonts w:ascii="Times New Roman" w:hAnsi="Times New Roman" w:cs="Times New Roman"/>
          <w:sz w:val="24"/>
          <w:szCs w:val="24"/>
        </w:rPr>
        <w:t xml:space="preserve"> </w:t>
      </w:r>
      <w:hyperlink r:id="rId19" w:history="1"/>
      <w:r w:rsidRPr="00BF16EA">
        <w:rPr>
          <w:rFonts w:ascii="Times New Roman" w:hAnsi="Times New Roman" w:cs="Times New Roman"/>
          <w:sz w:val="24"/>
          <w:szCs w:val="24"/>
        </w:rPr>
        <w:t xml:space="preserve"> referente a entrega do objeto contratual, em ordem cronológica e obedecendo a disponibilização financeira de acordo com os repasses.</w:t>
      </w:r>
    </w:p>
    <w:p w14:paraId="02A144C1" w14:textId="77777777" w:rsidR="00863FB5" w:rsidRPr="00BF16EA" w:rsidRDefault="00863FB5" w:rsidP="00863FB5">
      <w:pPr>
        <w:pStyle w:val="PargrafodaLista"/>
        <w:numPr>
          <w:ilvl w:val="1"/>
          <w:numId w:val="4"/>
        </w:numPr>
        <w:tabs>
          <w:tab w:val="left" w:pos="157"/>
          <w:tab w:val="left" w:pos="552"/>
        </w:tabs>
        <w:spacing w:before="57" w:line="276" w:lineRule="auto"/>
        <w:ind w:right="-809" w:hanging="10"/>
        <w:jc w:val="both"/>
        <w:rPr>
          <w:rFonts w:ascii="Times New Roman" w:hAnsi="Times New Roman" w:cs="Times New Roman"/>
          <w:b/>
          <w:sz w:val="24"/>
          <w:szCs w:val="24"/>
        </w:rPr>
      </w:pPr>
      <w:r w:rsidRPr="00BF16EA">
        <w:rPr>
          <w:rFonts w:ascii="Times New Roman" w:hAnsi="Times New Roman" w:cs="Times New Roman"/>
          <w:sz w:val="24"/>
          <w:szCs w:val="24"/>
        </w:rPr>
        <w:t>Para realização dos pagamentos, a licitante vencedora deverá manter a regularidade fiscal apresentada durante processo de habilitação.</w:t>
      </w:r>
    </w:p>
    <w:p w14:paraId="7FD75B27" w14:textId="77777777" w:rsidR="00863FB5" w:rsidRPr="00BF16EA" w:rsidRDefault="00863FB5" w:rsidP="00863FB5">
      <w:pPr>
        <w:pStyle w:val="PargrafodaLista"/>
        <w:numPr>
          <w:ilvl w:val="1"/>
          <w:numId w:val="4"/>
        </w:numPr>
        <w:tabs>
          <w:tab w:val="left" w:pos="157"/>
          <w:tab w:val="left" w:pos="591"/>
        </w:tabs>
        <w:spacing w:before="3" w:line="276" w:lineRule="auto"/>
        <w:ind w:right="-809" w:hanging="10"/>
        <w:jc w:val="both"/>
        <w:rPr>
          <w:rFonts w:ascii="Times New Roman" w:hAnsi="Times New Roman" w:cs="Times New Roman"/>
          <w:b/>
          <w:sz w:val="24"/>
          <w:szCs w:val="24"/>
        </w:rPr>
      </w:pPr>
      <w:r w:rsidRPr="00BF16EA">
        <w:rPr>
          <w:rFonts w:ascii="Times New Roman" w:hAnsi="Times New Roman" w:cs="Times New Roman"/>
          <w:sz w:val="24"/>
          <w:szCs w:val="24"/>
        </w:rPr>
        <w:t>Serão retidos na fonte os tributos e contribuições federais determinados na legislação específica da Receita Federal, salvo se a empresa for optante do Simples Nacional e assim o declarar</w:t>
      </w:r>
      <w:r w:rsidRPr="00BF16EA">
        <w:rPr>
          <w:rFonts w:ascii="Times New Roman" w:hAnsi="Times New Roman" w:cs="Times New Roman"/>
          <w:spacing w:val="-11"/>
          <w:sz w:val="24"/>
          <w:szCs w:val="24"/>
        </w:rPr>
        <w:t xml:space="preserve"> </w:t>
      </w:r>
      <w:r w:rsidRPr="00BF16EA">
        <w:rPr>
          <w:rFonts w:ascii="Times New Roman" w:hAnsi="Times New Roman" w:cs="Times New Roman"/>
          <w:sz w:val="24"/>
          <w:szCs w:val="24"/>
        </w:rPr>
        <w:t>na</w:t>
      </w:r>
      <w:r w:rsidRPr="00BF16EA">
        <w:rPr>
          <w:rFonts w:ascii="Times New Roman" w:hAnsi="Times New Roman" w:cs="Times New Roman"/>
          <w:spacing w:val="-11"/>
          <w:sz w:val="24"/>
          <w:szCs w:val="24"/>
        </w:rPr>
        <w:t xml:space="preserve"> </w:t>
      </w:r>
      <w:r w:rsidRPr="00BF16EA">
        <w:rPr>
          <w:rFonts w:ascii="Times New Roman" w:hAnsi="Times New Roman" w:cs="Times New Roman"/>
          <w:sz w:val="24"/>
          <w:szCs w:val="24"/>
        </w:rPr>
        <w:t>forma</w:t>
      </w:r>
      <w:r w:rsidRPr="00BF16EA">
        <w:rPr>
          <w:rFonts w:ascii="Times New Roman" w:hAnsi="Times New Roman" w:cs="Times New Roman"/>
          <w:spacing w:val="-11"/>
          <w:sz w:val="24"/>
          <w:szCs w:val="24"/>
        </w:rPr>
        <w:t xml:space="preserve"> </w:t>
      </w:r>
      <w:r w:rsidRPr="00BF16EA">
        <w:rPr>
          <w:rFonts w:ascii="Times New Roman" w:hAnsi="Times New Roman" w:cs="Times New Roman"/>
          <w:sz w:val="24"/>
          <w:szCs w:val="24"/>
        </w:rPr>
        <w:t>prevista,</w:t>
      </w:r>
      <w:r w:rsidRPr="00BF16EA">
        <w:rPr>
          <w:rFonts w:ascii="Times New Roman" w:hAnsi="Times New Roman" w:cs="Times New Roman"/>
          <w:spacing w:val="-12"/>
          <w:sz w:val="24"/>
          <w:szCs w:val="24"/>
        </w:rPr>
        <w:t xml:space="preserve"> </w:t>
      </w:r>
      <w:r w:rsidRPr="00BF16EA">
        <w:rPr>
          <w:rFonts w:ascii="Times New Roman" w:hAnsi="Times New Roman" w:cs="Times New Roman"/>
          <w:sz w:val="24"/>
          <w:szCs w:val="24"/>
        </w:rPr>
        <w:t>conforme</w:t>
      </w:r>
      <w:r w:rsidRPr="00BF16EA">
        <w:rPr>
          <w:rFonts w:ascii="Times New Roman" w:hAnsi="Times New Roman" w:cs="Times New Roman"/>
          <w:spacing w:val="-8"/>
          <w:sz w:val="24"/>
          <w:szCs w:val="24"/>
        </w:rPr>
        <w:t xml:space="preserve"> </w:t>
      </w:r>
      <w:r w:rsidRPr="00BF16EA">
        <w:rPr>
          <w:rFonts w:ascii="Times New Roman" w:hAnsi="Times New Roman" w:cs="Times New Roman"/>
          <w:sz w:val="24"/>
          <w:szCs w:val="24"/>
        </w:rPr>
        <w:t>Instrução</w:t>
      </w:r>
      <w:r w:rsidRPr="00BF16EA">
        <w:rPr>
          <w:rFonts w:ascii="Times New Roman" w:hAnsi="Times New Roman" w:cs="Times New Roman"/>
          <w:spacing w:val="-10"/>
          <w:sz w:val="24"/>
          <w:szCs w:val="24"/>
        </w:rPr>
        <w:t xml:space="preserve"> </w:t>
      </w:r>
      <w:r w:rsidRPr="00BF16EA">
        <w:rPr>
          <w:rFonts w:ascii="Times New Roman" w:hAnsi="Times New Roman" w:cs="Times New Roman"/>
          <w:sz w:val="24"/>
          <w:szCs w:val="24"/>
        </w:rPr>
        <w:t>Normativa</w:t>
      </w:r>
      <w:r w:rsidRPr="00BF16EA">
        <w:rPr>
          <w:rFonts w:ascii="Times New Roman" w:hAnsi="Times New Roman" w:cs="Times New Roman"/>
          <w:spacing w:val="-10"/>
          <w:sz w:val="24"/>
          <w:szCs w:val="24"/>
        </w:rPr>
        <w:t xml:space="preserve"> </w:t>
      </w:r>
      <w:r w:rsidRPr="00BF16EA">
        <w:rPr>
          <w:rFonts w:ascii="Times New Roman" w:hAnsi="Times New Roman" w:cs="Times New Roman"/>
          <w:sz w:val="24"/>
          <w:szCs w:val="24"/>
        </w:rPr>
        <w:t>RFB</w:t>
      </w:r>
      <w:r w:rsidRPr="00BF16EA">
        <w:rPr>
          <w:rFonts w:ascii="Times New Roman" w:hAnsi="Times New Roman" w:cs="Times New Roman"/>
          <w:spacing w:val="-9"/>
          <w:sz w:val="24"/>
          <w:szCs w:val="24"/>
        </w:rPr>
        <w:t xml:space="preserve"> </w:t>
      </w:r>
      <w:r w:rsidRPr="00BF16EA">
        <w:rPr>
          <w:rFonts w:ascii="Times New Roman" w:hAnsi="Times New Roman" w:cs="Times New Roman"/>
          <w:sz w:val="24"/>
          <w:szCs w:val="24"/>
        </w:rPr>
        <w:t>nº</w:t>
      </w:r>
      <w:r w:rsidRPr="00BF16EA">
        <w:rPr>
          <w:rFonts w:ascii="Times New Roman" w:hAnsi="Times New Roman" w:cs="Times New Roman"/>
          <w:spacing w:val="-11"/>
          <w:sz w:val="24"/>
          <w:szCs w:val="24"/>
        </w:rPr>
        <w:t xml:space="preserve"> </w:t>
      </w:r>
      <w:r w:rsidRPr="00BF16EA">
        <w:rPr>
          <w:rFonts w:ascii="Times New Roman" w:hAnsi="Times New Roman" w:cs="Times New Roman"/>
          <w:sz w:val="24"/>
          <w:szCs w:val="24"/>
        </w:rPr>
        <w:t>1.234/2012</w:t>
      </w:r>
      <w:r w:rsidRPr="00BF16EA">
        <w:rPr>
          <w:rFonts w:ascii="Times New Roman" w:hAnsi="Times New Roman" w:cs="Times New Roman"/>
          <w:spacing w:val="-10"/>
          <w:sz w:val="24"/>
          <w:szCs w:val="24"/>
        </w:rPr>
        <w:t xml:space="preserve"> </w:t>
      </w:r>
      <w:r w:rsidRPr="00BF16EA">
        <w:rPr>
          <w:rFonts w:ascii="Times New Roman" w:hAnsi="Times New Roman" w:cs="Times New Roman"/>
          <w:sz w:val="24"/>
          <w:szCs w:val="24"/>
        </w:rPr>
        <w:t>e</w:t>
      </w:r>
      <w:r w:rsidRPr="00BF16EA">
        <w:rPr>
          <w:rFonts w:ascii="Times New Roman" w:hAnsi="Times New Roman" w:cs="Times New Roman"/>
          <w:spacing w:val="-8"/>
          <w:sz w:val="24"/>
          <w:szCs w:val="24"/>
        </w:rPr>
        <w:t xml:space="preserve"> </w:t>
      </w:r>
      <w:r w:rsidRPr="00BF16EA">
        <w:rPr>
          <w:rFonts w:ascii="Times New Roman" w:hAnsi="Times New Roman" w:cs="Times New Roman"/>
          <w:sz w:val="24"/>
          <w:szCs w:val="24"/>
        </w:rPr>
        <w:t>suas</w:t>
      </w:r>
      <w:r w:rsidRPr="00BF16EA">
        <w:rPr>
          <w:rFonts w:ascii="Times New Roman" w:hAnsi="Times New Roman" w:cs="Times New Roman"/>
          <w:spacing w:val="-8"/>
          <w:sz w:val="24"/>
          <w:szCs w:val="24"/>
        </w:rPr>
        <w:t xml:space="preserve"> </w:t>
      </w:r>
      <w:r w:rsidRPr="00BF16EA">
        <w:rPr>
          <w:rFonts w:ascii="Times New Roman" w:hAnsi="Times New Roman" w:cs="Times New Roman"/>
          <w:spacing w:val="-2"/>
          <w:sz w:val="24"/>
          <w:szCs w:val="24"/>
        </w:rPr>
        <w:t>alterações.</w:t>
      </w:r>
    </w:p>
    <w:p w14:paraId="03D0EC79" w14:textId="77777777" w:rsidR="00863FB5" w:rsidRPr="00BF16EA" w:rsidRDefault="00863FB5" w:rsidP="00863FB5">
      <w:pPr>
        <w:pStyle w:val="Corpodetexto"/>
        <w:spacing w:before="67" w:line="276" w:lineRule="auto"/>
        <w:ind w:right="-809"/>
        <w:rPr>
          <w:rFonts w:ascii="Times New Roman" w:hAnsi="Times New Roman" w:cs="Times New Roman"/>
          <w:sz w:val="24"/>
          <w:szCs w:val="24"/>
        </w:rPr>
      </w:pPr>
    </w:p>
    <w:p w14:paraId="010C8766" w14:textId="77777777" w:rsidR="00863FB5" w:rsidRPr="00BF16EA" w:rsidRDefault="00863FB5" w:rsidP="00863FB5">
      <w:pPr>
        <w:pStyle w:val="Ttulo2"/>
        <w:numPr>
          <w:ilvl w:val="0"/>
          <w:numId w:val="4"/>
        </w:numPr>
        <w:tabs>
          <w:tab w:val="left" w:pos="728"/>
        </w:tabs>
        <w:spacing w:before="0" w:line="276" w:lineRule="auto"/>
        <w:ind w:left="728" w:right="-809" w:hanging="581"/>
        <w:rPr>
          <w:rFonts w:ascii="Times New Roman" w:hAnsi="Times New Roman" w:cs="Times New Roman"/>
          <w:sz w:val="24"/>
          <w:szCs w:val="24"/>
        </w:rPr>
      </w:pPr>
      <w:r w:rsidRPr="00BF16EA">
        <w:rPr>
          <w:rFonts w:ascii="Times New Roman" w:hAnsi="Times New Roman" w:cs="Times New Roman"/>
          <w:sz w:val="24"/>
          <w:szCs w:val="24"/>
        </w:rPr>
        <w:t>Das</w:t>
      </w:r>
      <w:r w:rsidRPr="00BF16EA">
        <w:rPr>
          <w:rFonts w:ascii="Times New Roman" w:hAnsi="Times New Roman" w:cs="Times New Roman"/>
          <w:spacing w:val="-5"/>
          <w:sz w:val="24"/>
          <w:szCs w:val="24"/>
        </w:rPr>
        <w:t xml:space="preserve"> </w:t>
      </w:r>
      <w:r w:rsidRPr="00BF16EA">
        <w:rPr>
          <w:rFonts w:ascii="Times New Roman" w:hAnsi="Times New Roman" w:cs="Times New Roman"/>
          <w:sz w:val="24"/>
          <w:szCs w:val="24"/>
        </w:rPr>
        <w:t>disposições</w:t>
      </w:r>
      <w:r w:rsidRPr="00BF16EA">
        <w:rPr>
          <w:rFonts w:ascii="Times New Roman" w:hAnsi="Times New Roman" w:cs="Times New Roman"/>
          <w:spacing w:val="-5"/>
          <w:sz w:val="24"/>
          <w:szCs w:val="24"/>
        </w:rPr>
        <w:t xml:space="preserve"> </w:t>
      </w:r>
      <w:r w:rsidRPr="00BF16EA">
        <w:rPr>
          <w:rFonts w:ascii="Times New Roman" w:hAnsi="Times New Roman" w:cs="Times New Roman"/>
          <w:spacing w:val="-2"/>
          <w:sz w:val="24"/>
          <w:szCs w:val="24"/>
        </w:rPr>
        <w:t>gerais</w:t>
      </w:r>
    </w:p>
    <w:p w14:paraId="58B2F253" w14:textId="77777777" w:rsidR="00863FB5" w:rsidRPr="00BF16EA" w:rsidRDefault="00783396" w:rsidP="005518DD">
      <w:pPr>
        <w:pStyle w:val="PargrafodaLista"/>
        <w:numPr>
          <w:ilvl w:val="1"/>
          <w:numId w:val="4"/>
        </w:numPr>
        <w:tabs>
          <w:tab w:val="left" w:pos="157"/>
          <w:tab w:val="left" w:pos="557"/>
        </w:tabs>
        <w:spacing w:before="89" w:line="276" w:lineRule="auto"/>
        <w:ind w:right="-809" w:hanging="10"/>
        <w:jc w:val="both"/>
        <w:rPr>
          <w:rFonts w:ascii="Times New Roman" w:hAnsi="Times New Roman" w:cs="Times New Roman"/>
          <w:b/>
          <w:sz w:val="24"/>
          <w:szCs w:val="24"/>
        </w:rPr>
      </w:pPr>
      <w:r w:rsidRPr="00BF16EA">
        <w:rPr>
          <w:rFonts w:ascii="Times New Roman" w:hAnsi="Times New Roman" w:cs="Times New Roman"/>
          <w:sz w:val="24"/>
          <w:szCs w:val="24"/>
        </w:rPr>
        <w:t xml:space="preserve">Poderá a CÂMARA DE VEREADORES </w:t>
      </w:r>
      <w:r w:rsidR="00863FB5" w:rsidRPr="00BF16EA">
        <w:rPr>
          <w:rFonts w:ascii="Times New Roman" w:hAnsi="Times New Roman" w:cs="Times New Roman"/>
          <w:sz w:val="24"/>
          <w:szCs w:val="24"/>
        </w:rPr>
        <w:t>de São Jorge D’Oeste revogar o presente processo, no todo ou em parte, por conveniência administrativa e interesse público, decorrente de fato superveniente, devidamente justificado.</w:t>
      </w:r>
    </w:p>
    <w:p w14:paraId="640742AD" w14:textId="77777777" w:rsidR="00863FB5" w:rsidRPr="00BF16EA" w:rsidRDefault="00783396" w:rsidP="005518DD">
      <w:pPr>
        <w:pStyle w:val="PargrafodaLista"/>
        <w:numPr>
          <w:ilvl w:val="1"/>
          <w:numId w:val="4"/>
        </w:numPr>
        <w:tabs>
          <w:tab w:val="left" w:pos="157"/>
          <w:tab w:val="left" w:pos="603"/>
        </w:tabs>
        <w:spacing w:before="51" w:line="276" w:lineRule="auto"/>
        <w:ind w:right="-809" w:hanging="10"/>
        <w:jc w:val="both"/>
        <w:rPr>
          <w:rFonts w:ascii="Times New Roman" w:hAnsi="Times New Roman" w:cs="Times New Roman"/>
          <w:b/>
          <w:sz w:val="24"/>
          <w:szCs w:val="24"/>
        </w:rPr>
      </w:pPr>
      <w:r w:rsidRPr="00BF16EA">
        <w:rPr>
          <w:rFonts w:ascii="Times New Roman" w:hAnsi="Times New Roman" w:cs="Times New Roman"/>
          <w:sz w:val="24"/>
          <w:szCs w:val="24"/>
        </w:rPr>
        <w:lastRenderedPageBreak/>
        <w:t>A</w:t>
      </w:r>
      <w:r w:rsidR="00863FB5"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 xml:space="preserve">CÂMARA DE VEREADORES </w:t>
      </w:r>
      <w:r w:rsidR="00863FB5" w:rsidRPr="00BF16EA">
        <w:rPr>
          <w:rFonts w:ascii="Times New Roman" w:hAnsi="Times New Roman" w:cs="Times New Roman"/>
          <w:sz w:val="24"/>
          <w:szCs w:val="24"/>
        </w:rPr>
        <w:t>de São Jorge D’Oeste deverá</w:t>
      </w:r>
      <w:r w:rsidR="00863FB5" w:rsidRPr="00BF16EA">
        <w:rPr>
          <w:rFonts w:ascii="Times New Roman" w:hAnsi="Times New Roman" w:cs="Times New Roman"/>
          <w:spacing w:val="40"/>
          <w:sz w:val="24"/>
          <w:szCs w:val="24"/>
        </w:rPr>
        <w:t xml:space="preserve"> </w:t>
      </w:r>
      <w:r w:rsidR="00863FB5" w:rsidRPr="00BF16EA">
        <w:rPr>
          <w:rFonts w:ascii="Times New Roman" w:hAnsi="Times New Roman" w:cs="Times New Roman"/>
          <w:sz w:val="24"/>
          <w:szCs w:val="24"/>
        </w:rPr>
        <w:t>anular</w:t>
      </w:r>
      <w:r w:rsidR="00863FB5" w:rsidRPr="00BF16EA">
        <w:rPr>
          <w:rFonts w:ascii="Times New Roman" w:hAnsi="Times New Roman" w:cs="Times New Roman"/>
          <w:spacing w:val="40"/>
          <w:sz w:val="24"/>
          <w:szCs w:val="24"/>
        </w:rPr>
        <w:t xml:space="preserve"> </w:t>
      </w:r>
      <w:r w:rsidR="00863FB5" w:rsidRPr="00BF16EA">
        <w:rPr>
          <w:rFonts w:ascii="Times New Roman" w:hAnsi="Times New Roman" w:cs="Times New Roman"/>
          <w:sz w:val="24"/>
          <w:szCs w:val="24"/>
        </w:rPr>
        <w:t>o</w:t>
      </w:r>
      <w:r w:rsidR="00863FB5" w:rsidRPr="00BF16EA">
        <w:rPr>
          <w:rFonts w:ascii="Times New Roman" w:hAnsi="Times New Roman" w:cs="Times New Roman"/>
          <w:spacing w:val="40"/>
          <w:sz w:val="24"/>
          <w:szCs w:val="24"/>
        </w:rPr>
        <w:t xml:space="preserve"> </w:t>
      </w:r>
      <w:r w:rsidR="00863FB5" w:rsidRPr="00BF16EA">
        <w:rPr>
          <w:rFonts w:ascii="Times New Roman" w:hAnsi="Times New Roman" w:cs="Times New Roman"/>
          <w:sz w:val="24"/>
          <w:szCs w:val="24"/>
        </w:rPr>
        <w:t>presente</w:t>
      </w:r>
      <w:r w:rsidR="00863FB5" w:rsidRPr="00BF16EA">
        <w:rPr>
          <w:rFonts w:ascii="Times New Roman" w:hAnsi="Times New Roman" w:cs="Times New Roman"/>
          <w:spacing w:val="40"/>
          <w:sz w:val="24"/>
          <w:szCs w:val="24"/>
        </w:rPr>
        <w:t xml:space="preserve"> </w:t>
      </w:r>
      <w:r w:rsidR="00863FB5" w:rsidRPr="00BF16EA">
        <w:rPr>
          <w:rFonts w:ascii="Times New Roman" w:hAnsi="Times New Roman" w:cs="Times New Roman"/>
          <w:sz w:val="24"/>
          <w:szCs w:val="24"/>
        </w:rPr>
        <w:t>processo,</w:t>
      </w:r>
      <w:r w:rsidR="00863FB5" w:rsidRPr="00BF16EA">
        <w:rPr>
          <w:rFonts w:ascii="Times New Roman" w:hAnsi="Times New Roman" w:cs="Times New Roman"/>
          <w:spacing w:val="40"/>
          <w:sz w:val="24"/>
          <w:szCs w:val="24"/>
        </w:rPr>
        <w:t xml:space="preserve"> </w:t>
      </w:r>
      <w:r w:rsidR="00863FB5" w:rsidRPr="00BF16EA">
        <w:rPr>
          <w:rFonts w:ascii="Times New Roman" w:hAnsi="Times New Roman" w:cs="Times New Roman"/>
          <w:sz w:val="24"/>
          <w:szCs w:val="24"/>
        </w:rPr>
        <w:t>no</w:t>
      </w:r>
      <w:r w:rsidR="00863FB5" w:rsidRPr="00BF16EA">
        <w:rPr>
          <w:rFonts w:ascii="Times New Roman" w:hAnsi="Times New Roman" w:cs="Times New Roman"/>
          <w:spacing w:val="40"/>
          <w:sz w:val="24"/>
          <w:szCs w:val="24"/>
        </w:rPr>
        <w:t xml:space="preserve"> </w:t>
      </w:r>
      <w:r w:rsidR="00863FB5" w:rsidRPr="00BF16EA">
        <w:rPr>
          <w:rFonts w:ascii="Times New Roman" w:hAnsi="Times New Roman" w:cs="Times New Roman"/>
          <w:sz w:val="24"/>
          <w:szCs w:val="24"/>
        </w:rPr>
        <w:t>todo</w:t>
      </w:r>
      <w:r w:rsidR="00863FB5" w:rsidRPr="00BF16EA">
        <w:rPr>
          <w:rFonts w:ascii="Times New Roman" w:hAnsi="Times New Roman" w:cs="Times New Roman"/>
          <w:spacing w:val="40"/>
          <w:sz w:val="24"/>
          <w:szCs w:val="24"/>
        </w:rPr>
        <w:t xml:space="preserve"> </w:t>
      </w:r>
      <w:r w:rsidR="00863FB5" w:rsidRPr="00BF16EA">
        <w:rPr>
          <w:rFonts w:ascii="Times New Roman" w:hAnsi="Times New Roman" w:cs="Times New Roman"/>
          <w:sz w:val="24"/>
          <w:szCs w:val="24"/>
        </w:rPr>
        <w:t>ou</w:t>
      </w:r>
      <w:r w:rsidR="00863FB5" w:rsidRPr="00BF16EA">
        <w:rPr>
          <w:rFonts w:ascii="Times New Roman" w:hAnsi="Times New Roman" w:cs="Times New Roman"/>
          <w:spacing w:val="40"/>
          <w:sz w:val="24"/>
          <w:szCs w:val="24"/>
        </w:rPr>
        <w:t xml:space="preserve"> </w:t>
      </w:r>
      <w:r w:rsidR="00863FB5" w:rsidRPr="00BF16EA">
        <w:rPr>
          <w:rFonts w:ascii="Times New Roman" w:hAnsi="Times New Roman" w:cs="Times New Roman"/>
          <w:sz w:val="24"/>
          <w:szCs w:val="24"/>
        </w:rPr>
        <w:t>em</w:t>
      </w:r>
      <w:r w:rsidR="00863FB5" w:rsidRPr="00BF16EA">
        <w:rPr>
          <w:rFonts w:ascii="Times New Roman" w:hAnsi="Times New Roman" w:cs="Times New Roman"/>
          <w:spacing w:val="40"/>
          <w:sz w:val="24"/>
          <w:szCs w:val="24"/>
        </w:rPr>
        <w:t xml:space="preserve"> </w:t>
      </w:r>
      <w:r w:rsidR="00863FB5" w:rsidRPr="00BF16EA">
        <w:rPr>
          <w:rFonts w:ascii="Times New Roman" w:hAnsi="Times New Roman" w:cs="Times New Roman"/>
          <w:sz w:val="24"/>
          <w:szCs w:val="24"/>
        </w:rPr>
        <w:t>parte,</w:t>
      </w:r>
      <w:r w:rsidR="00863FB5" w:rsidRPr="00BF16EA">
        <w:rPr>
          <w:rFonts w:ascii="Times New Roman" w:hAnsi="Times New Roman" w:cs="Times New Roman"/>
          <w:spacing w:val="40"/>
          <w:sz w:val="24"/>
          <w:szCs w:val="24"/>
        </w:rPr>
        <w:t xml:space="preserve"> </w:t>
      </w:r>
      <w:r w:rsidR="00863FB5" w:rsidRPr="00BF16EA">
        <w:rPr>
          <w:rFonts w:ascii="Times New Roman" w:hAnsi="Times New Roman" w:cs="Times New Roman"/>
          <w:sz w:val="24"/>
          <w:szCs w:val="24"/>
        </w:rPr>
        <w:t>sempre</w:t>
      </w:r>
      <w:r w:rsidR="00863FB5" w:rsidRPr="00BF16EA">
        <w:rPr>
          <w:rFonts w:ascii="Times New Roman" w:hAnsi="Times New Roman" w:cs="Times New Roman"/>
          <w:spacing w:val="40"/>
          <w:sz w:val="24"/>
          <w:szCs w:val="24"/>
        </w:rPr>
        <w:t xml:space="preserve"> </w:t>
      </w:r>
      <w:r w:rsidR="00863FB5" w:rsidRPr="00BF16EA">
        <w:rPr>
          <w:rFonts w:ascii="Times New Roman" w:hAnsi="Times New Roman" w:cs="Times New Roman"/>
          <w:sz w:val="24"/>
          <w:szCs w:val="24"/>
        </w:rPr>
        <w:t>que acontecer ilegalidade, de ofício ou por provocação.</w:t>
      </w:r>
    </w:p>
    <w:p w14:paraId="0595DB11" w14:textId="77777777" w:rsidR="00863FB5" w:rsidRPr="00BF16EA" w:rsidRDefault="00863FB5" w:rsidP="005518DD">
      <w:pPr>
        <w:pStyle w:val="PargrafodaLista"/>
        <w:numPr>
          <w:ilvl w:val="1"/>
          <w:numId w:val="4"/>
        </w:numPr>
        <w:tabs>
          <w:tab w:val="left" w:pos="157"/>
          <w:tab w:val="left" w:pos="588"/>
        </w:tabs>
        <w:spacing w:before="54" w:line="276" w:lineRule="auto"/>
        <w:ind w:right="-809" w:hanging="10"/>
        <w:jc w:val="both"/>
        <w:rPr>
          <w:rFonts w:ascii="Times New Roman" w:hAnsi="Times New Roman" w:cs="Times New Roman"/>
          <w:b/>
          <w:sz w:val="24"/>
          <w:szCs w:val="24"/>
        </w:rPr>
      </w:pPr>
      <w:r w:rsidRPr="00BF16EA">
        <w:rPr>
          <w:rFonts w:ascii="Times New Roman" w:hAnsi="Times New Roman" w:cs="Times New Roman"/>
          <w:sz w:val="24"/>
          <w:szCs w:val="24"/>
        </w:rPr>
        <w:t>A</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anulação</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do</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procedimento,</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não</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gera</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direito</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à</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indenização,</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ressalvada</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o</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disposto</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no parágrafo único do art. 71 da Lei Federal nº 14.133/21.</w:t>
      </w:r>
    </w:p>
    <w:p w14:paraId="6101C416" w14:textId="77777777" w:rsidR="00863FB5" w:rsidRPr="00BF16EA" w:rsidRDefault="00863FB5" w:rsidP="005518DD">
      <w:pPr>
        <w:pStyle w:val="PargrafodaLista"/>
        <w:numPr>
          <w:ilvl w:val="1"/>
          <w:numId w:val="4"/>
        </w:numPr>
        <w:tabs>
          <w:tab w:val="left" w:pos="157"/>
          <w:tab w:val="left" w:pos="535"/>
        </w:tabs>
        <w:spacing w:before="53" w:line="276" w:lineRule="auto"/>
        <w:ind w:right="-809" w:hanging="10"/>
        <w:jc w:val="both"/>
        <w:rPr>
          <w:rFonts w:ascii="Times New Roman" w:hAnsi="Times New Roman" w:cs="Times New Roman"/>
          <w:b/>
          <w:sz w:val="24"/>
          <w:szCs w:val="24"/>
        </w:rPr>
      </w:pPr>
      <w:r w:rsidRPr="00BF16EA">
        <w:rPr>
          <w:rFonts w:ascii="Times New Roman" w:hAnsi="Times New Roman" w:cs="Times New Roman"/>
          <w:sz w:val="24"/>
          <w:szCs w:val="24"/>
        </w:rPr>
        <w:t>Após</w:t>
      </w:r>
      <w:r w:rsidRPr="00BF16EA">
        <w:rPr>
          <w:rFonts w:ascii="Times New Roman" w:hAnsi="Times New Roman" w:cs="Times New Roman"/>
          <w:spacing w:val="-4"/>
          <w:sz w:val="24"/>
          <w:szCs w:val="24"/>
        </w:rPr>
        <w:t xml:space="preserve"> </w:t>
      </w:r>
      <w:r w:rsidRPr="00BF16EA">
        <w:rPr>
          <w:rFonts w:ascii="Times New Roman" w:hAnsi="Times New Roman" w:cs="Times New Roman"/>
          <w:sz w:val="24"/>
          <w:szCs w:val="24"/>
        </w:rPr>
        <w:t>a</w:t>
      </w:r>
      <w:r w:rsidRPr="00BF16EA">
        <w:rPr>
          <w:rFonts w:ascii="Times New Roman" w:hAnsi="Times New Roman" w:cs="Times New Roman"/>
          <w:spacing w:val="-1"/>
          <w:sz w:val="24"/>
          <w:szCs w:val="24"/>
        </w:rPr>
        <w:t xml:space="preserve"> </w:t>
      </w:r>
      <w:r w:rsidRPr="00BF16EA">
        <w:rPr>
          <w:rFonts w:ascii="Times New Roman" w:hAnsi="Times New Roman" w:cs="Times New Roman"/>
          <w:sz w:val="24"/>
          <w:szCs w:val="24"/>
        </w:rPr>
        <w:t>fase de classificação</w:t>
      </w:r>
      <w:r w:rsidRPr="00BF16EA">
        <w:rPr>
          <w:rFonts w:ascii="Times New Roman" w:hAnsi="Times New Roman" w:cs="Times New Roman"/>
          <w:spacing w:val="-2"/>
          <w:sz w:val="24"/>
          <w:szCs w:val="24"/>
        </w:rPr>
        <w:t xml:space="preserve"> </w:t>
      </w:r>
      <w:r w:rsidRPr="00BF16EA">
        <w:rPr>
          <w:rFonts w:ascii="Times New Roman" w:hAnsi="Times New Roman" w:cs="Times New Roman"/>
          <w:sz w:val="24"/>
          <w:szCs w:val="24"/>
        </w:rPr>
        <w:t>das</w:t>
      </w:r>
      <w:r w:rsidRPr="00BF16EA">
        <w:rPr>
          <w:rFonts w:ascii="Times New Roman" w:hAnsi="Times New Roman" w:cs="Times New Roman"/>
          <w:spacing w:val="-1"/>
          <w:sz w:val="24"/>
          <w:szCs w:val="24"/>
        </w:rPr>
        <w:t xml:space="preserve"> </w:t>
      </w:r>
      <w:r w:rsidRPr="00BF16EA">
        <w:rPr>
          <w:rFonts w:ascii="Times New Roman" w:hAnsi="Times New Roman" w:cs="Times New Roman"/>
          <w:sz w:val="24"/>
          <w:szCs w:val="24"/>
        </w:rPr>
        <w:t>propostas, não</w:t>
      </w:r>
      <w:r w:rsidRPr="00BF16EA">
        <w:rPr>
          <w:rFonts w:ascii="Times New Roman" w:hAnsi="Times New Roman" w:cs="Times New Roman"/>
          <w:spacing w:val="-2"/>
          <w:sz w:val="24"/>
          <w:szCs w:val="24"/>
        </w:rPr>
        <w:t xml:space="preserve"> </w:t>
      </w:r>
      <w:r w:rsidRPr="00BF16EA">
        <w:rPr>
          <w:rFonts w:ascii="Times New Roman" w:hAnsi="Times New Roman" w:cs="Times New Roman"/>
          <w:sz w:val="24"/>
          <w:szCs w:val="24"/>
        </w:rPr>
        <w:t>cabe desistência</w:t>
      </w:r>
      <w:r w:rsidRPr="00BF16EA">
        <w:rPr>
          <w:rFonts w:ascii="Times New Roman" w:hAnsi="Times New Roman" w:cs="Times New Roman"/>
          <w:spacing w:val="-1"/>
          <w:sz w:val="24"/>
          <w:szCs w:val="24"/>
        </w:rPr>
        <w:t xml:space="preserve"> </w:t>
      </w:r>
      <w:r w:rsidRPr="00BF16EA">
        <w:rPr>
          <w:rFonts w:ascii="Times New Roman" w:hAnsi="Times New Roman" w:cs="Times New Roman"/>
          <w:sz w:val="24"/>
          <w:szCs w:val="24"/>
        </w:rPr>
        <w:t>da</w:t>
      </w:r>
      <w:r w:rsidRPr="00BF16EA">
        <w:rPr>
          <w:rFonts w:ascii="Times New Roman" w:hAnsi="Times New Roman" w:cs="Times New Roman"/>
          <w:spacing w:val="-4"/>
          <w:sz w:val="24"/>
          <w:szCs w:val="24"/>
        </w:rPr>
        <w:t xml:space="preserve"> </w:t>
      </w:r>
      <w:r w:rsidRPr="00BF16EA">
        <w:rPr>
          <w:rFonts w:ascii="Times New Roman" w:hAnsi="Times New Roman" w:cs="Times New Roman"/>
          <w:sz w:val="24"/>
          <w:szCs w:val="24"/>
        </w:rPr>
        <w:t>mesma,</w:t>
      </w:r>
      <w:r w:rsidRPr="00BF16EA">
        <w:rPr>
          <w:rFonts w:ascii="Times New Roman" w:hAnsi="Times New Roman" w:cs="Times New Roman"/>
          <w:spacing w:val="-4"/>
          <w:sz w:val="24"/>
          <w:szCs w:val="24"/>
        </w:rPr>
        <w:t xml:space="preserve"> </w:t>
      </w:r>
      <w:r w:rsidRPr="00BF16EA">
        <w:rPr>
          <w:rFonts w:ascii="Times New Roman" w:hAnsi="Times New Roman" w:cs="Times New Roman"/>
          <w:sz w:val="24"/>
          <w:szCs w:val="24"/>
        </w:rPr>
        <w:t>salvo</w:t>
      </w:r>
      <w:r w:rsidRPr="00BF16EA">
        <w:rPr>
          <w:rFonts w:ascii="Times New Roman" w:hAnsi="Times New Roman" w:cs="Times New Roman"/>
          <w:spacing w:val="-1"/>
          <w:sz w:val="24"/>
          <w:szCs w:val="24"/>
        </w:rPr>
        <w:t xml:space="preserve"> </w:t>
      </w:r>
      <w:r w:rsidRPr="00BF16EA">
        <w:rPr>
          <w:rFonts w:ascii="Times New Roman" w:hAnsi="Times New Roman" w:cs="Times New Roman"/>
          <w:sz w:val="24"/>
          <w:szCs w:val="24"/>
        </w:rPr>
        <w:t>por</w:t>
      </w:r>
      <w:r w:rsidRPr="00BF16EA">
        <w:rPr>
          <w:rFonts w:ascii="Times New Roman" w:hAnsi="Times New Roman" w:cs="Times New Roman"/>
          <w:spacing w:val="-4"/>
          <w:sz w:val="24"/>
          <w:szCs w:val="24"/>
        </w:rPr>
        <w:t xml:space="preserve"> </w:t>
      </w:r>
      <w:r w:rsidRPr="00BF16EA">
        <w:rPr>
          <w:rFonts w:ascii="Times New Roman" w:hAnsi="Times New Roman" w:cs="Times New Roman"/>
          <w:sz w:val="24"/>
          <w:szCs w:val="24"/>
        </w:rPr>
        <w:t xml:space="preserve">motivo justo decorrente de </w:t>
      </w:r>
      <w:r w:rsidR="00783396" w:rsidRPr="00BF16EA">
        <w:rPr>
          <w:rFonts w:ascii="Times New Roman" w:hAnsi="Times New Roman" w:cs="Times New Roman"/>
          <w:sz w:val="24"/>
          <w:szCs w:val="24"/>
        </w:rPr>
        <w:t>fato superveniente e aceito pela</w:t>
      </w:r>
      <w:r w:rsidRPr="00BF16EA">
        <w:rPr>
          <w:rFonts w:ascii="Times New Roman" w:hAnsi="Times New Roman" w:cs="Times New Roman"/>
          <w:sz w:val="24"/>
          <w:szCs w:val="24"/>
        </w:rPr>
        <w:t xml:space="preserve"> </w:t>
      </w:r>
      <w:r w:rsidR="00783396" w:rsidRPr="00BF16EA">
        <w:rPr>
          <w:rFonts w:ascii="Times New Roman" w:hAnsi="Times New Roman" w:cs="Times New Roman"/>
          <w:sz w:val="24"/>
          <w:szCs w:val="24"/>
        </w:rPr>
        <w:t xml:space="preserve">CÂMARA DE VEREADORES </w:t>
      </w:r>
      <w:r w:rsidRPr="00BF16EA">
        <w:rPr>
          <w:rFonts w:ascii="Times New Roman" w:hAnsi="Times New Roman" w:cs="Times New Roman"/>
          <w:sz w:val="24"/>
          <w:szCs w:val="24"/>
        </w:rPr>
        <w:t>de São Jorge D’Oeste.</w:t>
      </w:r>
    </w:p>
    <w:p w14:paraId="1BCC6094" w14:textId="77777777" w:rsidR="00436797" w:rsidRPr="00BF16EA" w:rsidRDefault="00436797" w:rsidP="00436797">
      <w:pPr>
        <w:pStyle w:val="PargrafodaLista"/>
        <w:tabs>
          <w:tab w:val="left" w:pos="157"/>
          <w:tab w:val="left" w:pos="535"/>
        </w:tabs>
        <w:spacing w:before="53" w:line="276" w:lineRule="auto"/>
        <w:ind w:left="157" w:right="-809"/>
        <w:jc w:val="both"/>
        <w:rPr>
          <w:rFonts w:ascii="Times New Roman" w:hAnsi="Times New Roman" w:cs="Times New Roman"/>
          <w:b/>
          <w:sz w:val="24"/>
          <w:szCs w:val="24"/>
        </w:rPr>
      </w:pPr>
    </w:p>
    <w:p w14:paraId="3AFB52C5" w14:textId="77777777" w:rsidR="004B789B" w:rsidRPr="004B789B" w:rsidRDefault="004B789B" w:rsidP="004B789B">
      <w:pPr>
        <w:adjustRightInd w:val="0"/>
        <w:spacing w:line="276" w:lineRule="auto"/>
        <w:jc w:val="both"/>
        <w:rPr>
          <w:rFonts w:ascii="Times New Roman" w:hAnsi="Times New Roman" w:cs="Times New Roman"/>
          <w:sz w:val="24"/>
          <w:szCs w:val="24"/>
        </w:rPr>
      </w:pPr>
    </w:p>
    <w:p w14:paraId="5D2F4EB5" w14:textId="70B87C3E" w:rsidR="00AA0D9A" w:rsidRPr="00BF16EA" w:rsidRDefault="00AA0D9A" w:rsidP="00AA0D9A">
      <w:pPr>
        <w:pStyle w:val="Corpodetexto"/>
        <w:spacing w:line="276" w:lineRule="auto"/>
        <w:jc w:val="right"/>
        <w:rPr>
          <w:rFonts w:ascii="Times New Roman" w:hAnsi="Times New Roman" w:cs="Times New Roman"/>
          <w:sz w:val="24"/>
          <w:szCs w:val="24"/>
        </w:rPr>
      </w:pPr>
      <w:r w:rsidRPr="00BF16EA">
        <w:rPr>
          <w:rFonts w:ascii="Times New Roman" w:hAnsi="Times New Roman" w:cs="Times New Roman"/>
          <w:sz w:val="24"/>
          <w:szCs w:val="24"/>
        </w:rPr>
        <w:t xml:space="preserve">São Jorge D’Oeste - </w:t>
      </w:r>
      <w:proofErr w:type="spellStart"/>
      <w:r w:rsidRPr="00BF16EA">
        <w:rPr>
          <w:rFonts w:ascii="Times New Roman" w:hAnsi="Times New Roman" w:cs="Times New Roman"/>
          <w:sz w:val="24"/>
          <w:szCs w:val="24"/>
        </w:rPr>
        <w:t>Pr</w:t>
      </w:r>
      <w:proofErr w:type="spellEnd"/>
      <w:r w:rsidRPr="00BF16EA">
        <w:rPr>
          <w:rFonts w:ascii="Times New Roman" w:hAnsi="Times New Roman" w:cs="Times New Roman"/>
          <w:sz w:val="24"/>
          <w:szCs w:val="24"/>
        </w:rPr>
        <w:t xml:space="preserve">, </w:t>
      </w:r>
      <w:r w:rsidR="00BC52C6">
        <w:rPr>
          <w:rFonts w:ascii="Times New Roman" w:hAnsi="Times New Roman" w:cs="Times New Roman"/>
          <w:sz w:val="24"/>
          <w:szCs w:val="24"/>
        </w:rPr>
        <w:t>29</w:t>
      </w:r>
      <w:r w:rsidR="007706FB" w:rsidRPr="00BF16EA">
        <w:rPr>
          <w:rFonts w:ascii="Times New Roman" w:hAnsi="Times New Roman" w:cs="Times New Roman"/>
          <w:sz w:val="24"/>
          <w:szCs w:val="24"/>
        </w:rPr>
        <w:t xml:space="preserve"> de </w:t>
      </w:r>
      <w:r w:rsidR="00BC52C6">
        <w:rPr>
          <w:rFonts w:ascii="Times New Roman" w:hAnsi="Times New Roman" w:cs="Times New Roman"/>
          <w:sz w:val="24"/>
          <w:szCs w:val="24"/>
        </w:rPr>
        <w:t>maio</w:t>
      </w:r>
      <w:r w:rsidRPr="00BF16EA">
        <w:rPr>
          <w:rFonts w:ascii="Times New Roman" w:hAnsi="Times New Roman" w:cs="Times New Roman"/>
          <w:sz w:val="24"/>
          <w:szCs w:val="24"/>
        </w:rPr>
        <w:t xml:space="preserve"> de 202</w:t>
      </w:r>
      <w:r w:rsidR="008D7698">
        <w:rPr>
          <w:rFonts w:ascii="Times New Roman" w:hAnsi="Times New Roman" w:cs="Times New Roman"/>
          <w:sz w:val="24"/>
          <w:szCs w:val="24"/>
        </w:rPr>
        <w:t>6</w:t>
      </w:r>
      <w:r w:rsidRPr="00BF16EA">
        <w:rPr>
          <w:rFonts w:ascii="Times New Roman" w:hAnsi="Times New Roman" w:cs="Times New Roman"/>
          <w:spacing w:val="-4"/>
          <w:sz w:val="24"/>
          <w:szCs w:val="24"/>
        </w:rPr>
        <w:t>.</w:t>
      </w:r>
    </w:p>
    <w:p w14:paraId="7AEB5788" w14:textId="77777777" w:rsidR="00783396" w:rsidRPr="00BF16EA" w:rsidRDefault="00783396" w:rsidP="00783396">
      <w:pPr>
        <w:pStyle w:val="Corpodetexto"/>
        <w:spacing w:line="276" w:lineRule="auto"/>
        <w:rPr>
          <w:rFonts w:ascii="Times New Roman" w:hAnsi="Times New Roman" w:cs="Times New Roman"/>
          <w:sz w:val="24"/>
          <w:szCs w:val="24"/>
        </w:rPr>
      </w:pPr>
    </w:p>
    <w:p w14:paraId="3189FE2F" w14:textId="77777777" w:rsidR="00783396" w:rsidRDefault="00783396" w:rsidP="00783396">
      <w:pPr>
        <w:pStyle w:val="Corpodetexto"/>
        <w:spacing w:before="59" w:line="276" w:lineRule="auto"/>
        <w:rPr>
          <w:rFonts w:ascii="Times New Roman" w:hAnsi="Times New Roman" w:cs="Times New Roman"/>
          <w:sz w:val="24"/>
          <w:szCs w:val="24"/>
        </w:rPr>
      </w:pPr>
    </w:p>
    <w:p w14:paraId="2AD5BF10" w14:textId="77777777" w:rsidR="00783396" w:rsidRDefault="00783396" w:rsidP="00783396">
      <w:pPr>
        <w:pStyle w:val="Corpodetexto"/>
        <w:spacing w:before="59" w:line="276" w:lineRule="auto"/>
        <w:rPr>
          <w:rFonts w:ascii="Times New Roman" w:hAnsi="Times New Roman" w:cs="Times New Roman"/>
          <w:sz w:val="24"/>
          <w:szCs w:val="24"/>
        </w:rPr>
      </w:pPr>
    </w:p>
    <w:p w14:paraId="02713EA4" w14:textId="77777777" w:rsidR="002E658A" w:rsidRPr="00BF16EA" w:rsidRDefault="002E658A" w:rsidP="00783396">
      <w:pPr>
        <w:pStyle w:val="Corpodetexto"/>
        <w:spacing w:before="59" w:line="276" w:lineRule="auto"/>
        <w:rPr>
          <w:rFonts w:ascii="Times New Roman" w:hAnsi="Times New Roman" w:cs="Times New Roman"/>
          <w:sz w:val="24"/>
          <w:szCs w:val="24"/>
        </w:rPr>
      </w:pPr>
    </w:p>
    <w:p w14:paraId="650F9EE7" w14:textId="77777777" w:rsidR="00783396" w:rsidRPr="00BF16EA" w:rsidRDefault="00783396" w:rsidP="00783396">
      <w:pPr>
        <w:pStyle w:val="Corpodetexto"/>
        <w:spacing w:before="59" w:line="276" w:lineRule="auto"/>
        <w:rPr>
          <w:rFonts w:ascii="Times New Roman" w:hAnsi="Times New Roman" w:cs="Times New Roman"/>
          <w:sz w:val="24"/>
          <w:szCs w:val="24"/>
        </w:rPr>
      </w:pPr>
    </w:p>
    <w:p w14:paraId="67351098" w14:textId="77777777" w:rsidR="00491234" w:rsidRPr="00BF16EA" w:rsidRDefault="00491234" w:rsidP="00491234">
      <w:pPr>
        <w:pStyle w:val="Corpodetexto"/>
        <w:spacing w:line="276" w:lineRule="auto"/>
        <w:ind w:right="-809"/>
        <w:jc w:val="center"/>
        <w:rPr>
          <w:rFonts w:ascii="Times New Roman" w:hAnsi="Times New Roman" w:cs="Times New Roman"/>
          <w:sz w:val="24"/>
          <w:szCs w:val="24"/>
        </w:rPr>
      </w:pPr>
      <w:r w:rsidRPr="00BF16EA">
        <w:rPr>
          <w:rFonts w:ascii="Times New Roman" w:hAnsi="Times New Roman" w:cs="Times New Roman"/>
          <w:sz w:val="24"/>
          <w:szCs w:val="24"/>
        </w:rPr>
        <w:t>ROSANE FÁTIMA LOTTI</w:t>
      </w:r>
    </w:p>
    <w:p w14:paraId="79CA8177" w14:textId="77777777" w:rsidR="00491234" w:rsidRDefault="00491234" w:rsidP="00491234">
      <w:pPr>
        <w:pStyle w:val="Corpodetexto"/>
        <w:spacing w:line="276" w:lineRule="auto"/>
        <w:ind w:left="147" w:right="-809"/>
        <w:jc w:val="center"/>
        <w:rPr>
          <w:rFonts w:ascii="Times New Roman" w:hAnsi="Times New Roman" w:cs="Times New Roman"/>
          <w:b w:val="0"/>
          <w:i/>
          <w:spacing w:val="-2"/>
          <w:sz w:val="24"/>
          <w:szCs w:val="24"/>
        </w:rPr>
      </w:pPr>
      <w:r w:rsidRPr="00BF16EA">
        <w:rPr>
          <w:rFonts w:ascii="Times New Roman" w:hAnsi="Times New Roman" w:cs="Times New Roman"/>
          <w:b w:val="0"/>
          <w:i/>
          <w:spacing w:val="-2"/>
          <w:sz w:val="24"/>
          <w:szCs w:val="24"/>
        </w:rPr>
        <w:t>Presidente da Câmara de Vereadores</w:t>
      </w:r>
    </w:p>
    <w:p w14:paraId="717F3996" w14:textId="5A1EB5E6" w:rsidR="00783396" w:rsidRDefault="00783396" w:rsidP="00863FB5">
      <w:pPr>
        <w:spacing w:line="276" w:lineRule="auto"/>
        <w:ind w:right="3"/>
        <w:jc w:val="center"/>
        <w:rPr>
          <w:rFonts w:ascii="Times New Roman" w:hAnsi="Times New Roman" w:cs="Times New Roman"/>
          <w:b/>
          <w:color w:val="000000"/>
          <w:sz w:val="24"/>
          <w:szCs w:val="24"/>
          <w:u w:val="single"/>
        </w:rPr>
      </w:pPr>
    </w:p>
    <w:p w14:paraId="28B268BB" w14:textId="77777777" w:rsidR="00491234" w:rsidRPr="00BF16EA" w:rsidRDefault="00491234" w:rsidP="00863FB5">
      <w:pPr>
        <w:spacing w:line="276" w:lineRule="auto"/>
        <w:ind w:right="3"/>
        <w:jc w:val="center"/>
        <w:rPr>
          <w:rFonts w:ascii="Times New Roman" w:hAnsi="Times New Roman" w:cs="Times New Roman"/>
          <w:b/>
          <w:color w:val="000000"/>
          <w:sz w:val="24"/>
          <w:szCs w:val="24"/>
          <w:u w:val="single"/>
        </w:rPr>
      </w:pPr>
    </w:p>
    <w:p w14:paraId="38D11C4A" w14:textId="77777777" w:rsidR="00783396" w:rsidRPr="00BF16EA" w:rsidRDefault="00783396" w:rsidP="00863FB5">
      <w:pPr>
        <w:spacing w:line="276" w:lineRule="auto"/>
        <w:ind w:right="3"/>
        <w:jc w:val="center"/>
        <w:rPr>
          <w:rFonts w:ascii="Times New Roman" w:hAnsi="Times New Roman" w:cs="Times New Roman"/>
          <w:b/>
          <w:color w:val="000000"/>
          <w:sz w:val="24"/>
          <w:szCs w:val="24"/>
          <w:u w:val="single"/>
        </w:rPr>
      </w:pPr>
    </w:p>
    <w:p w14:paraId="493712D5" w14:textId="77777777" w:rsidR="00783396" w:rsidRPr="00BF16EA" w:rsidRDefault="00783396" w:rsidP="00863FB5">
      <w:pPr>
        <w:spacing w:line="276" w:lineRule="auto"/>
        <w:ind w:right="3"/>
        <w:jc w:val="center"/>
        <w:rPr>
          <w:rFonts w:ascii="Times New Roman" w:hAnsi="Times New Roman" w:cs="Times New Roman"/>
          <w:b/>
          <w:color w:val="000000"/>
          <w:sz w:val="24"/>
          <w:szCs w:val="24"/>
          <w:u w:val="single"/>
        </w:rPr>
      </w:pPr>
    </w:p>
    <w:p w14:paraId="60DA47F3" w14:textId="77777777" w:rsidR="00783396" w:rsidRPr="00BF16EA" w:rsidRDefault="00783396" w:rsidP="00863FB5">
      <w:pPr>
        <w:spacing w:line="276" w:lineRule="auto"/>
        <w:ind w:right="3"/>
        <w:jc w:val="center"/>
        <w:rPr>
          <w:rFonts w:ascii="Times New Roman" w:hAnsi="Times New Roman" w:cs="Times New Roman"/>
          <w:b/>
          <w:color w:val="000000"/>
          <w:sz w:val="24"/>
          <w:szCs w:val="24"/>
          <w:u w:val="single"/>
        </w:rPr>
      </w:pPr>
    </w:p>
    <w:p w14:paraId="31071590" w14:textId="77777777" w:rsidR="00783396" w:rsidRPr="00BF16EA" w:rsidRDefault="00783396" w:rsidP="00863FB5">
      <w:pPr>
        <w:spacing w:line="276" w:lineRule="auto"/>
        <w:ind w:right="3"/>
        <w:jc w:val="center"/>
        <w:rPr>
          <w:rFonts w:ascii="Times New Roman" w:hAnsi="Times New Roman" w:cs="Times New Roman"/>
          <w:b/>
          <w:color w:val="000000"/>
          <w:sz w:val="24"/>
          <w:szCs w:val="24"/>
          <w:u w:val="single"/>
        </w:rPr>
      </w:pPr>
    </w:p>
    <w:p w14:paraId="77D2F872" w14:textId="77777777" w:rsidR="00783396" w:rsidRPr="00BF16EA" w:rsidRDefault="00783396" w:rsidP="00863FB5">
      <w:pPr>
        <w:spacing w:line="276" w:lineRule="auto"/>
        <w:ind w:right="3"/>
        <w:jc w:val="center"/>
        <w:rPr>
          <w:rFonts w:ascii="Times New Roman" w:hAnsi="Times New Roman" w:cs="Times New Roman"/>
          <w:b/>
          <w:color w:val="000000"/>
          <w:sz w:val="24"/>
          <w:szCs w:val="24"/>
          <w:u w:val="single"/>
        </w:rPr>
      </w:pPr>
    </w:p>
    <w:p w14:paraId="73922406" w14:textId="77777777" w:rsidR="00783396" w:rsidRPr="00BF16EA" w:rsidRDefault="00783396" w:rsidP="00863FB5">
      <w:pPr>
        <w:spacing w:line="276" w:lineRule="auto"/>
        <w:ind w:right="3"/>
        <w:jc w:val="center"/>
        <w:rPr>
          <w:rFonts w:ascii="Times New Roman" w:hAnsi="Times New Roman" w:cs="Times New Roman"/>
          <w:b/>
          <w:color w:val="000000"/>
          <w:sz w:val="24"/>
          <w:szCs w:val="24"/>
          <w:u w:val="single"/>
        </w:rPr>
      </w:pPr>
    </w:p>
    <w:p w14:paraId="50626C42" w14:textId="77777777" w:rsidR="00F443A4" w:rsidRDefault="00F443A4" w:rsidP="008D7698">
      <w:pPr>
        <w:spacing w:line="276" w:lineRule="auto"/>
        <w:ind w:right="3"/>
        <w:rPr>
          <w:rFonts w:ascii="Times New Roman" w:hAnsi="Times New Roman" w:cs="Times New Roman"/>
          <w:b/>
          <w:color w:val="000000"/>
          <w:sz w:val="24"/>
          <w:szCs w:val="24"/>
          <w:u w:val="single"/>
        </w:rPr>
      </w:pPr>
    </w:p>
    <w:p w14:paraId="20D22984" w14:textId="77777777" w:rsidR="008D7698" w:rsidRDefault="008D7698" w:rsidP="008D7698">
      <w:pPr>
        <w:spacing w:line="276" w:lineRule="auto"/>
        <w:ind w:right="3"/>
        <w:rPr>
          <w:rFonts w:ascii="Times New Roman" w:hAnsi="Times New Roman" w:cs="Times New Roman"/>
          <w:b/>
          <w:color w:val="000000"/>
          <w:sz w:val="24"/>
          <w:szCs w:val="24"/>
          <w:u w:val="single"/>
        </w:rPr>
      </w:pPr>
    </w:p>
    <w:p w14:paraId="51473606" w14:textId="77777777" w:rsidR="008D7698" w:rsidRDefault="008D7698" w:rsidP="008D7698">
      <w:pPr>
        <w:spacing w:line="276" w:lineRule="auto"/>
        <w:ind w:right="3"/>
        <w:rPr>
          <w:rFonts w:ascii="Times New Roman" w:hAnsi="Times New Roman" w:cs="Times New Roman"/>
          <w:b/>
          <w:color w:val="000000"/>
          <w:sz w:val="24"/>
          <w:szCs w:val="24"/>
          <w:u w:val="single"/>
        </w:rPr>
      </w:pPr>
    </w:p>
    <w:p w14:paraId="2628C4F1" w14:textId="77777777" w:rsidR="008D7698" w:rsidRDefault="008D7698" w:rsidP="008D7698">
      <w:pPr>
        <w:spacing w:line="276" w:lineRule="auto"/>
        <w:ind w:right="3"/>
        <w:rPr>
          <w:rFonts w:ascii="Times New Roman" w:hAnsi="Times New Roman" w:cs="Times New Roman"/>
          <w:b/>
          <w:color w:val="000000"/>
          <w:sz w:val="24"/>
          <w:szCs w:val="24"/>
          <w:u w:val="single"/>
        </w:rPr>
      </w:pPr>
    </w:p>
    <w:p w14:paraId="0671649D" w14:textId="77777777" w:rsidR="008D7698" w:rsidRDefault="008D7698" w:rsidP="008D7698">
      <w:pPr>
        <w:spacing w:line="276" w:lineRule="auto"/>
        <w:ind w:right="3"/>
        <w:rPr>
          <w:rFonts w:ascii="Times New Roman" w:hAnsi="Times New Roman" w:cs="Times New Roman"/>
          <w:b/>
          <w:color w:val="000000"/>
          <w:sz w:val="24"/>
          <w:szCs w:val="24"/>
          <w:u w:val="single"/>
        </w:rPr>
      </w:pPr>
    </w:p>
    <w:p w14:paraId="3AC97D5D" w14:textId="77777777" w:rsidR="008D7698" w:rsidRDefault="008D7698" w:rsidP="008D7698">
      <w:pPr>
        <w:spacing w:line="276" w:lineRule="auto"/>
        <w:ind w:right="3"/>
        <w:rPr>
          <w:rFonts w:ascii="Times New Roman" w:hAnsi="Times New Roman" w:cs="Times New Roman"/>
          <w:b/>
          <w:color w:val="000000"/>
          <w:sz w:val="24"/>
          <w:szCs w:val="24"/>
          <w:u w:val="single"/>
        </w:rPr>
      </w:pPr>
    </w:p>
    <w:p w14:paraId="1ACD2ED1" w14:textId="77777777" w:rsidR="008D7698" w:rsidRDefault="008D7698" w:rsidP="008D7698">
      <w:pPr>
        <w:spacing w:line="276" w:lineRule="auto"/>
        <w:ind w:right="3"/>
        <w:rPr>
          <w:rFonts w:ascii="Times New Roman" w:hAnsi="Times New Roman" w:cs="Times New Roman"/>
          <w:b/>
          <w:color w:val="000000"/>
          <w:sz w:val="24"/>
          <w:szCs w:val="24"/>
          <w:u w:val="single"/>
        </w:rPr>
      </w:pPr>
    </w:p>
    <w:p w14:paraId="5BFB23AC" w14:textId="77777777" w:rsidR="008D7698" w:rsidRDefault="008D7698" w:rsidP="008D7698">
      <w:pPr>
        <w:spacing w:line="276" w:lineRule="auto"/>
        <w:ind w:right="3"/>
        <w:rPr>
          <w:rFonts w:ascii="Times New Roman" w:hAnsi="Times New Roman" w:cs="Times New Roman"/>
          <w:b/>
          <w:color w:val="000000"/>
          <w:sz w:val="24"/>
          <w:szCs w:val="24"/>
          <w:u w:val="single"/>
        </w:rPr>
      </w:pPr>
    </w:p>
    <w:p w14:paraId="75C97013" w14:textId="77777777" w:rsidR="008D7698" w:rsidRDefault="008D7698" w:rsidP="008D7698">
      <w:pPr>
        <w:spacing w:line="276" w:lineRule="auto"/>
        <w:ind w:right="3"/>
        <w:rPr>
          <w:rFonts w:ascii="Times New Roman" w:hAnsi="Times New Roman" w:cs="Times New Roman"/>
          <w:b/>
          <w:color w:val="000000"/>
          <w:sz w:val="24"/>
          <w:szCs w:val="24"/>
          <w:u w:val="single"/>
        </w:rPr>
      </w:pPr>
    </w:p>
    <w:p w14:paraId="0BD92E75" w14:textId="77777777" w:rsidR="008D7698" w:rsidRDefault="008D7698" w:rsidP="008D7698">
      <w:pPr>
        <w:spacing w:line="276" w:lineRule="auto"/>
        <w:ind w:right="3"/>
        <w:rPr>
          <w:rFonts w:ascii="Times New Roman" w:hAnsi="Times New Roman" w:cs="Times New Roman"/>
          <w:b/>
          <w:color w:val="000000"/>
          <w:sz w:val="24"/>
          <w:szCs w:val="24"/>
          <w:u w:val="single"/>
        </w:rPr>
      </w:pPr>
    </w:p>
    <w:p w14:paraId="59421E60" w14:textId="77777777" w:rsidR="008D7698" w:rsidRDefault="008D7698" w:rsidP="008D7698">
      <w:pPr>
        <w:spacing w:line="276" w:lineRule="auto"/>
        <w:ind w:right="3"/>
        <w:rPr>
          <w:rFonts w:ascii="Times New Roman" w:hAnsi="Times New Roman" w:cs="Times New Roman"/>
          <w:b/>
          <w:color w:val="000000"/>
          <w:sz w:val="24"/>
          <w:szCs w:val="24"/>
          <w:u w:val="single"/>
        </w:rPr>
      </w:pPr>
    </w:p>
    <w:p w14:paraId="3034596E" w14:textId="77777777" w:rsidR="00F443A4" w:rsidRDefault="00F443A4" w:rsidP="00783396">
      <w:pPr>
        <w:spacing w:line="276" w:lineRule="auto"/>
        <w:ind w:right="3"/>
        <w:jc w:val="center"/>
        <w:rPr>
          <w:rFonts w:ascii="Times New Roman" w:hAnsi="Times New Roman" w:cs="Times New Roman"/>
          <w:b/>
          <w:color w:val="000000"/>
          <w:sz w:val="24"/>
          <w:szCs w:val="24"/>
          <w:u w:val="single"/>
        </w:rPr>
      </w:pPr>
    </w:p>
    <w:p w14:paraId="35D5C56C" w14:textId="77777777" w:rsidR="00F443A4" w:rsidRDefault="00F443A4" w:rsidP="00783396">
      <w:pPr>
        <w:spacing w:line="276" w:lineRule="auto"/>
        <w:ind w:right="3"/>
        <w:jc w:val="center"/>
        <w:rPr>
          <w:rFonts w:ascii="Times New Roman" w:hAnsi="Times New Roman" w:cs="Times New Roman"/>
          <w:b/>
          <w:color w:val="000000"/>
          <w:sz w:val="24"/>
          <w:szCs w:val="24"/>
          <w:u w:val="single"/>
        </w:rPr>
      </w:pPr>
    </w:p>
    <w:p w14:paraId="340D2E1E" w14:textId="6E8BD8FE" w:rsidR="00991025" w:rsidRPr="008D7698" w:rsidRDefault="00863FB5" w:rsidP="008D7698">
      <w:pPr>
        <w:spacing w:line="276" w:lineRule="auto"/>
        <w:ind w:right="3"/>
        <w:jc w:val="center"/>
        <w:rPr>
          <w:rFonts w:ascii="Times New Roman" w:hAnsi="Times New Roman" w:cs="Times New Roman"/>
          <w:b/>
          <w:color w:val="000000"/>
          <w:sz w:val="24"/>
          <w:szCs w:val="24"/>
          <w:u w:val="single"/>
        </w:rPr>
      </w:pPr>
      <w:r w:rsidRPr="00991025">
        <w:rPr>
          <w:rFonts w:ascii="Times New Roman" w:hAnsi="Times New Roman" w:cs="Times New Roman"/>
          <w:b/>
          <w:color w:val="000000"/>
          <w:sz w:val="24"/>
          <w:szCs w:val="24"/>
          <w:u w:val="single"/>
        </w:rPr>
        <w:lastRenderedPageBreak/>
        <w:t>ANEXO</w:t>
      </w:r>
      <w:r w:rsidRPr="00991025">
        <w:rPr>
          <w:rFonts w:ascii="Times New Roman" w:hAnsi="Times New Roman" w:cs="Times New Roman"/>
          <w:b/>
          <w:color w:val="000000"/>
          <w:spacing w:val="-6"/>
          <w:sz w:val="24"/>
          <w:szCs w:val="24"/>
          <w:u w:val="single"/>
        </w:rPr>
        <w:t xml:space="preserve"> </w:t>
      </w:r>
      <w:r w:rsidRPr="00991025">
        <w:rPr>
          <w:rFonts w:ascii="Times New Roman" w:hAnsi="Times New Roman" w:cs="Times New Roman"/>
          <w:b/>
          <w:color w:val="000000"/>
          <w:sz w:val="24"/>
          <w:szCs w:val="24"/>
          <w:u w:val="single"/>
        </w:rPr>
        <w:t>I</w:t>
      </w:r>
      <w:r w:rsidR="008D7698">
        <w:rPr>
          <w:rFonts w:ascii="Times New Roman" w:hAnsi="Times New Roman" w:cs="Times New Roman"/>
          <w:b/>
          <w:color w:val="000000"/>
          <w:sz w:val="24"/>
          <w:szCs w:val="24"/>
          <w:u w:val="single"/>
        </w:rPr>
        <w:t xml:space="preserve"> - </w:t>
      </w:r>
      <w:r w:rsidR="00991025" w:rsidRPr="00991025">
        <w:rPr>
          <w:rFonts w:ascii="Times New Roman" w:hAnsi="Times New Roman" w:cs="Times New Roman"/>
          <w:b/>
          <w:sz w:val="24"/>
          <w:szCs w:val="24"/>
          <w:u w:val="single"/>
        </w:rPr>
        <w:t>TERMO DE REFERÊNCIA</w:t>
      </w:r>
    </w:p>
    <w:p w14:paraId="78AEF3C3" w14:textId="77777777" w:rsidR="00991025" w:rsidRPr="00991025" w:rsidRDefault="00991025" w:rsidP="00991025">
      <w:pPr>
        <w:tabs>
          <w:tab w:val="left" w:pos="567"/>
        </w:tabs>
        <w:ind w:left="567" w:right="850" w:firstLine="567"/>
        <w:jc w:val="both"/>
        <w:rPr>
          <w:rFonts w:ascii="Times New Roman" w:hAnsi="Times New Roman" w:cs="Times New Roman"/>
          <w:sz w:val="24"/>
          <w:szCs w:val="24"/>
        </w:rPr>
      </w:pPr>
    </w:p>
    <w:p w14:paraId="4BB0F2B9" w14:textId="77777777" w:rsidR="00F443A4" w:rsidRPr="00165878" w:rsidRDefault="00F443A4" w:rsidP="00F443A4">
      <w:pPr>
        <w:tabs>
          <w:tab w:val="left" w:pos="567"/>
        </w:tabs>
        <w:ind w:left="567" w:right="850" w:firstLine="567"/>
        <w:jc w:val="both"/>
        <w:rPr>
          <w:rFonts w:ascii="Times New Roman" w:hAnsi="Times New Roman" w:cs="Times New Roman"/>
          <w:b/>
          <w:u w:val="single"/>
        </w:rPr>
      </w:pPr>
    </w:p>
    <w:p w14:paraId="1BA064CF" w14:textId="77777777" w:rsidR="008D7698" w:rsidRPr="00165878" w:rsidRDefault="008D7698" w:rsidP="008D7698">
      <w:pPr>
        <w:tabs>
          <w:tab w:val="left" w:pos="567"/>
        </w:tabs>
        <w:ind w:left="567" w:right="850" w:firstLine="567"/>
        <w:jc w:val="both"/>
        <w:rPr>
          <w:rFonts w:ascii="Times New Roman" w:hAnsi="Times New Roman" w:cs="Times New Roman"/>
          <w:b/>
          <w:u w:val="single"/>
        </w:rPr>
      </w:pPr>
    </w:p>
    <w:p w14:paraId="734812F7" w14:textId="77777777" w:rsidR="008D7698" w:rsidRPr="00165878" w:rsidRDefault="008D7698" w:rsidP="008D7698">
      <w:pPr>
        <w:tabs>
          <w:tab w:val="left" w:pos="567"/>
        </w:tabs>
        <w:ind w:left="567" w:right="850"/>
        <w:jc w:val="center"/>
        <w:rPr>
          <w:rFonts w:ascii="Times New Roman" w:hAnsi="Times New Roman" w:cs="Times New Roman"/>
          <w:b/>
          <w:u w:val="single"/>
        </w:rPr>
      </w:pPr>
      <w:r w:rsidRPr="00165878">
        <w:rPr>
          <w:rFonts w:ascii="Times New Roman" w:hAnsi="Times New Roman" w:cs="Times New Roman"/>
          <w:b/>
          <w:u w:val="single"/>
        </w:rPr>
        <w:t>TERMO DE REFERÊNCIA</w:t>
      </w:r>
    </w:p>
    <w:p w14:paraId="2F0C8FA8" w14:textId="77777777" w:rsidR="008D7698" w:rsidRPr="00165878" w:rsidRDefault="008D7698" w:rsidP="008D7698">
      <w:pPr>
        <w:tabs>
          <w:tab w:val="left" w:pos="567"/>
        </w:tabs>
        <w:ind w:left="567" w:right="850" w:firstLine="567"/>
        <w:jc w:val="both"/>
        <w:rPr>
          <w:rFonts w:ascii="Times New Roman" w:hAnsi="Times New Roman" w:cs="Times New Roman"/>
        </w:rPr>
      </w:pPr>
    </w:p>
    <w:p w14:paraId="0FEFF8AD" w14:textId="77777777" w:rsidR="008D7698" w:rsidRPr="00165878" w:rsidRDefault="008D7698" w:rsidP="008D7698">
      <w:pPr>
        <w:widowControl/>
        <w:numPr>
          <w:ilvl w:val="0"/>
          <w:numId w:val="20"/>
        </w:numPr>
        <w:tabs>
          <w:tab w:val="left" w:pos="567"/>
        </w:tabs>
        <w:autoSpaceDE/>
        <w:autoSpaceDN/>
        <w:spacing w:after="160" w:line="278" w:lineRule="auto"/>
        <w:ind w:left="567" w:right="850" w:firstLine="567"/>
        <w:jc w:val="both"/>
        <w:rPr>
          <w:rFonts w:ascii="Times New Roman" w:hAnsi="Times New Roman" w:cs="Times New Roman"/>
        </w:rPr>
      </w:pPr>
      <w:r w:rsidRPr="00165878">
        <w:rPr>
          <w:rFonts w:ascii="Times New Roman" w:hAnsi="Times New Roman" w:cs="Times New Roman"/>
          <w:b/>
        </w:rPr>
        <w:t>DO OBJETO</w:t>
      </w:r>
    </w:p>
    <w:p w14:paraId="0423B3C2" w14:textId="77777777" w:rsidR="008D7698" w:rsidRPr="005476F2" w:rsidRDefault="008D7698" w:rsidP="008D7698">
      <w:pPr>
        <w:widowControl/>
        <w:numPr>
          <w:ilvl w:val="1"/>
          <w:numId w:val="20"/>
        </w:numPr>
        <w:tabs>
          <w:tab w:val="left" w:pos="567"/>
        </w:tabs>
        <w:autoSpaceDE/>
        <w:autoSpaceDN/>
        <w:spacing w:after="160" w:line="278" w:lineRule="auto"/>
        <w:ind w:left="567" w:right="850" w:firstLine="567"/>
        <w:jc w:val="both"/>
        <w:rPr>
          <w:rFonts w:ascii="Times New Roman" w:hAnsi="Times New Roman" w:cs="Times New Roman"/>
        </w:rPr>
      </w:pPr>
      <w:r w:rsidRPr="005476F2">
        <w:rPr>
          <w:rFonts w:ascii="Times New Roman" w:hAnsi="Times New Roman" w:cs="Times New Roman"/>
        </w:rPr>
        <w:t xml:space="preserve">O objeto do presente termo de referência é a </w:t>
      </w:r>
      <w:r w:rsidRPr="004B5806">
        <w:rPr>
          <w:rFonts w:ascii="Times New Roman" w:hAnsi="Times New Roman" w:cs="Times New Roman"/>
        </w:rPr>
        <w:t>“</w:t>
      </w:r>
      <w:r w:rsidRPr="00323F80">
        <w:rPr>
          <w:rFonts w:ascii="Times New Roman" w:hAnsi="Times New Roman" w:cs="Times New Roman"/>
          <w:i/>
          <w:iCs/>
        </w:rPr>
        <w:t>Contratação de pessoa jurídica para fornecimento de gêneros alimentícios, materiais de limpeza, higiene, utensílios de copa e cozinha, além de água mineral e recarga de gás GLP, visando atender às necessidades da Câmara de Vereadores e seus Departamentos</w:t>
      </w:r>
      <w:r w:rsidRPr="004B5806">
        <w:rPr>
          <w:rFonts w:ascii="Times New Roman" w:hAnsi="Times New Roman" w:cs="Times New Roman"/>
          <w:i/>
          <w:iCs/>
        </w:rPr>
        <w:t>”.</w:t>
      </w:r>
    </w:p>
    <w:p w14:paraId="68B3C1B6" w14:textId="77777777" w:rsidR="008D7698" w:rsidRPr="005476F2" w:rsidRDefault="008D7698" w:rsidP="008D7698">
      <w:pPr>
        <w:tabs>
          <w:tab w:val="left" w:pos="567"/>
        </w:tabs>
        <w:ind w:left="1134" w:right="850"/>
        <w:jc w:val="both"/>
        <w:rPr>
          <w:rFonts w:ascii="Times New Roman" w:hAnsi="Times New Roman" w:cs="Times New Roman"/>
        </w:rPr>
      </w:pPr>
    </w:p>
    <w:p w14:paraId="531B51B6" w14:textId="77777777" w:rsidR="008D7698" w:rsidRPr="00165878" w:rsidRDefault="008D7698" w:rsidP="008D7698">
      <w:pPr>
        <w:widowControl/>
        <w:numPr>
          <w:ilvl w:val="0"/>
          <w:numId w:val="20"/>
        </w:numPr>
        <w:tabs>
          <w:tab w:val="left" w:pos="567"/>
        </w:tabs>
        <w:autoSpaceDE/>
        <w:autoSpaceDN/>
        <w:spacing w:after="160" w:line="278" w:lineRule="auto"/>
        <w:ind w:left="567" w:right="850" w:firstLine="567"/>
        <w:jc w:val="both"/>
        <w:rPr>
          <w:rFonts w:ascii="Times New Roman" w:hAnsi="Times New Roman" w:cs="Times New Roman"/>
        </w:rPr>
      </w:pPr>
      <w:r w:rsidRPr="00165878">
        <w:rPr>
          <w:rFonts w:ascii="Times New Roman" w:hAnsi="Times New Roman" w:cs="Times New Roman"/>
          <w:b/>
        </w:rPr>
        <w:t>DESCRIÇÃO DETALHADA DOS SERVIÇOS</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8"/>
        <w:gridCol w:w="1731"/>
        <w:gridCol w:w="2440"/>
        <w:gridCol w:w="1287"/>
        <w:gridCol w:w="766"/>
        <w:gridCol w:w="1285"/>
        <w:gridCol w:w="1569"/>
      </w:tblGrid>
      <w:tr w:rsidR="008D7698" w:rsidRPr="00CA7195" w14:paraId="664C7894" w14:textId="77777777" w:rsidTr="00080F6E">
        <w:trPr>
          <w:trHeight w:val="600"/>
          <w:jc w:val="center"/>
        </w:trPr>
        <w:tc>
          <w:tcPr>
            <w:tcW w:w="698" w:type="dxa"/>
            <w:shd w:val="clear" w:color="auto" w:fill="auto"/>
            <w:vAlign w:val="center"/>
            <w:hideMark/>
          </w:tcPr>
          <w:p w14:paraId="5A1A90DA" w14:textId="77777777" w:rsidR="008D7698" w:rsidRPr="00CA7195" w:rsidRDefault="008D7698" w:rsidP="00080F6E">
            <w:pPr>
              <w:spacing w:line="276" w:lineRule="auto"/>
              <w:jc w:val="center"/>
              <w:rPr>
                <w:rFonts w:ascii="Times New Roman" w:eastAsia="Times New Roman" w:hAnsi="Times New Roman" w:cs="Times New Roman"/>
                <w:b/>
                <w:bCs/>
                <w:color w:val="1F1F1F"/>
                <w:lang w:eastAsia="pt-BR"/>
              </w:rPr>
            </w:pPr>
            <w:r w:rsidRPr="00CA7195">
              <w:rPr>
                <w:rFonts w:ascii="Times New Roman" w:eastAsia="Times New Roman" w:hAnsi="Times New Roman" w:cs="Times New Roman"/>
                <w:b/>
                <w:bCs/>
                <w:color w:val="1F1F1F"/>
                <w:lang w:eastAsia="pt-BR"/>
              </w:rPr>
              <w:t>Nº.</w:t>
            </w:r>
          </w:p>
        </w:tc>
        <w:tc>
          <w:tcPr>
            <w:tcW w:w="1731" w:type="dxa"/>
            <w:vAlign w:val="center"/>
          </w:tcPr>
          <w:p w14:paraId="4833DDF3" w14:textId="77777777" w:rsidR="008D7698" w:rsidRPr="00CA7195" w:rsidRDefault="008D7698" w:rsidP="00080F6E">
            <w:pPr>
              <w:spacing w:line="276" w:lineRule="auto"/>
              <w:jc w:val="center"/>
              <w:rPr>
                <w:rFonts w:ascii="Times New Roman" w:eastAsia="Times New Roman" w:hAnsi="Times New Roman" w:cs="Times New Roman"/>
                <w:b/>
                <w:bCs/>
                <w:color w:val="1F1F1F"/>
                <w:lang w:eastAsia="pt-BR"/>
              </w:rPr>
            </w:pPr>
            <w:r w:rsidRPr="00CA7195">
              <w:rPr>
                <w:rFonts w:ascii="Times New Roman" w:eastAsia="Times New Roman" w:hAnsi="Times New Roman" w:cs="Times New Roman"/>
                <w:b/>
                <w:bCs/>
                <w:color w:val="1F1F1F"/>
                <w:lang w:eastAsia="pt-BR"/>
              </w:rPr>
              <w:t>Item</w:t>
            </w:r>
          </w:p>
        </w:tc>
        <w:tc>
          <w:tcPr>
            <w:tcW w:w="2440" w:type="dxa"/>
            <w:shd w:val="clear" w:color="auto" w:fill="auto"/>
            <w:vAlign w:val="center"/>
            <w:hideMark/>
          </w:tcPr>
          <w:p w14:paraId="08D69C8E" w14:textId="77777777" w:rsidR="008D7698" w:rsidRPr="00CA7195" w:rsidRDefault="008D7698" w:rsidP="00080F6E">
            <w:pPr>
              <w:spacing w:line="276" w:lineRule="auto"/>
              <w:jc w:val="center"/>
              <w:rPr>
                <w:rFonts w:ascii="Times New Roman" w:eastAsia="Times New Roman" w:hAnsi="Times New Roman" w:cs="Times New Roman"/>
                <w:b/>
                <w:bCs/>
                <w:color w:val="1F1F1F"/>
                <w:lang w:eastAsia="pt-BR"/>
              </w:rPr>
            </w:pPr>
            <w:proofErr w:type="gramStart"/>
            <w:r w:rsidRPr="00CA7195">
              <w:rPr>
                <w:rFonts w:ascii="Times New Roman" w:eastAsia="Times New Roman" w:hAnsi="Times New Roman" w:cs="Times New Roman"/>
                <w:b/>
                <w:bCs/>
                <w:color w:val="1F1F1F"/>
                <w:lang w:eastAsia="pt-BR"/>
              </w:rPr>
              <w:t>Descritivo Detalhado</w:t>
            </w:r>
            <w:proofErr w:type="gramEnd"/>
          </w:p>
        </w:tc>
        <w:tc>
          <w:tcPr>
            <w:tcW w:w="1287" w:type="dxa"/>
            <w:shd w:val="clear" w:color="auto" w:fill="auto"/>
            <w:vAlign w:val="center"/>
            <w:hideMark/>
          </w:tcPr>
          <w:p w14:paraId="2C40AEEE" w14:textId="77777777" w:rsidR="008D7698" w:rsidRPr="00CA7195" w:rsidRDefault="008D7698" w:rsidP="00080F6E">
            <w:pPr>
              <w:spacing w:line="276" w:lineRule="auto"/>
              <w:jc w:val="center"/>
              <w:rPr>
                <w:rFonts w:ascii="Times New Roman" w:eastAsia="Times New Roman" w:hAnsi="Times New Roman" w:cs="Times New Roman"/>
                <w:b/>
                <w:bCs/>
                <w:color w:val="1F1F1F"/>
                <w:lang w:eastAsia="pt-BR"/>
              </w:rPr>
            </w:pPr>
            <w:proofErr w:type="spellStart"/>
            <w:r w:rsidRPr="00CA7195">
              <w:rPr>
                <w:rFonts w:ascii="Times New Roman" w:eastAsia="Times New Roman" w:hAnsi="Times New Roman" w:cs="Times New Roman"/>
                <w:b/>
                <w:bCs/>
                <w:color w:val="1F1F1F"/>
                <w:lang w:eastAsia="pt-BR"/>
              </w:rPr>
              <w:t>Und</w:t>
            </w:r>
            <w:proofErr w:type="spellEnd"/>
          </w:p>
        </w:tc>
        <w:tc>
          <w:tcPr>
            <w:tcW w:w="766" w:type="dxa"/>
            <w:shd w:val="clear" w:color="auto" w:fill="auto"/>
            <w:vAlign w:val="center"/>
            <w:hideMark/>
          </w:tcPr>
          <w:p w14:paraId="4883B4E8" w14:textId="77777777" w:rsidR="008D7698" w:rsidRPr="00CA7195" w:rsidRDefault="008D7698" w:rsidP="00080F6E">
            <w:pPr>
              <w:spacing w:line="276" w:lineRule="auto"/>
              <w:jc w:val="center"/>
              <w:rPr>
                <w:rFonts w:ascii="Times New Roman" w:eastAsia="Times New Roman" w:hAnsi="Times New Roman" w:cs="Times New Roman"/>
                <w:b/>
                <w:bCs/>
                <w:color w:val="1F1F1F"/>
                <w:lang w:eastAsia="pt-BR"/>
              </w:rPr>
            </w:pPr>
            <w:proofErr w:type="spellStart"/>
            <w:r w:rsidRPr="00CA7195">
              <w:rPr>
                <w:rFonts w:ascii="Times New Roman" w:eastAsia="Times New Roman" w:hAnsi="Times New Roman" w:cs="Times New Roman"/>
                <w:b/>
                <w:bCs/>
                <w:color w:val="1F1F1F"/>
                <w:lang w:eastAsia="pt-BR"/>
              </w:rPr>
              <w:t>Qtd</w:t>
            </w:r>
            <w:proofErr w:type="spellEnd"/>
          </w:p>
        </w:tc>
        <w:tc>
          <w:tcPr>
            <w:tcW w:w="1285" w:type="dxa"/>
            <w:shd w:val="clear" w:color="auto" w:fill="auto"/>
            <w:vAlign w:val="center"/>
            <w:hideMark/>
          </w:tcPr>
          <w:p w14:paraId="7FBFF6F4" w14:textId="77777777" w:rsidR="008D7698" w:rsidRPr="00CA7195" w:rsidRDefault="008D7698" w:rsidP="00080F6E">
            <w:pPr>
              <w:spacing w:line="276" w:lineRule="auto"/>
              <w:jc w:val="center"/>
              <w:rPr>
                <w:rFonts w:ascii="Times New Roman" w:eastAsia="Times New Roman" w:hAnsi="Times New Roman" w:cs="Times New Roman"/>
                <w:b/>
                <w:bCs/>
                <w:color w:val="1F1F1F"/>
                <w:lang w:eastAsia="pt-BR"/>
              </w:rPr>
            </w:pPr>
            <w:r w:rsidRPr="00CA7195">
              <w:rPr>
                <w:rFonts w:ascii="Times New Roman" w:eastAsia="Times New Roman" w:hAnsi="Times New Roman" w:cs="Times New Roman"/>
                <w:b/>
                <w:bCs/>
                <w:color w:val="1F1F1F"/>
                <w:lang w:eastAsia="pt-BR"/>
              </w:rPr>
              <w:t xml:space="preserve">Valor </w:t>
            </w:r>
            <w:proofErr w:type="spellStart"/>
            <w:r w:rsidRPr="00CA7195">
              <w:rPr>
                <w:rFonts w:ascii="Times New Roman" w:eastAsia="Times New Roman" w:hAnsi="Times New Roman" w:cs="Times New Roman"/>
                <w:b/>
                <w:bCs/>
                <w:color w:val="1F1F1F"/>
                <w:lang w:eastAsia="pt-BR"/>
              </w:rPr>
              <w:t>Unit</w:t>
            </w:r>
            <w:proofErr w:type="spellEnd"/>
            <w:r w:rsidRPr="00CA7195">
              <w:rPr>
                <w:rFonts w:ascii="Times New Roman" w:eastAsia="Times New Roman" w:hAnsi="Times New Roman" w:cs="Times New Roman"/>
                <w:b/>
                <w:bCs/>
                <w:color w:val="1F1F1F"/>
                <w:lang w:eastAsia="pt-BR"/>
              </w:rPr>
              <w:t>.</w:t>
            </w:r>
          </w:p>
        </w:tc>
        <w:tc>
          <w:tcPr>
            <w:tcW w:w="1569" w:type="dxa"/>
            <w:shd w:val="clear" w:color="auto" w:fill="auto"/>
            <w:vAlign w:val="center"/>
            <w:hideMark/>
          </w:tcPr>
          <w:p w14:paraId="0271E435" w14:textId="77777777" w:rsidR="008D7698" w:rsidRPr="00CA7195" w:rsidRDefault="008D7698" w:rsidP="00080F6E">
            <w:pPr>
              <w:spacing w:line="276" w:lineRule="auto"/>
              <w:jc w:val="center"/>
              <w:rPr>
                <w:rFonts w:ascii="Times New Roman" w:eastAsia="Times New Roman" w:hAnsi="Times New Roman" w:cs="Times New Roman"/>
                <w:b/>
                <w:bCs/>
                <w:color w:val="1F1F1F"/>
                <w:lang w:eastAsia="pt-BR"/>
              </w:rPr>
            </w:pPr>
            <w:r w:rsidRPr="00CA7195">
              <w:rPr>
                <w:rFonts w:ascii="Times New Roman" w:eastAsia="Times New Roman" w:hAnsi="Times New Roman" w:cs="Times New Roman"/>
                <w:b/>
                <w:bCs/>
                <w:color w:val="1F1F1F"/>
                <w:lang w:eastAsia="pt-BR"/>
              </w:rPr>
              <w:t>Valor Total</w:t>
            </w:r>
          </w:p>
        </w:tc>
      </w:tr>
      <w:tr w:rsidR="008D7698" w:rsidRPr="00CA7195" w14:paraId="57CCF55F" w14:textId="77777777" w:rsidTr="00080F6E">
        <w:trPr>
          <w:trHeight w:val="855"/>
          <w:jc w:val="center"/>
        </w:trPr>
        <w:tc>
          <w:tcPr>
            <w:tcW w:w="698" w:type="dxa"/>
            <w:shd w:val="clear" w:color="auto" w:fill="auto"/>
            <w:vAlign w:val="center"/>
          </w:tcPr>
          <w:p w14:paraId="1EBAAFDE"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1</w:t>
            </w:r>
          </w:p>
        </w:tc>
        <w:tc>
          <w:tcPr>
            <w:tcW w:w="1731" w:type="dxa"/>
            <w:vAlign w:val="center"/>
          </w:tcPr>
          <w:p w14:paraId="7AF9A9EB"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b/>
                <w:bCs/>
              </w:rPr>
              <w:t>Café em pó 500g</w:t>
            </w:r>
          </w:p>
        </w:tc>
        <w:tc>
          <w:tcPr>
            <w:tcW w:w="2440" w:type="dxa"/>
            <w:shd w:val="clear" w:color="auto" w:fill="auto"/>
            <w:vAlign w:val="center"/>
          </w:tcPr>
          <w:p w14:paraId="56F88725"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rPr>
              <w:t xml:space="preserve">Café torrado e moído, de primeira qualidade, tipo exportação ou superior. Embalagem de 500g, vácuo ou almofada. </w:t>
            </w:r>
          </w:p>
        </w:tc>
        <w:tc>
          <w:tcPr>
            <w:tcW w:w="1287" w:type="dxa"/>
            <w:shd w:val="clear" w:color="auto" w:fill="auto"/>
            <w:vAlign w:val="center"/>
          </w:tcPr>
          <w:p w14:paraId="17656A24"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PCT</w:t>
            </w:r>
          </w:p>
        </w:tc>
        <w:tc>
          <w:tcPr>
            <w:tcW w:w="766" w:type="dxa"/>
            <w:shd w:val="clear" w:color="auto" w:fill="auto"/>
            <w:vAlign w:val="center"/>
          </w:tcPr>
          <w:p w14:paraId="28A5966F"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100</w:t>
            </w:r>
          </w:p>
        </w:tc>
        <w:tc>
          <w:tcPr>
            <w:tcW w:w="1285" w:type="dxa"/>
            <w:shd w:val="clear" w:color="auto" w:fill="auto"/>
            <w:vAlign w:val="center"/>
            <w:hideMark/>
          </w:tcPr>
          <w:p w14:paraId="7388F25E"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R$ 29,88</w:t>
            </w:r>
          </w:p>
        </w:tc>
        <w:tc>
          <w:tcPr>
            <w:tcW w:w="1569" w:type="dxa"/>
            <w:shd w:val="clear" w:color="auto" w:fill="auto"/>
            <w:vAlign w:val="center"/>
            <w:hideMark/>
          </w:tcPr>
          <w:p w14:paraId="67C6FC61"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R$ 2.988,00</w:t>
            </w:r>
          </w:p>
        </w:tc>
      </w:tr>
      <w:tr w:rsidR="008D7698" w:rsidRPr="00CA7195" w14:paraId="607BA9ED" w14:textId="77777777" w:rsidTr="00080F6E">
        <w:trPr>
          <w:trHeight w:val="855"/>
          <w:jc w:val="center"/>
        </w:trPr>
        <w:tc>
          <w:tcPr>
            <w:tcW w:w="698" w:type="dxa"/>
            <w:shd w:val="clear" w:color="auto" w:fill="auto"/>
            <w:vAlign w:val="center"/>
          </w:tcPr>
          <w:p w14:paraId="6CEE1912"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2</w:t>
            </w:r>
          </w:p>
        </w:tc>
        <w:tc>
          <w:tcPr>
            <w:tcW w:w="1731" w:type="dxa"/>
            <w:vAlign w:val="center"/>
          </w:tcPr>
          <w:p w14:paraId="0544C666" w14:textId="77777777" w:rsidR="008D7698" w:rsidRPr="00CA7195" w:rsidRDefault="008D7698" w:rsidP="00080F6E">
            <w:pPr>
              <w:spacing w:line="276" w:lineRule="auto"/>
              <w:jc w:val="center"/>
              <w:rPr>
                <w:rFonts w:ascii="Times New Roman" w:hAnsi="Times New Roman" w:cs="Times New Roman"/>
                <w:b/>
                <w:bCs/>
              </w:rPr>
            </w:pPr>
            <w:r w:rsidRPr="00CA7195">
              <w:rPr>
                <w:rFonts w:ascii="Times New Roman" w:hAnsi="Times New Roman" w:cs="Times New Roman"/>
                <w:b/>
                <w:bCs/>
              </w:rPr>
              <w:t>Café solúvel</w:t>
            </w:r>
          </w:p>
        </w:tc>
        <w:tc>
          <w:tcPr>
            <w:tcW w:w="2440" w:type="dxa"/>
            <w:shd w:val="clear" w:color="auto" w:fill="auto"/>
            <w:vAlign w:val="center"/>
          </w:tcPr>
          <w:p w14:paraId="3A7BD819" w14:textId="77777777" w:rsidR="008D7698" w:rsidRPr="00CA7195" w:rsidRDefault="008D7698" w:rsidP="00080F6E">
            <w:pPr>
              <w:spacing w:line="276" w:lineRule="auto"/>
              <w:jc w:val="center"/>
              <w:rPr>
                <w:rFonts w:ascii="Times New Roman" w:hAnsi="Times New Roman" w:cs="Times New Roman"/>
              </w:rPr>
            </w:pPr>
            <w:r w:rsidRPr="00CA7195">
              <w:rPr>
                <w:rFonts w:ascii="Times New Roman" w:hAnsi="Times New Roman" w:cs="Times New Roman"/>
              </w:rPr>
              <w:t xml:space="preserve">Café solúvel em pó ou granulado, 100% café (predomínio de grãos arábica e </w:t>
            </w:r>
            <w:proofErr w:type="spellStart"/>
            <w:r w:rsidRPr="00CA7195">
              <w:rPr>
                <w:rFonts w:ascii="Times New Roman" w:hAnsi="Times New Roman" w:cs="Times New Roman"/>
              </w:rPr>
              <w:t>conilon</w:t>
            </w:r>
            <w:proofErr w:type="spellEnd"/>
            <w:r w:rsidRPr="00CA7195">
              <w:rPr>
                <w:rFonts w:ascii="Times New Roman" w:hAnsi="Times New Roman" w:cs="Times New Roman"/>
              </w:rPr>
              <w:t>), obtido por processo de desidratação (spray-</w:t>
            </w:r>
            <w:proofErr w:type="spellStart"/>
            <w:r w:rsidRPr="00CA7195">
              <w:rPr>
                <w:rFonts w:ascii="Times New Roman" w:hAnsi="Times New Roman" w:cs="Times New Roman"/>
              </w:rPr>
              <w:t>dried</w:t>
            </w:r>
            <w:proofErr w:type="spellEnd"/>
            <w:r w:rsidRPr="00CA7195">
              <w:rPr>
                <w:rFonts w:ascii="Times New Roman" w:hAnsi="Times New Roman" w:cs="Times New Roman"/>
              </w:rPr>
              <w:t xml:space="preserve"> ou </w:t>
            </w:r>
            <w:proofErr w:type="spellStart"/>
            <w:r w:rsidRPr="00CA7195">
              <w:rPr>
                <w:rFonts w:ascii="Times New Roman" w:hAnsi="Times New Roman" w:cs="Times New Roman"/>
              </w:rPr>
              <w:t>freeze-dried</w:t>
            </w:r>
            <w:proofErr w:type="spellEnd"/>
            <w:r w:rsidRPr="00CA7195">
              <w:rPr>
                <w:rFonts w:ascii="Times New Roman" w:hAnsi="Times New Roman" w:cs="Times New Roman"/>
              </w:rPr>
              <w:t>). Sabor e aroma característicos de torra média. Embalagem em vidro ou sachê laminado (</w:t>
            </w:r>
            <w:proofErr w:type="spellStart"/>
            <w:r w:rsidRPr="00CA7195">
              <w:rPr>
                <w:rFonts w:ascii="Times New Roman" w:hAnsi="Times New Roman" w:cs="Times New Roman"/>
              </w:rPr>
              <w:t>aprox</w:t>
            </w:r>
            <w:proofErr w:type="spellEnd"/>
            <w:r w:rsidRPr="00CA7195">
              <w:rPr>
                <w:rFonts w:ascii="Times New Roman" w:hAnsi="Times New Roman" w:cs="Times New Roman"/>
              </w:rPr>
              <w:t>. 100g a 200g), com lacre de segurança hermético. Deve apresentar no rótulo a tabela nutricional, data de fabricação e validade visíveis (mínimo 12 meses).</w:t>
            </w:r>
          </w:p>
        </w:tc>
        <w:tc>
          <w:tcPr>
            <w:tcW w:w="1287" w:type="dxa"/>
            <w:shd w:val="clear" w:color="auto" w:fill="auto"/>
            <w:vAlign w:val="center"/>
          </w:tcPr>
          <w:p w14:paraId="3C1E14E5"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POTE</w:t>
            </w:r>
          </w:p>
        </w:tc>
        <w:tc>
          <w:tcPr>
            <w:tcW w:w="766" w:type="dxa"/>
            <w:shd w:val="clear" w:color="auto" w:fill="auto"/>
            <w:vAlign w:val="center"/>
          </w:tcPr>
          <w:p w14:paraId="6914588D"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10</w:t>
            </w:r>
          </w:p>
        </w:tc>
        <w:tc>
          <w:tcPr>
            <w:tcW w:w="1285" w:type="dxa"/>
            <w:shd w:val="clear" w:color="auto" w:fill="auto"/>
            <w:vAlign w:val="center"/>
          </w:tcPr>
          <w:p w14:paraId="4C95FE60"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R$ 27,89</w:t>
            </w:r>
          </w:p>
        </w:tc>
        <w:tc>
          <w:tcPr>
            <w:tcW w:w="1569" w:type="dxa"/>
            <w:shd w:val="clear" w:color="auto" w:fill="auto"/>
            <w:vAlign w:val="center"/>
          </w:tcPr>
          <w:p w14:paraId="314C8AF5"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R$ 278,90</w:t>
            </w:r>
          </w:p>
        </w:tc>
      </w:tr>
      <w:tr w:rsidR="008D7698" w:rsidRPr="00CA7195" w14:paraId="6F87F29B" w14:textId="77777777" w:rsidTr="00080F6E">
        <w:trPr>
          <w:trHeight w:val="855"/>
          <w:jc w:val="center"/>
        </w:trPr>
        <w:tc>
          <w:tcPr>
            <w:tcW w:w="698" w:type="dxa"/>
            <w:shd w:val="clear" w:color="auto" w:fill="auto"/>
            <w:vAlign w:val="center"/>
          </w:tcPr>
          <w:p w14:paraId="0332C989"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3</w:t>
            </w:r>
          </w:p>
        </w:tc>
        <w:tc>
          <w:tcPr>
            <w:tcW w:w="1731" w:type="dxa"/>
            <w:vAlign w:val="center"/>
          </w:tcPr>
          <w:p w14:paraId="4E6A377A" w14:textId="77777777" w:rsidR="008D7698" w:rsidRPr="00CA7195" w:rsidRDefault="008D7698" w:rsidP="00080F6E">
            <w:pPr>
              <w:spacing w:line="276" w:lineRule="auto"/>
              <w:jc w:val="center"/>
              <w:rPr>
                <w:rFonts w:ascii="Times New Roman" w:hAnsi="Times New Roman" w:cs="Times New Roman"/>
                <w:b/>
                <w:bCs/>
              </w:rPr>
            </w:pPr>
            <w:r w:rsidRPr="00CA7195">
              <w:rPr>
                <w:rFonts w:ascii="Times New Roman" w:hAnsi="Times New Roman" w:cs="Times New Roman"/>
                <w:b/>
                <w:bCs/>
              </w:rPr>
              <w:t>Filtro de Papel 103</w:t>
            </w:r>
          </w:p>
        </w:tc>
        <w:tc>
          <w:tcPr>
            <w:tcW w:w="2440" w:type="dxa"/>
            <w:shd w:val="clear" w:color="auto" w:fill="auto"/>
            <w:vAlign w:val="center"/>
          </w:tcPr>
          <w:p w14:paraId="5BDF31B1" w14:textId="77777777" w:rsidR="008D7698" w:rsidRPr="00CA7195" w:rsidRDefault="008D7698" w:rsidP="00080F6E">
            <w:pPr>
              <w:spacing w:line="276" w:lineRule="auto"/>
              <w:jc w:val="center"/>
              <w:rPr>
                <w:rFonts w:ascii="Times New Roman" w:hAnsi="Times New Roman" w:cs="Times New Roman"/>
              </w:rPr>
            </w:pPr>
            <w:r w:rsidRPr="00CA7195">
              <w:rPr>
                <w:rFonts w:ascii="Times New Roman" w:hAnsi="Times New Roman" w:cs="Times New Roman"/>
              </w:rPr>
              <w:t xml:space="preserve">Filtro de papel descartável para café, tamanho 103. Composto </w:t>
            </w:r>
            <w:r w:rsidRPr="00CA7195">
              <w:rPr>
                <w:rFonts w:ascii="Times New Roman" w:hAnsi="Times New Roman" w:cs="Times New Roman"/>
              </w:rPr>
              <w:lastRenderedPageBreak/>
              <w:t>por fibras celulósicas de alta porosidade, sem adição de colas ou adesivos químicos. Costura lateral reforçada para evitar rompimento. Compatível com porta-filtros de tamanho padrão 103. Caixa com 30 unidades.</w:t>
            </w:r>
          </w:p>
        </w:tc>
        <w:tc>
          <w:tcPr>
            <w:tcW w:w="1287" w:type="dxa"/>
            <w:shd w:val="clear" w:color="auto" w:fill="auto"/>
            <w:vAlign w:val="center"/>
          </w:tcPr>
          <w:p w14:paraId="1C823323"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lastRenderedPageBreak/>
              <w:t>PCT</w:t>
            </w:r>
          </w:p>
        </w:tc>
        <w:tc>
          <w:tcPr>
            <w:tcW w:w="766" w:type="dxa"/>
            <w:shd w:val="clear" w:color="auto" w:fill="auto"/>
            <w:vAlign w:val="center"/>
          </w:tcPr>
          <w:p w14:paraId="49F08567"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10</w:t>
            </w:r>
          </w:p>
        </w:tc>
        <w:tc>
          <w:tcPr>
            <w:tcW w:w="1285" w:type="dxa"/>
            <w:shd w:val="clear" w:color="auto" w:fill="auto"/>
            <w:vAlign w:val="center"/>
          </w:tcPr>
          <w:p w14:paraId="2B3AA965"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R$ 3,99</w:t>
            </w:r>
          </w:p>
        </w:tc>
        <w:tc>
          <w:tcPr>
            <w:tcW w:w="1569" w:type="dxa"/>
            <w:shd w:val="clear" w:color="auto" w:fill="auto"/>
            <w:vAlign w:val="center"/>
          </w:tcPr>
          <w:p w14:paraId="04814D87"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R$ 39,90</w:t>
            </w:r>
          </w:p>
        </w:tc>
      </w:tr>
      <w:tr w:rsidR="008D7698" w:rsidRPr="00CA7195" w14:paraId="61F9D166" w14:textId="77777777" w:rsidTr="00080F6E">
        <w:trPr>
          <w:trHeight w:val="855"/>
          <w:jc w:val="center"/>
        </w:trPr>
        <w:tc>
          <w:tcPr>
            <w:tcW w:w="698" w:type="dxa"/>
            <w:shd w:val="clear" w:color="auto" w:fill="auto"/>
            <w:vAlign w:val="center"/>
          </w:tcPr>
          <w:p w14:paraId="4D7317D9"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4</w:t>
            </w:r>
          </w:p>
        </w:tc>
        <w:tc>
          <w:tcPr>
            <w:tcW w:w="1731" w:type="dxa"/>
            <w:vAlign w:val="center"/>
          </w:tcPr>
          <w:p w14:paraId="5366BD44"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b/>
                <w:bCs/>
              </w:rPr>
              <w:t>Açúcar 5kg</w:t>
            </w:r>
          </w:p>
        </w:tc>
        <w:tc>
          <w:tcPr>
            <w:tcW w:w="2440" w:type="dxa"/>
            <w:shd w:val="clear" w:color="auto" w:fill="auto"/>
            <w:vAlign w:val="center"/>
          </w:tcPr>
          <w:p w14:paraId="2777C6F3"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rPr>
              <w:t>Açúcar cristal, branco, constituído de cristais de sacarose. Embalagem plástica resistente de 5kg.</w:t>
            </w:r>
          </w:p>
        </w:tc>
        <w:tc>
          <w:tcPr>
            <w:tcW w:w="1287" w:type="dxa"/>
            <w:shd w:val="clear" w:color="auto" w:fill="auto"/>
            <w:vAlign w:val="center"/>
          </w:tcPr>
          <w:p w14:paraId="39182BAC"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PCT</w:t>
            </w:r>
          </w:p>
        </w:tc>
        <w:tc>
          <w:tcPr>
            <w:tcW w:w="766" w:type="dxa"/>
            <w:shd w:val="clear" w:color="auto" w:fill="auto"/>
            <w:vAlign w:val="center"/>
          </w:tcPr>
          <w:p w14:paraId="6F5045B1"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15</w:t>
            </w:r>
          </w:p>
        </w:tc>
        <w:tc>
          <w:tcPr>
            <w:tcW w:w="1285" w:type="dxa"/>
            <w:shd w:val="clear" w:color="auto" w:fill="auto"/>
            <w:vAlign w:val="center"/>
            <w:hideMark/>
          </w:tcPr>
          <w:p w14:paraId="758E79D4"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R$ 15,99</w:t>
            </w:r>
          </w:p>
        </w:tc>
        <w:tc>
          <w:tcPr>
            <w:tcW w:w="1569" w:type="dxa"/>
            <w:shd w:val="clear" w:color="auto" w:fill="auto"/>
            <w:vAlign w:val="center"/>
            <w:hideMark/>
          </w:tcPr>
          <w:p w14:paraId="75E4B4D2"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R$ 239,85</w:t>
            </w:r>
          </w:p>
        </w:tc>
      </w:tr>
      <w:tr w:rsidR="008D7698" w:rsidRPr="00CA7195" w14:paraId="040269E2" w14:textId="77777777" w:rsidTr="00080F6E">
        <w:trPr>
          <w:trHeight w:val="855"/>
          <w:jc w:val="center"/>
        </w:trPr>
        <w:tc>
          <w:tcPr>
            <w:tcW w:w="698" w:type="dxa"/>
            <w:shd w:val="clear" w:color="auto" w:fill="auto"/>
            <w:vAlign w:val="center"/>
          </w:tcPr>
          <w:p w14:paraId="47E332A9"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5</w:t>
            </w:r>
          </w:p>
        </w:tc>
        <w:tc>
          <w:tcPr>
            <w:tcW w:w="1731" w:type="dxa"/>
            <w:vAlign w:val="center"/>
          </w:tcPr>
          <w:p w14:paraId="721B59DA"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b/>
                <w:bCs/>
              </w:rPr>
              <w:t>Leite UHT Integral</w:t>
            </w:r>
          </w:p>
        </w:tc>
        <w:tc>
          <w:tcPr>
            <w:tcW w:w="2440" w:type="dxa"/>
            <w:shd w:val="clear" w:color="auto" w:fill="auto"/>
            <w:vAlign w:val="center"/>
          </w:tcPr>
          <w:p w14:paraId="1E5305F2"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rPr>
              <w:t xml:space="preserve">Leite de vaca, integral, homogeneizado, ultra alta temperatura (UHT). Embalagem Tetra </w:t>
            </w:r>
            <w:proofErr w:type="spellStart"/>
            <w:r w:rsidRPr="00CA7195">
              <w:rPr>
                <w:rFonts w:ascii="Times New Roman" w:hAnsi="Times New Roman" w:cs="Times New Roman"/>
              </w:rPr>
              <w:t>Pak</w:t>
            </w:r>
            <w:proofErr w:type="spellEnd"/>
            <w:r w:rsidRPr="00CA7195">
              <w:rPr>
                <w:rFonts w:ascii="Times New Roman" w:hAnsi="Times New Roman" w:cs="Times New Roman"/>
              </w:rPr>
              <w:t xml:space="preserve"> de 1L. Caixa com 12 litros.</w:t>
            </w:r>
          </w:p>
        </w:tc>
        <w:tc>
          <w:tcPr>
            <w:tcW w:w="1287" w:type="dxa"/>
            <w:shd w:val="clear" w:color="auto" w:fill="auto"/>
            <w:vAlign w:val="center"/>
          </w:tcPr>
          <w:p w14:paraId="7217D13B"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CX</w:t>
            </w:r>
          </w:p>
        </w:tc>
        <w:tc>
          <w:tcPr>
            <w:tcW w:w="766" w:type="dxa"/>
            <w:shd w:val="clear" w:color="auto" w:fill="auto"/>
            <w:vAlign w:val="center"/>
          </w:tcPr>
          <w:p w14:paraId="16C2A6BE"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50</w:t>
            </w:r>
          </w:p>
        </w:tc>
        <w:tc>
          <w:tcPr>
            <w:tcW w:w="1285" w:type="dxa"/>
            <w:shd w:val="clear" w:color="auto" w:fill="auto"/>
            <w:vAlign w:val="center"/>
            <w:hideMark/>
          </w:tcPr>
          <w:p w14:paraId="4483867D"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R$ 64,68</w:t>
            </w:r>
          </w:p>
        </w:tc>
        <w:tc>
          <w:tcPr>
            <w:tcW w:w="1569" w:type="dxa"/>
            <w:shd w:val="clear" w:color="auto" w:fill="auto"/>
            <w:vAlign w:val="center"/>
            <w:hideMark/>
          </w:tcPr>
          <w:p w14:paraId="04CB3D7C"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R$ 3.234,00</w:t>
            </w:r>
          </w:p>
        </w:tc>
      </w:tr>
      <w:tr w:rsidR="008D7698" w:rsidRPr="00CA7195" w14:paraId="4855ED3A" w14:textId="77777777" w:rsidTr="00080F6E">
        <w:trPr>
          <w:trHeight w:val="570"/>
          <w:jc w:val="center"/>
        </w:trPr>
        <w:tc>
          <w:tcPr>
            <w:tcW w:w="698" w:type="dxa"/>
            <w:shd w:val="clear" w:color="auto" w:fill="auto"/>
            <w:vAlign w:val="center"/>
          </w:tcPr>
          <w:p w14:paraId="6BA4C08A"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6</w:t>
            </w:r>
          </w:p>
        </w:tc>
        <w:tc>
          <w:tcPr>
            <w:tcW w:w="1731" w:type="dxa"/>
            <w:vAlign w:val="center"/>
          </w:tcPr>
          <w:p w14:paraId="2A7B6C3D"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b/>
                <w:bCs/>
              </w:rPr>
              <w:t>Leite em Pó</w:t>
            </w:r>
          </w:p>
        </w:tc>
        <w:tc>
          <w:tcPr>
            <w:tcW w:w="2440" w:type="dxa"/>
            <w:shd w:val="clear" w:color="auto" w:fill="auto"/>
            <w:vAlign w:val="center"/>
          </w:tcPr>
          <w:p w14:paraId="5BF42E9C"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rPr>
              <w:t>Leite em pó integral, instantâneo, enriquecido com vitaminas. Embalagem mínima de 400g.</w:t>
            </w:r>
          </w:p>
        </w:tc>
        <w:tc>
          <w:tcPr>
            <w:tcW w:w="1287" w:type="dxa"/>
            <w:shd w:val="clear" w:color="auto" w:fill="auto"/>
            <w:vAlign w:val="center"/>
          </w:tcPr>
          <w:p w14:paraId="41ACF754"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PCT</w:t>
            </w:r>
          </w:p>
        </w:tc>
        <w:tc>
          <w:tcPr>
            <w:tcW w:w="766" w:type="dxa"/>
            <w:shd w:val="clear" w:color="auto" w:fill="auto"/>
            <w:vAlign w:val="center"/>
          </w:tcPr>
          <w:p w14:paraId="2399377F"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20</w:t>
            </w:r>
          </w:p>
        </w:tc>
        <w:tc>
          <w:tcPr>
            <w:tcW w:w="1285" w:type="dxa"/>
            <w:shd w:val="clear" w:color="auto" w:fill="auto"/>
            <w:vAlign w:val="center"/>
            <w:hideMark/>
          </w:tcPr>
          <w:p w14:paraId="47F2BEC8"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R$ 16,49</w:t>
            </w:r>
          </w:p>
        </w:tc>
        <w:tc>
          <w:tcPr>
            <w:tcW w:w="1569" w:type="dxa"/>
            <w:shd w:val="clear" w:color="auto" w:fill="auto"/>
            <w:vAlign w:val="center"/>
            <w:hideMark/>
          </w:tcPr>
          <w:p w14:paraId="468DC89C"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R$ 329,80</w:t>
            </w:r>
          </w:p>
        </w:tc>
      </w:tr>
      <w:tr w:rsidR="008D7698" w:rsidRPr="00CA7195" w14:paraId="1B9C1DE7" w14:textId="77777777" w:rsidTr="00080F6E">
        <w:trPr>
          <w:trHeight w:val="855"/>
          <w:jc w:val="center"/>
        </w:trPr>
        <w:tc>
          <w:tcPr>
            <w:tcW w:w="698" w:type="dxa"/>
            <w:shd w:val="clear" w:color="auto" w:fill="auto"/>
            <w:vAlign w:val="center"/>
          </w:tcPr>
          <w:p w14:paraId="237A9AC5"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7</w:t>
            </w:r>
          </w:p>
        </w:tc>
        <w:tc>
          <w:tcPr>
            <w:tcW w:w="1731" w:type="dxa"/>
            <w:vAlign w:val="center"/>
          </w:tcPr>
          <w:p w14:paraId="31904318"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b/>
                <w:bCs/>
              </w:rPr>
              <w:t>Biscoitos Salgados</w:t>
            </w:r>
          </w:p>
        </w:tc>
        <w:tc>
          <w:tcPr>
            <w:tcW w:w="2440" w:type="dxa"/>
            <w:shd w:val="clear" w:color="auto" w:fill="auto"/>
            <w:vAlign w:val="center"/>
          </w:tcPr>
          <w:p w14:paraId="066ACD28"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rPr>
              <w:t xml:space="preserve">Biscoito tipo </w:t>
            </w:r>
            <w:proofErr w:type="spellStart"/>
            <w:r w:rsidRPr="00CA7195">
              <w:rPr>
                <w:rFonts w:ascii="Times New Roman" w:hAnsi="Times New Roman" w:cs="Times New Roman"/>
              </w:rPr>
              <w:t>Cream</w:t>
            </w:r>
            <w:proofErr w:type="spellEnd"/>
            <w:r w:rsidRPr="00CA7195">
              <w:rPr>
                <w:rFonts w:ascii="Times New Roman" w:hAnsi="Times New Roman" w:cs="Times New Roman"/>
              </w:rPr>
              <w:t xml:space="preserve"> Cracker (salgado). Crocante, sem recheio. Embalagem de 400g.</w:t>
            </w:r>
          </w:p>
        </w:tc>
        <w:tc>
          <w:tcPr>
            <w:tcW w:w="1287" w:type="dxa"/>
            <w:shd w:val="clear" w:color="auto" w:fill="auto"/>
            <w:vAlign w:val="center"/>
          </w:tcPr>
          <w:p w14:paraId="4A4D3E6A"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PCT</w:t>
            </w:r>
          </w:p>
        </w:tc>
        <w:tc>
          <w:tcPr>
            <w:tcW w:w="766" w:type="dxa"/>
            <w:shd w:val="clear" w:color="auto" w:fill="auto"/>
            <w:vAlign w:val="center"/>
          </w:tcPr>
          <w:p w14:paraId="10603BE8"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120</w:t>
            </w:r>
          </w:p>
        </w:tc>
        <w:tc>
          <w:tcPr>
            <w:tcW w:w="1285" w:type="dxa"/>
            <w:shd w:val="clear" w:color="auto" w:fill="auto"/>
            <w:vAlign w:val="center"/>
            <w:hideMark/>
          </w:tcPr>
          <w:p w14:paraId="56E6ED20"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R$ 6,90</w:t>
            </w:r>
          </w:p>
        </w:tc>
        <w:tc>
          <w:tcPr>
            <w:tcW w:w="1569" w:type="dxa"/>
            <w:shd w:val="clear" w:color="auto" w:fill="auto"/>
            <w:vAlign w:val="center"/>
            <w:hideMark/>
          </w:tcPr>
          <w:p w14:paraId="7423C727"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R$ 828,00</w:t>
            </w:r>
          </w:p>
        </w:tc>
      </w:tr>
      <w:tr w:rsidR="008D7698" w:rsidRPr="00CA7195" w14:paraId="79BDFDC6" w14:textId="77777777" w:rsidTr="00080F6E">
        <w:trPr>
          <w:trHeight w:val="727"/>
          <w:jc w:val="center"/>
        </w:trPr>
        <w:tc>
          <w:tcPr>
            <w:tcW w:w="698" w:type="dxa"/>
            <w:shd w:val="clear" w:color="auto" w:fill="auto"/>
            <w:vAlign w:val="center"/>
          </w:tcPr>
          <w:p w14:paraId="4F33EEC6"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8</w:t>
            </w:r>
          </w:p>
        </w:tc>
        <w:tc>
          <w:tcPr>
            <w:tcW w:w="1731" w:type="dxa"/>
            <w:vAlign w:val="center"/>
          </w:tcPr>
          <w:p w14:paraId="165C0331"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b/>
                <w:bCs/>
              </w:rPr>
              <w:t>Biscoitos Doces</w:t>
            </w:r>
          </w:p>
        </w:tc>
        <w:tc>
          <w:tcPr>
            <w:tcW w:w="2440" w:type="dxa"/>
            <w:shd w:val="clear" w:color="auto" w:fill="auto"/>
            <w:vAlign w:val="center"/>
          </w:tcPr>
          <w:p w14:paraId="62F3196F"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rPr>
              <w:t>Biscoito tipo Maria/Maisena (doce). Crocante, sem recheio. Embalagem de 400g.</w:t>
            </w:r>
          </w:p>
        </w:tc>
        <w:tc>
          <w:tcPr>
            <w:tcW w:w="1287" w:type="dxa"/>
            <w:shd w:val="clear" w:color="auto" w:fill="auto"/>
            <w:vAlign w:val="center"/>
          </w:tcPr>
          <w:p w14:paraId="23239EBA"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PCT</w:t>
            </w:r>
          </w:p>
        </w:tc>
        <w:tc>
          <w:tcPr>
            <w:tcW w:w="766" w:type="dxa"/>
            <w:shd w:val="clear" w:color="auto" w:fill="auto"/>
            <w:vAlign w:val="center"/>
          </w:tcPr>
          <w:p w14:paraId="288D1286"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120</w:t>
            </w:r>
          </w:p>
        </w:tc>
        <w:tc>
          <w:tcPr>
            <w:tcW w:w="1285" w:type="dxa"/>
            <w:shd w:val="clear" w:color="auto" w:fill="auto"/>
            <w:vAlign w:val="center"/>
            <w:hideMark/>
          </w:tcPr>
          <w:p w14:paraId="470C670F"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R$ 6,85</w:t>
            </w:r>
          </w:p>
        </w:tc>
        <w:tc>
          <w:tcPr>
            <w:tcW w:w="1569" w:type="dxa"/>
            <w:shd w:val="clear" w:color="auto" w:fill="auto"/>
            <w:vAlign w:val="center"/>
            <w:hideMark/>
          </w:tcPr>
          <w:p w14:paraId="41DA961F"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R$ 822,00</w:t>
            </w:r>
          </w:p>
        </w:tc>
      </w:tr>
      <w:tr w:rsidR="008D7698" w:rsidRPr="00CA7195" w14:paraId="4677B643" w14:textId="77777777" w:rsidTr="00080F6E">
        <w:trPr>
          <w:trHeight w:val="855"/>
          <w:jc w:val="center"/>
        </w:trPr>
        <w:tc>
          <w:tcPr>
            <w:tcW w:w="698" w:type="dxa"/>
            <w:shd w:val="clear" w:color="auto" w:fill="auto"/>
            <w:vAlign w:val="center"/>
          </w:tcPr>
          <w:p w14:paraId="08BD7EF5"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9</w:t>
            </w:r>
          </w:p>
        </w:tc>
        <w:tc>
          <w:tcPr>
            <w:tcW w:w="1731" w:type="dxa"/>
            <w:vAlign w:val="center"/>
          </w:tcPr>
          <w:p w14:paraId="68BC3160"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b/>
                <w:bCs/>
              </w:rPr>
              <w:t>Polvilho (Doce/Azedo)</w:t>
            </w:r>
          </w:p>
        </w:tc>
        <w:tc>
          <w:tcPr>
            <w:tcW w:w="2440" w:type="dxa"/>
            <w:shd w:val="clear" w:color="auto" w:fill="auto"/>
            <w:vAlign w:val="center"/>
          </w:tcPr>
          <w:p w14:paraId="16BF2ECE"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rPr>
              <w:t>Polvilho extraído da mandioca, tipo extra, isento de sujidades e umidade excessiva. Embalagem mínima de 500g.</w:t>
            </w:r>
          </w:p>
        </w:tc>
        <w:tc>
          <w:tcPr>
            <w:tcW w:w="1287" w:type="dxa"/>
            <w:shd w:val="clear" w:color="auto" w:fill="auto"/>
            <w:vAlign w:val="center"/>
          </w:tcPr>
          <w:p w14:paraId="3F736323"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PCT</w:t>
            </w:r>
          </w:p>
        </w:tc>
        <w:tc>
          <w:tcPr>
            <w:tcW w:w="766" w:type="dxa"/>
            <w:shd w:val="clear" w:color="auto" w:fill="auto"/>
            <w:vAlign w:val="center"/>
          </w:tcPr>
          <w:p w14:paraId="48AF086F"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20</w:t>
            </w:r>
          </w:p>
        </w:tc>
        <w:tc>
          <w:tcPr>
            <w:tcW w:w="1285" w:type="dxa"/>
            <w:shd w:val="clear" w:color="auto" w:fill="auto"/>
            <w:vAlign w:val="center"/>
            <w:hideMark/>
          </w:tcPr>
          <w:p w14:paraId="7DE3788A"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R$ 4,75</w:t>
            </w:r>
          </w:p>
        </w:tc>
        <w:tc>
          <w:tcPr>
            <w:tcW w:w="1569" w:type="dxa"/>
            <w:shd w:val="clear" w:color="auto" w:fill="auto"/>
            <w:vAlign w:val="center"/>
            <w:hideMark/>
          </w:tcPr>
          <w:p w14:paraId="1A944DC1"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R$ 95,00</w:t>
            </w:r>
          </w:p>
        </w:tc>
      </w:tr>
      <w:tr w:rsidR="008D7698" w:rsidRPr="00CA7195" w14:paraId="7599DE3C" w14:textId="77777777" w:rsidTr="00080F6E">
        <w:trPr>
          <w:trHeight w:val="570"/>
          <w:jc w:val="center"/>
        </w:trPr>
        <w:tc>
          <w:tcPr>
            <w:tcW w:w="698" w:type="dxa"/>
            <w:shd w:val="clear" w:color="auto" w:fill="auto"/>
            <w:vAlign w:val="center"/>
          </w:tcPr>
          <w:p w14:paraId="7997F750"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10</w:t>
            </w:r>
          </w:p>
        </w:tc>
        <w:tc>
          <w:tcPr>
            <w:tcW w:w="1731" w:type="dxa"/>
            <w:vAlign w:val="center"/>
          </w:tcPr>
          <w:p w14:paraId="55F7A322"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b/>
                <w:bCs/>
              </w:rPr>
              <w:t>Margarina 500g</w:t>
            </w:r>
          </w:p>
        </w:tc>
        <w:tc>
          <w:tcPr>
            <w:tcW w:w="2440" w:type="dxa"/>
            <w:shd w:val="clear" w:color="auto" w:fill="auto"/>
            <w:vAlign w:val="center"/>
          </w:tcPr>
          <w:p w14:paraId="183A3EEC"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rPr>
              <w:t xml:space="preserve">Margarina vegetal com sal, teor de lipídios mínimo de 60%. Pote plástico de 500g com </w:t>
            </w:r>
            <w:r w:rsidRPr="00CA7195">
              <w:rPr>
                <w:rFonts w:ascii="Times New Roman" w:hAnsi="Times New Roman" w:cs="Times New Roman"/>
              </w:rPr>
              <w:lastRenderedPageBreak/>
              <w:t>tampa.</w:t>
            </w:r>
          </w:p>
        </w:tc>
        <w:tc>
          <w:tcPr>
            <w:tcW w:w="1287" w:type="dxa"/>
            <w:shd w:val="clear" w:color="auto" w:fill="auto"/>
            <w:vAlign w:val="center"/>
          </w:tcPr>
          <w:p w14:paraId="0D8CA8F9"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lastRenderedPageBreak/>
              <w:t>POTE</w:t>
            </w:r>
          </w:p>
        </w:tc>
        <w:tc>
          <w:tcPr>
            <w:tcW w:w="766" w:type="dxa"/>
            <w:shd w:val="clear" w:color="auto" w:fill="auto"/>
            <w:vAlign w:val="center"/>
          </w:tcPr>
          <w:p w14:paraId="683B05A3"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10</w:t>
            </w:r>
          </w:p>
        </w:tc>
        <w:tc>
          <w:tcPr>
            <w:tcW w:w="1285" w:type="dxa"/>
            <w:shd w:val="clear" w:color="auto" w:fill="auto"/>
            <w:vAlign w:val="center"/>
            <w:hideMark/>
          </w:tcPr>
          <w:p w14:paraId="3B542C5C"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R$ 6,90</w:t>
            </w:r>
          </w:p>
        </w:tc>
        <w:tc>
          <w:tcPr>
            <w:tcW w:w="1569" w:type="dxa"/>
            <w:shd w:val="clear" w:color="auto" w:fill="auto"/>
            <w:vAlign w:val="center"/>
            <w:hideMark/>
          </w:tcPr>
          <w:p w14:paraId="27369FB6"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R$ 69,00</w:t>
            </w:r>
          </w:p>
        </w:tc>
      </w:tr>
      <w:tr w:rsidR="008D7698" w:rsidRPr="00CA7195" w14:paraId="49B66B66" w14:textId="77777777" w:rsidTr="00080F6E">
        <w:trPr>
          <w:trHeight w:val="570"/>
          <w:jc w:val="center"/>
        </w:trPr>
        <w:tc>
          <w:tcPr>
            <w:tcW w:w="698" w:type="dxa"/>
            <w:shd w:val="clear" w:color="auto" w:fill="auto"/>
            <w:vAlign w:val="center"/>
          </w:tcPr>
          <w:p w14:paraId="2AEF8AD3"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11</w:t>
            </w:r>
          </w:p>
        </w:tc>
        <w:tc>
          <w:tcPr>
            <w:tcW w:w="1731" w:type="dxa"/>
            <w:vAlign w:val="center"/>
          </w:tcPr>
          <w:p w14:paraId="42AD9133" w14:textId="77777777" w:rsidR="008D7698" w:rsidRPr="00CA7195" w:rsidRDefault="008D7698" w:rsidP="00080F6E">
            <w:pPr>
              <w:spacing w:line="276" w:lineRule="auto"/>
              <w:jc w:val="center"/>
              <w:rPr>
                <w:rFonts w:ascii="Times New Roman" w:hAnsi="Times New Roman" w:cs="Times New Roman"/>
                <w:b/>
                <w:bCs/>
              </w:rPr>
            </w:pPr>
            <w:r w:rsidRPr="00CA7195">
              <w:rPr>
                <w:rFonts w:ascii="Times New Roman" w:hAnsi="Times New Roman" w:cs="Times New Roman"/>
                <w:b/>
                <w:bCs/>
              </w:rPr>
              <w:t>Maionese</w:t>
            </w:r>
          </w:p>
        </w:tc>
        <w:tc>
          <w:tcPr>
            <w:tcW w:w="2440" w:type="dxa"/>
            <w:shd w:val="clear" w:color="auto" w:fill="auto"/>
            <w:vAlign w:val="center"/>
          </w:tcPr>
          <w:p w14:paraId="17A8357C" w14:textId="77777777" w:rsidR="008D7698" w:rsidRPr="00CA7195" w:rsidRDefault="008D7698" w:rsidP="00080F6E">
            <w:pPr>
              <w:spacing w:line="276" w:lineRule="auto"/>
              <w:jc w:val="center"/>
              <w:rPr>
                <w:rFonts w:ascii="Times New Roman" w:hAnsi="Times New Roman" w:cs="Times New Roman"/>
              </w:rPr>
            </w:pPr>
            <w:r w:rsidRPr="00CA7195">
              <w:rPr>
                <w:rFonts w:ascii="Times New Roman" w:hAnsi="Times New Roman" w:cs="Times New Roman"/>
              </w:rPr>
              <w:t>Molho de maionese, consistência cremosa, cor branca ou levemente amarelada, sabor característico. Produzida com ovos pasteurizados e óleos vegetais de primeira qualidade. Embalagem tipo pote plástico (</w:t>
            </w:r>
            <w:proofErr w:type="spellStart"/>
            <w:r w:rsidRPr="00CA7195">
              <w:rPr>
                <w:rFonts w:ascii="Times New Roman" w:hAnsi="Times New Roman" w:cs="Times New Roman"/>
              </w:rPr>
              <w:t>aprox</w:t>
            </w:r>
            <w:proofErr w:type="spellEnd"/>
            <w:r w:rsidRPr="00CA7195">
              <w:rPr>
                <w:rFonts w:ascii="Times New Roman" w:hAnsi="Times New Roman" w:cs="Times New Roman"/>
              </w:rPr>
              <w:t>. 500g) ou frasco tipo "</w:t>
            </w:r>
            <w:proofErr w:type="spellStart"/>
            <w:r w:rsidRPr="00CA7195">
              <w:rPr>
                <w:rFonts w:ascii="Times New Roman" w:hAnsi="Times New Roman" w:cs="Times New Roman"/>
              </w:rPr>
              <w:t>squeeze</w:t>
            </w:r>
            <w:proofErr w:type="spellEnd"/>
            <w:r w:rsidRPr="00CA7195">
              <w:rPr>
                <w:rFonts w:ascii="Times New Roman" w:hAnsi="Times New Roman" w:cs="Times New Roman"/>
              </w:rPr>
              <w:t>" (</w:t>
            </w:r>
            <w:proofErr w:type="spellStart"/>
            <w:r w:rsidRPr="00CA7195">
              <w:rPr>
                <w:rFonts w:ascii="Times New Roman" w:hAnsi="Times New Roman" w:cs="Times New Roman"/>
              </w:rPr>
              <w:t>aprox</w:t>
            </w:r>
            <w:proofErr w:type="spellEnd"/>
            <w:r w:rsidRPr="00CA7195">
              <w:rPr>
                <w:rFonts w:ascii="Times New Roman" w:hAnsi="Times New Roman" w:cs="Times New Roman"/>
              </w:rPr>
              <w:t>. 400g), com lacre de segurança inviolável. Deve apresentar no rótulo a tabela nutricional, data de fabricação e validade visíveis. Registro no órgão competente (ANVISA/MAPA).</w:t>
            </w:r>
          </w:p>
        </w:tc>
        <w:tc>
          <w:tcPr>
            <w:tcW w:w="1287" w:type="dxa"/>
            <w:shd w:val="clear" w:color="auto" w:fill="auto"/>
            <w:vAlign w:val="center"/>
          </w:tcPr>
          <w:p w14:paraId="2B18955D"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POTE</w:t>
            </w:r>
          </w:p>
        </w:tc>
        <w:tc>
          <w:tcPr>
            <w:tcW w:w="766" w:type="dxa"/>
            <w:shd w:val="clear" w:color="auto" w:fill="auto"/>
            <w:vAlign w:val="center"/>
          </w:tcPr>
          <w:p w14:paraId="6926D6EA"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05</w:t>
            </w:r>
          </w:p>
        </w:tc>
        <w:tc>
          <w:tcPr>
            <w:tcW w:w="1285" w:type="dxa"/>
            <w:shd w:val="clear" w:color="auto" w:fill="auto"/>
            <w:vAlign w:val="center"/>
          </w:tcPr>
          <w:p w14:paraId="120FCFD0"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R$ 7,99</w:t>
            </w:r>
          </w:p>
        </w:tc>
        <w:tc>
          <w:tcPr>
            <w:tcW w:w="1569" w:type="dxa"/>
            <w:shd w:val="clear" w:color="auto" w:fill="auto"/>
            <w:vAlign w:val="center"/>
          </w:tcPr>
          <w:p w14:paraId="03A41B42"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R$ 39,95</w:t>
            </w:r>
          </w:p>
        </w:tc>
      </w:tr>
      <w:tr w:rsidR="008D7698" w:rsidRPr="00CA7195" w14:paraId="6282CA52" w14:textId="77777777" w:rsidTr="00080F6E">
        <w:trPr>
          <w:trHeight w:val="855"/>
          <w:jc w:val="center"/>
        </w:trPr>
        <w:tc>
          <w:tcPr>
            <w:tcW w:w="698" w:type="dxa"/>
            <w:shd w:val="clear" w:color="auto" w:fill="auto"/>
            <w:vAlign w:val="center"/>
          </w:tcPr>
          <w:p w14:paraId="7642F946"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12</w:t>
            </w:r>
          </w:p>
        </w:tc>
        <w:tc>
          <w:tcPr>
            <w:tcW w:w="1731" w:type="dxa"/>
            <w:vAlign w:val="center"/>
          </w:tcPr>
          <w:p w14:paraId="0261EEBD"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b/>
                <w:bCs/>
              </w:rPr>
              <w:t>Doce de Frutas 400g</w:t>
            </w:r>
          </w:p>
        </w:tc>
        <w:tc>
          <w:tcPr>
            <w:tcW w:w="2440" w:type="dxa"/>
            <w:shd w:val="clear" w:color="auto" w:fill="auto"/>
            <w:vAlign w:val="center"/>
          </w:tcPr>
          <w:p w14:paraId="02108954"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rPr>
              <w:t>Geleia ou doce de frutas (morango, uva ou goiaba), consistência pastosa ou firme. Pote de 400g.</w:t>
            </w:r>
          </w:p>
        </w:tc>
        <w:tc>
          <w:tcPr>
            <w:tcW w:w="1287" w:type="dxa"/>
            <w:shd w:val="clear" w:color="auto" w:fill="auto"/>
            <w:vAlign w:val="center"/>
          </w:tcPr>
          <w:p w14:paraId="4F7105A1"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POTE</w:t>
            </w:r>
          </w:p>
        </w:tc>
        <w:tc>
          <w:tcPr>
            <w:tcW w:w="766" w:type="dxa"/>
            <w:shd w:val="clear" w:color="auto" w:fill="auto"/>
            <w:vAlign w:val="center"/>
          </w:tcPr>
          <w:p w14:paraId="3DF1BF1C"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10</w:t>
            </w:r>
          </w:p>
        </w:tc>
        <w:tc>
          <w:tcPr>
            <w:tcW w:w="1285" w:type="dxa"/>
            <w:shd w:val="clear" w:color="auto" w:fill="auto"/>
            <w:vAlign w:val="center"/>
            <w:hideMark/>
          </w:tcPr>
          <w:p w14:paraId="7E3D6E42"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R$ 5,70</w:t>
            </w:r>
          </w:p>
        </w:tc>
        <w:tc>
          <w:tcPr>
            <w:tcW w:w="1569" w:type="dxa"/>
            <w:shd w:val="clear" w:color="auto" w:fill="auto"/>
            <w:vAlign w:val="center"/>
            <w:hideMark/>
          </w:tcPr>
          <w:p w14:paraId="15BBD90F"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R$ 57,00</w:t>
            </w:r>
          </w:p>
        </w:tc>
      </w:tr>
      <w:tr w:rsidR="008D7698" w:rsidRPr="00CA7195" w14:paraId="7AFC3201" w14:textId="77777777" w:rsidTr="00080F6E">
        <w:trPr>
          <w:trHeight w:val="855"/>
          <w:jc w:val="center"/>
        </w:trPr>
        <w:tc>
          <w:tcPr>
            <w:tcW w:w="698" w:type="dxa"/>
            <w:shd w:val="clear" w:color="auto" w:fill="auto"/>
            <w:vAlign w:val="center"/>
          </w:tcPr>
          <w:p w14:paraId="4E989CA1"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13</w:t>
            </w:r>
          </w:p>
        </w:tc>
        <w:tc>
          <w:tcPr>
            <w:tcW w:w="1731" w:type="dxa"/>
            <w:vAlign w:val="center"/>
          </w:tcPr>
          <w:p w14:paraId="4FBDBB75" w14:textId="77777777" w:rsidR="008D7698" w:rsidRPr="00CA7195" w:rsidRDefault="008D7698" w:rsidP="00080F6E">
            <w:pPr>
              <w:spacing w:line="276" w:lineRule="auto"/>
              <w:jc w:val="center"/>
              <w:rPr>
                <w:rFonts w:ascii="Times New Roman" w:hAnsi="Times New Roman" w:cs="Times New Roman"/>
                <w:b/>
                <w:bCs/>
              </w:rPr>
            </w:pPr>
            <w:r w:rsidRPr="00CA7195">
              <w:rPr>
                <w:rFonts w:ascii="Times New Roman" w:hAnsi="Times New Roman" w:cs="Times New Roman"/>
                <w:b/>
                <w:bCs/>
              </w:rPr>
              <w:t>Massa para pão de queijo</w:t>
            </w:r>
          </w:p>
        </w:tc>
        <w:tc>
          <w:tcPr>
            <w:tcW w:w="2440" w:type="dxa"/>
            <w:shd w:val="clear" w:color="auto" w:fill="auto"/>
            <w:vAlign w:val="center"/>
          </w:tcPr>
          <w:p w14:paraId="3CCD51B8" w14:textId="77777777" w:rsidR="008D7698" w:rsidRPr="00CA7195" w:rsidRDefault="008D7698" w:rsidP="00080F6E">
            <w:pPr>
              <w:spacing w:line="276" w:lineRule="auto"/>
              <w:jc w:val="center"/>
              <w:rPr>
                <w:rFonts w:ascii="Times New Roman" w:hAnsi="Times New Roman" w:cs="Times New Roman"/>
              </w:rPr>
            </w:pPr>
            <w:r w:rsidRPr="00CA7195">
              <w:rPr>
                <w:rFonts w:ascii="Times New Roman" w:hAnsi="Times New Roman" w:cs="Times New Roman"/>
              </w:rPr>
              <w:t xml:space="preserve">Massa preparada para pão de queijo (resfriada ou congelada), pronta para assar. Composição à base de polvilho de alta qualidade e queijo (mínimo de 15% de teor de queijo na massa). Deve apresentar textura homogênea e sabor característico, sem excesso de conservantes. Embalagem plástica de 1kg, com lacre de segurança, contendo tabela nutricional, data de </w:t>
            </w:r>
            <w:r w:rsidRPr="00CA7195">
              <w:rPr>
                <w:rFonts w:ascii="Times New Roman" w:hAnsi="Times New Roman" w:cs="Times New Roman"/>
              </w:rPr>
              <w:lastRenderedPageBreak/>
              <w:t>fabricação e validade visíveis. Registro no órgão competente (MAPA/ANVISA).</w:t>
            </w:r>
          </w:p>
        </w:tc>
        <w:tc>
          <w:tcPr>
            <w:tcW w:w="1287" w:type="dxa"/>
            <w:shd w:val="clear" w:color="auto" w:fill="auto"/>
            <w:vAlign w:val="center"/>
          </w:tcPr>
          <w:p w14:paraId="2BC4CDFF"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lastRenderedPageBreak/>
              <w:t>POTE</w:t>
            </w:r>
          </w:p>
        </w:tc>
        <w:tc>
          <w:tcPr>
            <w:tcW w:w="766" w:type="dxa"/>
            <w:shd w:val="clear" w:color="auto" w:fill="auto"/>
            <w:vAlign w:val="center"/>
          </w:tcPr>
          <w:p w14:paraId="381F746C"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10</w:t>
            </w:r>
          </w:p>
        </w:tc>
        <w:tc>
          <w:tcPr>
            <w:tcW w:w="1285" w:type="dxa"/>
            <w:shd w:val="clear" w:color="auto" w:fill="auto"/>
            <w:vAlign w:val="center"/>
          </w:tcPr>
          <w:p w14:paraId="29C22356"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R$ 15,90</w:t>
            </w:r>
          </w:p>
        </w:tc>
        <w:tc>
          <w:tcPr>
            <w:tcW w:w="1569" w:type="dxa"/>
            <w:shd w:val="clear" w:color="auto" w:fill="auto"/>
            <w:vAlign w:val="center"/>
          </w:tcPr>
          <w:p w14:paraId="17D25464"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R$ 159,00</w:t>
            </w:r>
          </w:p>
        </w:tc>
      </w:tr>
      <w:tr w:rsidR="008D7698" w:rsidRPr="00CA7195" w14:paraId="1E3DA0A9" w14:textId="77777777" w:rsidTr="00080F6E">
        <w:trPr>
          <w:trHeight w:val="770"/>
          <w:jc w:val="center"/>
        </w:trPr>
        <w:tc>
          <w:tcPr>
            <w:tcW w:w="698" w:type="dxa"/>
            <w:shd w:val="clear" w:color="auto" w:fill="auto"/>
            <w:vAlign w:val="center"/>
          </w:tcPr>
          <w:p w14:paraId="38173A9D"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14</w:t>
            </w:r>
          </w:p>
        </w:tc>
        <w:tc>
          <w:tcPr>
            <w:tcW w:w="1731" w:type="dxa"/>
            <w:vAlign w:val="center"/>
          </w:tcPr>
          <w:p w14:paraId="6E306263"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b/>
                <w:bCs/>
              </w:rPr>
              <w:t>Pão de Forma</w:t>
            </w:r>
          </w:p>
        </w:tc>
        <w:tc>
          <w:tcPr>
            <w:tcW w:w="2440" w:type="dxa"/>
            <w:shd w:val="clear" w:color="auto" w:fill="auto"/>
            <w:vAlign w:val="center"/>
          </w:tcPr>
          <w:p w14:paraId="513B697F"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rPr>
              <w:t>Pão de forma fatiado, branco, tradicional. Embalagem plástica original com data de fabricação e validade.</w:t>
            </w:r>
          </w:p>
        </w:tc>
        <w:tc>
          <w:tcPr>
            <w:tcW w:w="1287" w:type="dxa"/>
            <w:shd w:val="clear" w:color="auto" w:fill="auto"/>
            <w:vAlign w:val="center"/>
          </w:tcPr>
          <w:p w14:paraId="6F4B1EF3"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UND</w:t>
            </w:r>
          </w:p>
        </w:tc>
        <w:tc>
          <w:tcPr>
            <w:tcW w:w="766" w:type="dxa"/>
            <w:shd w:val="clear" w:color="auto" w:fill="auto"/>
            <w:vAlign w:val="center"/>
          </w:tcPr>
          <w:p w14:paraId="2FEF4D1C"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20</w:t>
            </w:r>
          </w:p>
        </w:tc>
        <w:tc>
          <w:tcPr>
            <w:tcW w:w="1285" w:type="dxa"/>
            <w:shd w:val="clear" w:color="auto" w:fill="auto"/>
            <w:vAlign w:val="center"/>
            <w:hideMark/>
          </w:tcPr>
          <w:p w14:paraId="0A6DF654"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R$ 7,97</w:t>
            </w:r>
          </w:p>
        </w:tc>
        <w:tc>
          <w:tcPr>
            <w:tcW w:w="1569" w:type="dxa"/>
            <w:shd w:val="clear" w:color="auto" w:fill="auto"/>
            <w:vAlign w:val="center"/>
            <w:hideMark/>
          </w:tcPr>
          <w:p w14:paraId="378FAF1C"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R$ 159,40</w:t>
            </w:r>
          </w:p>
        </w:tc>
      </w:tr>
      <w:tr w:rsidR="008D7698" w:rsidRPr="00CA7195" w14:paraId="2DFD0CDD" w14:textId="77777777" w:rsidTr="00080F6E">
        <w:trPr>
          <w:trHeight w:val="855"/>
          <w:jc w:val="center"/>
        </w:trPr>
        <w:tc>
          <w:tcPr>
            <w:tcW w:w="698" w:type="dxa"/>
            <w:shd w:val="clear" w:color="auto" w:fill="auto"/>
            <w:vAlign w:val="center"/>
          </w:tcPr>
          <w:p w14:paraId="3D4944EB"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15</w:t>
            </w:r>
          </w:p>
        </w:tc>
        <w:tc>
          <w:tcPr>
            <w:tcW w:w="1731" w:type="dxa"/>
            <w:vAlign w:val="center"/>
          </w:tcPr>
          <w:p w14:paraId="3EE5B6D3"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b/>
                <w:bCs/>
              </w:rPr>
              <w:t>Achocolatado em pó</w:t>
            </w:r>
          </w:p>
        </w:tc>
        <w:tc>
          <w:tcPr>
            <w:tcW w:w="2440" w:type="dxa"/>
            <w:shd w:val="clear" w:color="auto" w:fill="auto"/>
            <w:vAlign w:val="center"/>
          </w:tcPr>
          <w:p w14:paraId="0DA3931F"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rPr>
              <w:t>Achocolatado em pó, solúvel, contendo açúcar e cacau. Embalagem mínima de 400g.</w:t>
            </w:r>
          </w:p>
        </w:tc>
        <w:tc>
          <w:tcPr>
            <w:tcW w:w="1287" w:type="dxa"/>
            <w:shd w:val="clear" w:color="auto" w:fill="auto"/>
            <w:vAlign w:val="center"/>
          </w:tcPr>
          <w:p w14:paraId="574FD744"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PCT</w:t>
            </w:r>
          </w:p>
        </w:tc>
        <w:tc>
          <w:tcPr>
            <w:tcW w:w="766" w:type="dxa"/>
            <w:shd w:val="clear" w:color="auto" w:fill="auto"/>
            <w:vAlign w:val="center"/>
          </w:tcPr>
          <w:p w14:paraId="2D021EBA"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15</w:t>
            </w:r>
          </w:p>
        </w:tc>
        <w:tc>
          <w:tcPr>
            <w:tcW w:w="1285" w:type="dxa"/>
            <w:shd w:val="clear" w:color="auto" w:fill="auto"/>
            <w:vAlign w:val="center"/>
            <w:hideMark/>
          </w:tcPr>
          <w:p w14:paraId="456182F0"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R$ 8,59</w:t>
            </w:r>
          </w:p>
        </w:tc>
        <w:tc>
          <w:tcPr>
            <w:tcW w:w="1569" w:type="dxa"/>
            <w:shd w:val="clear" w:color="auto" w:fill="auto"/>
            <w:vAlign w:val="center"/>
            <w:hideMark/>
          </w:tcPr>
          <w:p w14:paraId="48E901F6"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R$ 128,85</w:t>
            </w:r>
          </w:p>
        </w:tc>
      </w:tr>
      <w:tr w:rsidR="008D7698" w:rsidRPr="00CA7195" w14:paraId="011E3993" w14:textId="77777777" w:rsidTr="00080F6E">
        <w:trPr>
          <w:trHeight w:val="855"/>
          <w:jc w:val="center"/>
        </w:trPr>
        <w:tc>
          <w:tcPr>
            <w:tcW w:w="698" w:type="dxa"/>
            <w:shd w:val="clear" w:color="auto" w:fill="auto"/>
            <w:vAlign w:val="center"/>
          </w:tcPr>
          <w:p w14:paraId="5FE35399"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16</w:t>
            </w:r>
          </w:p>
        </w:tc>
        <w:tc>
          <w:tcPr>
            <w:tcW w:w="1731" w:type="dxa"/>
            <w:vAlign w:val="center"/>
          </w:tcPr>
          <w:p w14:paraId="2F0B0234"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b/>
                <w:bCs/>
              </w:rPr>
              <w:t>Erva Mate</w:t>
            </w:r>
          </w:p>
        </w:tc>
        <w:tc>
          <w:tcPr>
            <w:tcW w:w="2440" w:type="dxa"/>
            <w:shd w:val="clear" w:color="auto" w:fill="auto"/>
            <w:vAlign w:val="center"/>
          </w:tcPr>
          <w:p w14:paraId="546054C3"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rPr>
              <w:t>Erva-mate para chimarrão, moagem fina ou média, embalagem laminada de no mínimo 1kg.</w:t>
            </w:r>
          </w:p>
        </w:tc>
        <w:tc>
          <w:tcPr>
            <w:tcW w:w="1287" w:type="dxa"/>
            <w:shd w:val="clear" w:color="auto" w:fill="auto"/>
            <w:vAlign w:val="center"/>
          </w:tcPr>
          <w:p w14:paraId="0EA0AECF"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PCT</w:t>
            </w:r>
          </w:p>
        </w:tc>
        <w:tc>
          <w:tcPr>
            <w:tcW w:w="766" w:type="dxa"/>
            <w:shd w:val="clear" w:color="auto" w:fill="auto"/>
            <w:vAlign w:val="center"/>
          </w:tcPr>
          <w:p w14:paraId="455EF93D"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50</w:t>
            </w:r>
          </w:p>
        </w:tc>
        <w:tc>
          <w:tcPr>
            <w:tcW w:w="1285" w:type="dxa"/>
            <w:shd w:val="clear" w:color="auto" w:fill="auto"/>
            <w:vAlign w:val="center"/>
            <w:hideMark/>
          </w:tcPr>
          <w:p w14:paraId="678C8248"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R$ 13,79</w:t>
            </w:r>
          </w:p>
        </w:tc>
        <w:tc>
          <w:tcPr>
            <w:tcW w:w="1569" w:type="dxa"/>
            <w:shd w:val="clear" w:color="auto" w:fill="auto"/>
            <w:vAlign w:val="center"/>
            <w:hideMark/>
          </w:tcPr>
          <w:p w14:paraId="146EFE4B"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R$ 689,50</w:t>
            </w:r>
          </w:p>
        </w:tc>
      </w:tr>
      <w:tr w:rsidR="008D7698" w:rsidRPr="00CA7195" w14:paraId="013CE5AB" w14:textId="77777777" w:rsidTr="00080F6E">
        <w:trPr>
          <w:trHeight w:val="855"/>
          <w:jc w:val="center"/>
        </w:trPr>
        <w:tc>
          <w:tcPr>
            <w:tcW w:w="698" w:type="dxa"/>
            <w:shd w:val="clear" w:color="auto" w:fill="auto"/>
            <w:vAlign w:val="center"/>
          </w:tcPr>
          <w:p w14:paraId="7F9363F6"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17</w:t>
            </w:r>
          </w:p>
        </w:tc>
        <w:tc>
          <w:tcPr>
            <w:tcW w:w="1731" w:type="dxa"/>
            <w:vAlign w:val="center"/>
          </w:tcPr>
          <w:p w14:paraId="546ED0F9"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b/>
                <w:bCs/>
              </w:rPr>
              <w:t>Presunto 200g</w:t>
            </w:r>
          </w:p>
        </w:tc>
        <w:tc>
          <w:tcPr>
            <w:tcW w:w="2440" w:type="dxa"/>
            <w:shd w:val="clear" w:color="auto" w:fill="auto"/>
            <w:vAlign w:val="center"/>
          </w:tcPr>
          <w:p w14:paraId="3A53C888"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rPr>
              <w:t>Presunto cozido sem capa de gordura. Fatiado, acondicionado em bandejas higienizadas de no mínimo 200g.</w:t>
            </w:r>
          </w:p>
        </w:tc>
        <w:tc>
          <w:tcPr>
            <w:tcW w:w="1287" w:type="dxa"/>
            <w:shd w:val="clear" w:color="auto" w:fill="auto"/>
            <w:vAlign w:val="center"/>
          </w:tcPr>
          <w:p w14:paraId="3B40EEB6"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PCT</w:t>
            </w:r>
          </w:p>
        </w:tc>
        <w:tc>
          <w:tcPr>
            <w:tcW w:w="766" w:type="dxa"/>
            <w:shd w:val="clear" w:color="auto" w:fill="auto"/>
            <w:vAlign w:val="center"/>
          </w:tcPr>
          <w:p w14:paraId="451285C6"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30</w:t>
            </w:r>
          </w:p>
        </w:tc>
        <w:tc>
          <w:tcPr>
            <w:tcW w:w="1285" w:type="dxa"/>
            <w:shd w:val="clear" w:color="auto" w:fill="auto"/>
            <w:vAlign w:val="center"/>
            <w:hideMark/>
          </w:tcPr>
          <w:p w14:paraId="72A2C59B"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R$ 8,90</w:t>
            </w:r>
          </w:p>
        </w:tc>
        <w:tc>
          <w:tcPr>
            <w:tcW w:w="1569" w:type="dxa"/>
            <w:shd w:val="clear" w:color="auto" w:fill="auto"/>
            <w:vAlign w:val="center"/>
            <w:hideMark/>
          </w:tcPr>
          <w:p w14:paraId="6983D2DA"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R$ 267,00</w:t>
            </w:r>
          </w:p>
        </w:tc>
      </w:tr>
      <w:tr w:rsidR="008D7698" w:rsidRPr="00CA7195" w14:paraId="3F5231DA" w14:textId="77777777" w:rsidTr="00080F6E">
        <w:trPr>
          <w:trHeight w:val="855"/>
          <w:jc w:val="center"/>
        </w:trPr>
        <w:tc>
          <w:tcPr>
            <w:tcW w:w="698" w:type="dxa"/>
            <w:shd w:val="clear" w:color="auto" w:fill="auto"/>
            <w:vAlign w:val="center"/>
          </w:tcPr>
          <w:p w14:paraId="184376E3"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18</w:t>
            </w:r>
          </w:p>
        </w:tc>
        <w:tc>
          <w:tcPr>
            <w:tcW w:w="1731" w:type="dxa"/>
            <w:vAlign w:val="center"/>
          </w:tcPr>
          <w:p w14:paraId="6F34AAEB"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b/>
                <w:bCs/>
              </w:rPr>
              <w:t xml:space="preserve">Queijo </w:t>
            </w:r>
            <w:proofErr w:type="spellStart"/>
            <w:r w:rsidRPr="00CA7195">
              <w:rPr>
                <w:rFonts w:ascii="Times New Roman" w:hAnsi="Times New Roman" w:cs="Times New Roman"/>
                <w:b/>
                <w:bCs/>
              </w:rPr>
              <w:t>Mussarela</w:t>
            </w:r>
            <w:proofErr w:type="spellEnd"/>
          </w:p>
        </w:tc>
        <w:tc>
          <w:tcPr>
            <w:tcW w:w="2440" w:type="dxa"/>
            <w:shd w:val="clear" w:color="auto" w:fill="auto"/>
            <w:vAlign w:val="center"/>
          </w:tcPr>
          <w:p w14:paraId="528DF783"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rPr>
              <w:t xml:space="preserve">Queijo tipo </w:t>
            </w:r>
            <w:proofErr w:type="spellStart"/>
            <w:r w:rsidRPr="00CA7195">
              <w:rPr>
                <w:rFonts w:ascii="Times New Roman" w:hAnsi="Times New Roman" w:cs="Times New Roman"/>
              </w:rPr>
              <w:t>mussarela</w:t>
            </w:r>
            <w:proofErr w:type="spellEnd"/>
            <w:r w:rsidRPr="00CA7195">
              <w:rPr>
                <w:rFonts w:ascii="Times New Roman" w:hAnsi="Times New Roman" w:cs="Times New Roman"/>
              </w:rPr>
              <w:t>. Fatiado, acondicionado em bandejas higienizadas de no mínimo 200g.</w:t>
            </w:r>
          </w:p>
        </w:tc>
        <w:tc>
          <w:tcPr>
            <w:tcW w:w="1287" w:type="dxa"/>
            <w:shd w:val="clear" w:color="auto" w:fill="auto"/>
            <w:vAlign w:val="center"/>
          </w:tcPr>
          <w:p w14:paraId="2B5D41AB"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PCT</w:t>
            </w:r>
          </w:p>
        </w:tc>
        <w:tc>
          <w:tcPr>
            <w:tcW w:w="766" w:type="dxa"/>
            <w:shd w:val="clear" w:color="auto" w:fill="auto"/>
            <w:vAlign w:val="center"/>
          </w:tcPr>
          <w:p w14:paraId="33AD183C"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30</w:t>
            </w:r>
          </w:p>
        </w:tc>
        <w:tc>
          <w:tcPr>
            <w:tcW w:w="1285" w:type="dxa"/>
            <w:shd w:val="clear" w:color="auto" w:fill="auto"/>
            <w:vAlign w:val="center"/>
            <w:hideMark/>
          </w:tcPr>
          <w:p w14:paraId="12878AD8"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R$ 8,90</w:t>
            </w:r>
          </w:p>
        </w:tc>
        <w:tc>
          <w:tcPr>
            <w:tcW w:w="1569" w:type="dxa"/>
            <w:shd w:val="clear" w:color="auto" w:fill="auto"/>
            <w:vAlign w:val="center"/>
            <w:hideMark/>
          </w:tcPr>
          <w:p w14:paraId="74E63A29"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R$ 267,00</w:t>
            </w:r>
          </w:p>
        </w:tc>
      </w:tr>
      <w:tr w:rsidR="008D7698" w:rsidRPr="00CA7195" w14:paraId="762EFAA0" w14:textId="77777777" w:rsidTr="00080F6E">
        <w:trPr>
          <w:trHeight w:val="855"/>
          <w:jc w:val="center"/>
        </w:trPr>
        <w:tc>
          <w:tcPr>
            <w:tcW w:w="698" w:type="dxa"/>
            <w:shd w:val="clear" w:color="auto" w:fill="auto"/>
            <w:vAlign w:val="center"/>
          </w:tcPr>
          <w:p w14:paraId="4F4F54E2"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19</w:t>
            </w:r>
          </w:p>
        </w:tc>
        <w:tc>
          <w:tcPr>
            <w:tcW w:w="1731" w:type="dxa"/>
            <w:vAlign w:val="center"/>
          </w:tcPr>
          <w:p w14:paraId="31783007"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b/>
                <w:bCs/>
              </w:rPr>
              <w:t xml:space="preserve">Maçã </w:t>
            </w:r>
          </w:p>
        </w:tc>
        <w:tc>
          <w:tcPr>
            <w:tcW w:w="2440" w:type="dxa"/>
            <w:shd w:val="clear" w:color="auto" w:fill="auto"/>
            <w:vAlign w:val="center"/>
          </w:tcPr>
          <w:p w14:paraId="6AD752C8"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rPr>
              <w:t>Frutas frescas, de primeira qualidade, tamanho médio, sem danos físicos ou mecânicos.</w:t>
            </w:r>
          </w:p>
        </w:tc>
        <w:tc>
          <w:tcPr>
            <w:tcW w:w="1287" w:type="dxa"/>
            <w:shd w:val="clear" w:color="auto" w:fill="auto"/>
            <w:vAlign w:val="center"/>
          </w:tcPr>
          <w:p w14:paraId="618FC57B"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KG</w:t>
            </w:r>
          </w:p>
        </w:tc>
        <w:tc>
          <w:tcPr>
            <w:tcW w:w="766" w:type="dxa"/>
            <w:shd w:val="clear" w:color="auto" w:fill="auto"/>
            <w:vAlign w:val="center"/>
          </w:tcPr>
          <w:p w14:paraId="6397DF37"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10</w:t>
            </w:r>
          </w:p>
        </w:tc>
        <w:tc>
          <w:tcPr>
            <w:tcW w:w="1285" w:type="dxa"/>
            <w:shd w:val="clear" w:color="auto" w:fill="auto"/>
            <w:vAlign w:val="center"/>
            <w:hideMark/>
          </w:tcPr>
          <w:p w14:paraId="545B3186"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R$ 8,90</w:t>
            </w:r>
          </w:p>
        </w:tc>
        <w:tc>
          <w:tcPr>
            <w:tcW w:w="1569" w:type="dxa"/>
            <w:shd w:val="clear" w:color="auto" w:fill="auto"/>
            <w:vAlign w:val="center"/>
            <w:hideMark/>
          </w:tcPr>
          <w:p w14:paraId="4987B4C6"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R$ 89,00</w:t>
            </w:r>
          </w:p>
        </w:tc>
      </w:tr>
      <w:tr w:rsidR="008D7698" w:rsidRPr="00CA7195" w14:paraId="5584D7A2" w14:textId="77777777" w:rsidTr="00080F6E">
        <w:trPr>
          <w:trHeight w:val="827"/>
          <w:jc w:val="center"/>
        </w:trPr>
        <w:tc>
          <w:tcPr>
            <w:tcW w:w="698" w:type="dxa"/>
            <w:shd w:val="clear" w:color="auto" w:fill="auto"/>
            <w:vAlign w:val="center"/>
          </w:tcPr>
          <w:p w14:paraId="0351BF25"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20</w:t>
            </w:r>
          </w:p>
        </w:tc>
        <w:tc>
          <w:tcPr>
            <w:tcW w:w="1731" w:type="dxa"/>
            <w:vAlign w:val="center"/>
          </w:tcPr>
          <w:p w14:paraId="721E9B05" w14:textId="77777777" w:rsidR="008D7698" w:rsidRPr="00CA7195" w:rsidRDefault="008D7698" w:rsidP="00080F6E">
            <w:pPr>
              <w:spacing w:line="276" w:lineRule="auto"/>
              <w:jc w:val="center"/>
              <w:rPr>
                <w:rFonts w:ascii="Times New Roman" w:eastAsia="Times New Roman" w:hAnsi="Times New Roman" w:cs="Times New Roman"/>
                <w:b/>
                <w:bCs/>
                <w:color w:val="1F1F1F"/>
                <w:lang w:eastAsia="pt-BR"/>
              </w:rPr>
            </w:pPr>
            <w:r w:rsidRPr="00CA7195">
              <w:rPr>
                <w:rFonts w:ascii="Times New Roman" w:eastAsia="Times New Roman" w:hAnsi="Times New Roman" w:cs="Times New Roman"/>
                <w:b/>
                <w:bCs/>
                <w:color w:val="1F1F1F"/>
                <w:lang w:eastAsia="pt-BR"/>
              </w:rPr>
              <w:t>Banana</w:t>
            </w:r>
          </w:p>
        </w:tc>
        <w:tc>
          <w:tcPr>
            <w:tcW w:w="2440" w:type="dxa"/>
            <w:shd w:val="clear" w:color="auto" w:fill="auto"/>
            <w:vAlign w:val="center"/>
          </w:tcPr>
          <w:p w14:paraId="1B2E11F2"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rPr>
              <w:t>Frutas frescas, de primeira qualidade, tamanho médio, sem danos físicos ou mecânicos.</w:t>
            </w:r>
          </w:p>
        </w:tc>
        <w:tc>
          <w:tcPr>
            <w:tcW w:w="1287" w:type="dxa"/>
            <w:shd w:val="clear" w:color="auto" w:fill="auto"/>
            <w:vAlign w:val="center"/>
          </w:tcPr>
          <w:p w14:paraId="51733686"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KG</w:t>
            </w:r>
          </w:p>
        </w:tc>
        <w:tc>
          <w:tcPr>
            <w:tcW w:w="766" w:type="dxa"/>
            <w:shd w:val="clear" w:color="auto" w:fill="auto"/>
            <w:vAlign w:val="center"/>
          </w:tcPr>
          <w:p w14:paraId="4BFF82B4"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10</w:t>
            </w:r>
          </w:p>
        </w:tc>
        <w:tc>
          <w:tcPr>
            <w:tcW w:w="1285" w:type="dxa"/>
            <w:shd w:val="clear" w:color="auto" w:fill="auto"/>
            <w:vAlign w:val="center"/>
            <w:hideMark/>
          </w:tcPr>
          <w:p w14:paraId="24460CEF"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R$ 4,90</w:t>
            </w:r>
          </w:p>
        </w:tc>
        <w:tc>
          <w:tcPr>
            <w:tcW w:w="1569" w:type="dxa"/>
            <w:shd w:val="clear" w:color="auto" w:fill="auto"/>
            <w:vAlign w:val="center"/>
            <w:hideMark/>
          </w:tcPr>
          <w:p w14:paraId="2E6AE2A0"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R$ 49,00</w:t>
            </w:r>
          </w:p>
        </w:tc>
      </w:tr>
      <w:tr w:rsidR="008D7698" w:rsidRPr="00CA7195" w14:paraId="27285503" w14:textId="77777777" w:rsidTr="00080F6E">
        <w:trPr>
          <w:trHeight w:val="827"/>
          <w:jc w:val="center"/>
        </w:trPr>
        <w:tc>
          <w:tcPr>
            <w:tcW w:w="698" w:type="dxa"/>
            <w:shd w:val="clear" w:color="auto" w:fill="auto"/>
            <w:vAlign w:val="center"/>
          </w:tcPr>
          <w:p w14:paraId="645154F1"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21</w:t>
            </w:r>
          </w:p>
        </w:tc>
        <w:tc>
          <w:tcPr>
            <w:tcW w:w="1731" w:type="dxa"/>
            <w:vAlign w:val="center"/>
          </w:tcPr>
          <w:p w14:paraId="1F347B64" w14:textId="77777777" w:rsidR="008D7698" w:rsidRPr="00CA7195" w:rsidRDefault="008D7698" w:rsidP="00080F6E">
            <w:pPr>
              <w:spacing w:line="276" w:lineRule="auto"/>
              <w:jc w:val="center"/>
              <w:rPr>
                <w:rFonts w:ascii="Times New Roman" w:eastAsia="Times New Roman" w:hAnsi="Times New Roman" w:cs="Times New Roman"/>
                <w:b/>
                <w:bCs/>
                <w:color w:val="1F1F1F"/>
                <w:lang w:eastAsia="pt-BR"/>
              </w:rPr>
            </w:pPr>
            <w:r w:rsidRPr="00CA7195">
              <w:rPr>
                <w:rFonts w:ascii="Times New Roman" w:eastAsia="Times New Roman" w:hAnsi="Times New Roman" w:cs="Times New Roman"/>
                <w:b/>
                <w:bCs/>
                <w:color w:val="1F1F1F"/>
                <w:lang w:eastAsia="pt-BR"/>
              </w:rPr>
              <w:t>Bolos diversos</w:t>
            </w:r>
          </w:p>
        </w:tc>
        <w:tc>
          <w:tcPr>
            <w:tcW w:w="2440" w:type="dxa"/>
            <w:shd w:val="clear" w:color="auto" w:fill="auto"/>
            <w:vAlign w:val="center"/>
          </w:tcPr>
          <w:p w14:paraId="3B6E7D00" w14:textId="77777777" w:rsidR="008D7698" w:rsidRPr="00CA7195" w:rsidRDefault="008D7698" w:rsidP="00080F6E">
            <w:pPr>
              <w:spacing w:line="276" w:lineRule="auto"/>
              <w:jc w:val="center"/>
              <w:rPr>
                <w:rFonts w:ascii="Times New Roman" w:hAnsi="Times New Roman" w:cs="Times New Roman"/>
              </w:rPr>
            </w:pPr>
            <w:r w:rsidRPr="00CA7195">
              <w:rPr>
                <w:rFonts w:ascii="Times New Roman" w:hAnsi="Times New Roman" w:cs="Times New Roman"/>
              </w:rPr>
              <w:t xml:space="preserve">Bolos de fabricação recente, sabores variados (milho, laranja, chocolate, baunilha, formigueiro), tipo </w:t>
            </w:r>
            <w:r w:rsidRPr="00CA7195">
              <w:rPr>
                <w:rFonts w:ascii="Times New Roman" w:hAnsi="Times New Roman" w:cs="Times New Roman"/>
              </w:rPr>
              <w:lastRenderedPageBreak/>
              <w:t>caseiro, sem recheio ou cobertura. Textura macia e massa homogênea, produzidos com ingredientes de primeira qualidade (ovos, farinha, leite, açúcar). Embalagem plástica protetora transparente, com peso aproximado de 1kg.</w:t>
            </w:r>
          </w:p>
        </w:tc>
        <w:tc>
          <w:tcPr>
            <w:tcW w:w="1287" w:type="dxa"/>
            <w:shd w:val="clear" w:color="auto" w:fill="auto"/>
            <w:vAlign w:val="center"/>
          </w:tcPr>
          <w:p w14:paraId="18BE4264"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lastRenderedPageBreak/>
              <w:t>UND</w:t>
            </w:r>
          </w:p>
        </w:tc>
        <w:tc>
          <w:tcPr>
            <w:tcW w:w="766" w:type="dxa"/>
            <w:shd w:val="clear" w:color="auto" w:fill="auto"/>
            <w:vAlign w:val="center"/>
          </w:tcPr>
          <w:p w14:paraId="5605C48D"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30</w:t>
            </w:r>
          </w:p>
        </w:tc>
        <w:tc>
          <w:tcPr>
            <w:tcW w:w="1285" w:type="dxa"/>
            <w:shd w:val="clear" w:color="auto" w:fill="auto"/>
            <w:vAlign w:val="center"/>
          </w:tcPr>
          <w:p w14:paraId="36524757"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R$ 13,90</w:t>
            </w:r>
          </w:p>
        </w:tc>
        <w:tc>
          <w:tcPr>
            <w:tcW w:w="1569" w:type="dxa"/>
            <w:shd w:val="clear" w:color="auto" w:fill="auto"/>
            <w:vAlign w:val="center"/>
          </w:tcPr>
          <w:p w14:paraId="0D87A096"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R$ 417,00</w:t>
            </w:r>
          </w:p>
        </w:tc>
      </w:tr>
      <w:tr w:rsidR="008D7698" w:rsidRPr="00CA7195" w14:paraId="25816E64" w14:textId="77777777" w:rsidTr="00080F6E">
        <w:trPr>
          <w:trHeight w:val="827"/>
          <w:jc w:val="center"/>
        </w:trPr>
        <w:tc>
          <w:tcPr>
            <w:tcW w:w="698" w:type="dxa"/>
            <w:shd w:val="clear" w:color="auto" w:fill="auto"/>
            <w:vAlign w:val="center"/>
          </w:tcPr>
          <w:p w14:paraId="5152289C"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22</w:t>
            </w:r>
          </w:p>
        </w:tc>
        <w:tc>
          <w:tcPr>
            <w:tcW w:w="1731" w:type="dxa"/>
            <w:vAlign w:val="center"/>
          </w:tcPr>
          <w:p w14:paraId="57ECBE50" w14:textId="77777777" w:rsidR="008D7698" w:rsidRPr="00CA7195" w:rsidRDefault="008D7698" w:rsidP="00080F6E">
            <w:pPr>
              <w:spacing w:line="276" w:lineRule="auto"/>
              <w:jc w:val="center"/>
              <w:rPr>
                <w:rFonts w:ascii="Times New Roman" w:eastAsia="Times New Roman" w:hAnsi="Times New Roman" w:cs="Times New Roman"/>
                <w:b/>
                <w:bCs/>
                <w:color w:val="1F1F1F"/>
                <w:lang w:eastAsia="pt-BR"/>
              </w:rPr>
            </w:pPr>
            <w:r w:rsidRPr="00CA7195">
              <w:rPr>
                <w:rFonts w:ascii="Times New Roman" w:eastAsia="Times New Roman" w:hAnsi="Times New Roman" w:cs="Times New Roman"/>
                <w:b/>
                <w:bCs/>
                <w:color w:val="1F1F1F"/>
                <w:lang w:eastAsia="pt-BR"/>
              </w:rPr>
              <w:t>Cuca recheada</w:t>
            </w:r>
          </w:p>
        </w:tc>
        <w:tc>
          <w:tcPr>
            <w:tcW w:w="2440" w:type="dxa"/>
            <w:shd w:val="clear" w:color="auto" w:fill="auto"/>
            <w:vAlign w:val="center"/>
          </w:tcPr>
          <w:p w14:paraId="304DF481" w14:textId="77777777" w:rsidR="008D7698" w:rsidRPr="00CA7195" w:rsidRDefault="008D7698" w:rsidP="00080F6E">
            <w:pPr>
              <w:spacing w:line="276" w:lineRule="auto"/>
              <w:jc w:val="center"/>
              <w:rPr>
                <w:rFonts w:ascii="Times New Roman" w:hAnsi="Times New Roman" w:cs="Times New Roman"/>
              </w:rPr>
            </w:pPr>
            <w:r w:rsidRPr="00CA7195">
              <w:rPr>
                <w:rFonts w:ascii="Times New Roman" w:hAnsi="Times New Roman" w:cs="Times New Roman"/>
              </w:rPr>
              <w:t xml:space="preserve">Produto de panificação tipo cuca, de fabricação recente, massa doce, macia e </w:t>
            </w:r>
            <w:proofErr w:type="spellStart"/>
            <w:r w:rsidRPr="00CA7195">
              <w:rPr>
                <w:rFonts w:ascii="Times New Roman" w:hAnsi="Times New Roman" w:cs="Times New Roman"/>
              </w:rPr>
              <w:t>aerada</w:t>
            </w:r>
            <w:proofErr w:type="spellEnd"/>
            <w:r w:rsidRPr="00CA7195">
              <w:rPr>
                <w:rFonts w:ascii="Times New Roman" w:hAnsi="Times New Roman" w:cs="Times New Roman"/>
              </w:rPr>
              <w:t>, com cobertura de farofa crocante (açúcar, farinha e manteiga). Sabores variados (</w:t>
            </w:r>
            <w:proofErr w:type="spellStart"/>
            <w:r w:rsidRPr="00CA7195">
              <w:rPr>
                <w:rFonts w:ascii="Times New Roman" w:hAnsi="Times New Roman" w:cs="Times New Roman"/>
              </w:rPr>
              <w:t>ex</w:t>
            </w:r>
            <w:proofErr w:type="spellEnd"/>
            <w:r w:rsidRPr="00CA7195">
              <w:rPr>
                <w:rFonts w:ascii="Times New Roman" w:hAnsi="Times New Roman" w:cs="Times New Roman"/>
              </w:rPr>
              <w:t>: doce de leite, chocolate, goiabada ou frutas). Recheio generoso e homogêneo. Ingredientes de primeira qualidade, sem excesso de conservantes. Embalagem plástica protetora transparente, com peso aproximado de 800g a 1kg. Rótulo com data de fabricação, validade e tabela nutricional.</w:t>
            </w:r>
          </w:p>
        </w:tc>
        <w:tc>
          <w:tcPr>
            <w:tcW w:w="1287" w:type="dxa"/>
            <w:shd w:val="clear" w:color="auto" w:fill="auto"/>
            <w:vAlign w:val="center"/>
          </w:tcPr>
          <w:p w14:paraId="39A9D2DA"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UND</w:t>
            </w:r>
          </w:p>
        </w:tc>
        <w:tc>
          <w:tcPr>
            <w:tcW w:w="766" w:type="dxa"/>
            <w:shd w:val="clear" w:color="auto" w:fill="auto"/>
            <w:vAlign w:val="center"/>
          </w:tcPr>
          <w:p w14:paraId="430AD4CE"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12</w:t>
            </w:r>
          </w:p>
        </w:tc>
        <w:tc>
          <w:tcPr>
            <w:tcW w:w="1285" w:type="dxa"/>
            <w:shd w:val="clear" w:color="auto" w:fill="auto"/>
            <w:vAlign w:val="center"/>
          </w:tcPr>
          <w:p w14:paraId="1192B3FD"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R$ 12,49</w:t>
            </w:r>
          </w:p>
        </w:tc>
        <w:tc>
          <w:tcPr>
            <w:tcW w:w="1569" w:type="dxa"/>
            <w:shd w:val="clear" w:color="auto" w:fill="auto"/>
            <w:vAlign w:val="center"/>
          </w:tcPr>
          <w:p w14:paraId="440F9985"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R$ 149,88</w:t>
            </w:r>
          </w:p>
        </w:tc>
      </w:tr>
      <w:tr w:rsidR="008D7698" w:rsidRPr="00CA7195" w14:paraId="11C4D2FE" w14:textId="77777777" w:rsidTr="00080F6E">
        <w:trPr>
          <w:trHeight w:val="827"/>
          <w:jc w:val="center"/>
        </w:trPr>
        <w:tc>
          <w:tcPr>
            <w:tcW w:w="698" w:type="dxa"/>
            <w:shd w:val="clear" w:color="auto" w:fill="auto"/>
            <w:vAlign w:val="center"/>
          </w:tcPr>
          <w:p w14:paraId="7174BB75"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23</w:t>
            </w:r>
          </w:p>
        </w:tc>
        <w:tc>
          <w:tcPr>
            <w:tcW w:w="1731" w:type="dxa"/>
            <w:vAlign w:val="center"/>
          </w:tcPr>
          <w:p w14:paraId="26485C22" w14:textId="77777777" w:rsidR="008D7698" w:rsidRPr="00CA7195" w:rsidRDefault="008D7698" w:rsidP="00080F6E">
            <w:pPr>
              <w:spacing w:line="276" w:lineRule="auto"/>
              <w:jc w:val="center"/>
              <w:rPr>
                <w:rFonts w:ascii="Times New Roman" w:eastAsia="Times New Roman" w:hAnsi="Times New Roman" w:cs="Times New Roman"/>
                <w:b/>
                <w:bCs/>
                <w:color w:val="1F1F1F"/>
                <w:lang w:eastAsia="pt-BR"/>
              </w:rPr>
            </w:pPr>
            <w:r w:rsidRPr="00CA7195">
              <w:rPr>
                <w:rFonts w:ascii="Times New Roman" w:eastAsia="Times New Roman" w:hAnsi="Times New Roman" w:cs="Times New Roman"/>
                <w:b/>
                <w:bCs/>
                <w:color w:val="1F1F1F"/>
                <w:lang w:eastAsia="pt-BR"/>
              </w:rPr>
              <w:t>Ovos de galinha</w:t>
            </w:r>
          </w:p>
        </w:tc>
        <w:tc>
          <w:tcPr>
            <w:tcW w:w="2440" w:type="dxa"/>
            <w:shd w:val="clear" w:color="auto" w:fill="auto"/>
            <w:vAlign w:val="center"/>
          </w:tcPr>
          <w:p w14:paraId="41035C18" w14:textId="77777777" w:rsidR="008D7698" w:rsidRPr="00CA7195" w:rsidRDefault="008D7698" w:rsidP="00080F6E">
            <w:pPr>
              <w:spacing w:line="276" w:lineRule="auto"/>
              <w:jc w:val="center"/>
              <w:rPr>
                <w:rFonts w:ascii="Times New Roman" w:hAnsi="Times New Roman" w:cs="Times New Roman"/>
              </w:rPr>
            </w:pPr>
            <w:r w:rsidRPr="00CA7195">
              <w:rPr>
                <w:rFonts w:ascii="Times New Roman" w:hAnsi="Times New Roman" w:cs="Times New Roman"/>
              </w:rPr>
              <w:t xml:space="preserve">Ovos de galinha brancos ou vermelhos, tipo Grande, íntegros, limpos, com casca lisa e resistente, sem rachaduras ou sujidades. Devem ser de produção recente, apresentando gema centralizada e clara límpida. Embalagem em estojos de poliestireno </w:t>
            </w:r>
            <w:r w:rsidRPr="00CA7195">
              <w:rPr>
                <w:rFonts w:ascii="Times New Roman" w:hAnsi="Times New Roman" w:cs="Times New Roman"/>
              </w:rPr>
              <w:lastRenderedPageBreak/>
              <w:t>expandido ou papelão reciclado, contendo 12 unidades. Rotulagem obrigatória com data de validade, lote e carimbo de inspeção oficial (SIF, SIE ou SIM).</w:t>
            </w:r>
          </w:p>
        </w:tc>
        <w:tc>
          <w:tcPr>
            <w:tcW w:w="1287" w:type="dxa"/>
            <w:shd w:val="clear" w:color="auto" w:fill="auto"/>
            <w:vAlign w:val="center"/>
          </w:tcPr>
          <w:p w14:paraId="38F0D318"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lastRenderedPageBreak/>
              <w:t>DÚZIA</w:t>
            </w:r>
          </w:p>
        </w:tc>
        <w:tc>
          <w:tcPr>
            <w:tcW w:w="766" w:type="dxa"/>
            <w:shd w:val="clear" w:color="auto" w:fill="auto"/>
            <w:vAlign w:val="center"/>
          </w:tcPr>
          <w:p w14:paraId="09DF1969"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20</w:t>
            </w:r>
          </w:p>
        </w:tc>
        <w:tc>
          <w:tcPr>
            <w:tcW w:w="1285" w:type="dxa"/>
            <w:shd w:val="clear" w:color="auto" w:fill="auto"/>
            <w:vAlign w:val="center"/>
          </w:tcPr>
          <w:p w14:paraId="4EDE94E1"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R$ 9,89</w:t>
            </w:r>
          </w:p>
        </w:tc>
        <w:tc>
          <w:tcPr>
            <w:tcW w:w="1569" w:type="dxa"/>
            <w:shd w:val="clear" w:color="auto" w:fill="auto"/>
            <w:vAlign w:val="center"/>
          </w:tcPr>
          <w:p w14:paraId="4C025D5F"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R$ 197,80</w:t>
            </w:r>
          </w:p>
        </w:tc>
      </w:tr>
      <w:tr w:rsidR="008D7698" w:rsidRPr="00CA7195" w14:paraId="1659E6C2" w14:textId="77777777" w:rsidTr="00080F6E">
        <w:trPr>
          <w:trHeight w:val="852"/>
          <w:jc w:val="center"/>
        </w:trPr>
        <w:tc>
          <w:tcPr>
            <w:tcW w:w="698" w:type="dxa"/>
            <w:shd w:val="clear" w:color="auto" w:fill="auto"/>
            <w:vAlign w:val="center"/>
          </w:tcPr>
          <w:p w14:paraId="46DF06B5"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24</w:t>
            </w:r>
          </w:p>
        </w:tc>
        <w:tc>
          <w:tcPr>
            <w:tcW w:w="1731" w:type="dxa"/>
            <w:vAlign w:val="center"/>
          </w:tcPr>
          <w:p w14:paraId="75111C93" w14:textId="77777777" w:rsidR="008D7698" w:rsidRPr="00CA7195" w:rsidRDefault="008D7698" w:rsidP="00080F6E">
            <w:pPr>
              <w:spacing w:line="276" w:lineRule="auto"/>
              <w:jc w:val="center"/>
              <w:rPr>
                <w:rFonts w:ascii="Times New Roman" w:eastAsia="Times New Roman" w:hAnsi="Times New Roman" w:cs="Times New Roman"/>
                <w:b/>
                <w:bCs/>
                <w:color w:val="1F1F1F"/>
                <w:lang w:eastAsia="pt-BR"/>
              </w:rPr>
            </w:pPr>
            <w:r w:rsidRPr="00CA7195">
              <w:rPr>
                <w:rFonts w:ascii="Times New Roman" w:eastAsia="Times New Roman" w:hAnsi="Times New Roman" w:cs="Times New Roman"/>
                <w:b/>
                <w:bCs/>
                <w:color w:val="1F1F1F"/>
                <w:lang w:eastAsia="pt-BR"/>
              </w:rPr>
              <w:t>Chá Sabores Diversos (10 sachês)</w:t>
            </w:r>
          </w:p>
        </w:tc>
        <w:tc>
          <w:tcPr>
            <w:tcW w:w="2440" w:type="dxa"/>
            <w:shd w:val="clear" w:color="auto" w:fill="auto"/>
            <w:vAlign w:val="center"/>
          </w:tcPr>
          <w:p w14:paraId="2C8236E7"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Mistura para preparo de bebida por infusão. Sabores variados (</w:t>
            </w:r>
            <w:proofErr w:type="spellStart"/>
            <w:r w:rsidRPr="00CA7195">
              <w:rPr>
                <w:rFonts w:ascii="Times New Roman" w:eastAsia="Times New Roman" w:hAnsi="Times New Roman" w:cs="Times New Roman"/>
                <w:color w:val="1F1F1F"/>
                <w:lang w:eastAsia="pt-BR"/>
              </w:rPr>
              <w:t>ex</w:t>
            </w:r>
            <w:proofErr w:type="spellEnd"/>
            <w:r w:rsidRPr="00CA7195">
              <w:rPr>
                <w:rFonts w:ascii="Times New Roman" w:eastAsia="Times New Roman" w:hAnsi="Times New Roman" w:cs="Times New Roman"/>
                <w:color w:val="1F1F1F"/>
                <w:lang w:eastAsia="pt-BR"/>
              </w:rPr>
              <w:t>: Camomila, Erva-doce, Cidreira, Hortelã, Frutas). Embalagem contendo 10 sachês de aproximadamente 1,0g a 1,5g cada, embalados individualmente em papel filtro. Prazo de validade mínimo de 12 meses.</w:t>
            </w:r>
          </w:p>
        </w:tc>
        <w:tc>
          <w:tcPr>
            <w:tcW w:w="1287" w:type="dxa"/>
            <w:shd w:val="clear" w:color="auto" w:fill="auto"/>
            <w:vAlign w:val="center"/>
          </w:tcPr>
          <w:p w14:paraId="1A810D5E"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CX</w:t>
            </w:r>
          </w:p>
        </w:tc>
        <w:tc>
          <w:tcPr>
            <w:tcW w:w="766" w:type="dxa"/>
            <w:shd w:val="clear" w:color="auto" w:fill="auto"/>
            <w:vAlign w:val="center"/>
          </w:tcPr>
          <w:p w14:paraId="63EA93A2"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60</w:t>
            </w:r>
          </w:p>
        </w:tc>
        <w:tc>
          <w:tcPr>
            <w:tcW w:w="1285" w:type="dxa"/>
            <w:shd w:val="clear" w:color="auto" w:fill="auto"/>
            <w:vAlign w:val="center"/>
            <w:hideMark/>
          </w:tcPr>
          <w:p w14:paraId="392E8871"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R$ 3,89</w:t>
            </w:r>
          </w:p>
        </w:tc>
        <w:tc>
          <w:tcPr>
            <w:tcW w:w="1569" w:type="dxa"/>
            <w:shd w:val="clear" w:color="auto" w:fill="auto"/>
            <w:vAlign w:val="center"/>
            <w:hideMark/>
          </w:tcPr>
          <w:p w14:paraId="493521AE"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R$ 233,40</w:t>
            </w:r>
          </w:p>
        </w:tc>
      </w:tr>
      <w:tr w:rsidR="008D7698" w:rsidRPr="00CA7195" w14:paraId="1EEBBFB3" w14:textId="77777777" w:rsidTr="00080F6E">
        <w:trPr>
          <w:trHeight w:val="852"/>
          <w:jc w:val="center"/>
        </w:trPr>
        <w:tc>
          <w:tcPr>
            <w:tcW w:w="698" w:type="dxa"/>
            <w:shd w:val="clear" w:color="auto" w:fill="auto"/>
            <w:vAlign w:val="center"/>
          </w:tcPr>
          <w:p w14:paraId="11F64C17"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25</w:t>
            </w:r>
          </w:p>
        </w:tc>
        <w:tc>
          <w:tcPr>
            <w:tcW w:w="1731" w:type="dxa"/>
            <w:vAlign w:val="center"/>
          </w:tcPr>
          <w:p w14:paraId="30D1B6E5" w14:textId="77777777" w:rsidR="008D7698" w:rsidRPr="00CA7195" w:rsidRDefault="008D7698" w:rsidP="00080F6E">
            <w:pPr>
              <w:spacing w:line="276" w:lineRule="auto"/>
              <w:jc w:val="center"/>
              <w:rPr>
                <w:rFonts w:ascii="Times New Roman" w:eastAsia="Times New Roman" w:hAnsi="Times New Roman" w:cs="Times New Roman"/>
                <w:b/>
                <w:bCs/>
                <w:color w:val="1F1F1F"/>
                <w:lang w:eastAsia="pt-BR"/>
              </w:rPr>
            </w:pPr>
            <w:r w:rsidRPr="00CA7195">
              <w:rPr>
                <w:rFonts w:ascii="Times New Roman" w:eastAsia="Times New Roman" w:hAnsi="Times New Roman" w:cs="Times New Roman"/>
                <w:b/>
                <w:bCs/>
                <w:color w:val="1F1F1F"/>
                <w:lang w:eastAsia="pt-BR"/>
              </w:rPr>
              <w:t>Chá para Erva-Mate</w:t>
            </w:r>
          </w:p>
        </w:tc>
        <w:tc>
          <w:tcPr>
            <w:tcW w:w="2440" w:type="dxa"/>
            <w:shd w:val="clear" w:color="auto" w:fill="auto"/>
            <w:vAlign w:val="center"/>
          </w:tcPr>
          <w:p w14:paraId="78622CEE"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Composto de ervas secas e selecionadas (</w:t>
            </w:r>
            <w:proofErr w:type="spellStart"/>
            <w:r w:rsidRPr="00CA7195">
              <w:rPr>
                <w:rFonts w:ascii="Times New Roman" w:eastAsia="Times New Roman" w:hAnsi="Times New Roman" w:cs="Times New Roman"/>
                <w:color w:val="1F1F1F"/>
                <w:lang w:eastAsia="pt-BR"/>
              </w:rPr>
              <w:t>ex</w:t>
            </w:r>
            <w:proofErr w:type="spellEnd"/>
            <w:r w:rsidRPr="00CA7195">
              <w:rPr>
                <w:rFonts w:ascii="Times New Roman" w:eastAsia="Times New Roman" w:hAnsi="Times New Roman" w:cs="Times New Roman"/>
                <w:color w:val="1F1F1F"/>
                <w:lang w:eastAsia="pt-BR"/>
              </w:rPr>
              <w:t>: Camomila, Funcho, Cidreira) específicas para serem adicionadas ao preparo do chimarrão. Isento de corantes artificiais e conservantes. Embalagem de no mínimo 250g, com vedação eficiente.</w:t>
            </w:r>
          </w:p>
        </w:tc>
        <w:tc>
          <w:tcPr>
            <w:tcW w:w="1287" w:type="dxa"/>
            <w:shd w:val="clear" w:color="auto" w:fill="auto"/>
            <w:vAlign w:val="center"/>
          </w:tcPr>
          <w:p w14:paraId="69629A13"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PCT</w:t>
            </w:r>
          </w:p>
        </w:tc>
        <w:tc>
          <w:tcPr>
            <w:tcW w:w="766" w:type="dxa"/>
            <w:shd w:val="clear" w:color="auto" w:fill="auto"/>
            <w:vAlign w:val="center"/>
          </w:tcPr>
          <w:p w14:paraId="06BDAF3C"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20</w:t>
            </w:r>
          </w:p>
        </w:tc>
        <w:tc>
          <w:tcPr>
            <w:tcW w:w="1285" w:type="dxa"/>
            <w:shd w:val="clear" w:color="auto" w:fill="auto"/>
            <w:vAlign w:val="center"/>
          </w:tcPr>
          <w:p w14:paraId="35F84C97"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R$ 4,50</w:t>
            </w:r>
          </w:p>
        </w:tc>
        <w:tc>
          <w:tcPr>
            <w:tcW w:w="1569" w:type="dxa"/>
            <w:shd w:val="clear" w:color="auto" w:fill="auto"/>
            <w:vAlign w:val="center"/>
          </w:tcPr>
          <w:p w14:paraId="119F14C0"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R$ 90,00</w:t>
            </w:r>
          </w:p>
        </w:tc>
      </w:tr>
      <w:tr w:rsidR="008D7698" w:rsidRPr="00CA7195" w14:paraId="3B19553B" w14:textId="77777777" w:rsidTr="00080F6E">
        <w:trPr>
          <w:trHeight w:val="852"/>
          <w:jc w:val="center"/>
        </w:trPr>
        <w:tc>
          <w:tcPr>
            <w:tcW w:w="698" w:type="dxa"/>
            <w:shd w:val="clear" w:color="auto" w:fill="auto"/>
            <w:vAlign w:val="center"/>
          </w:tcPr>
          <w:p w14:paraId="55260779"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26</w:t>
            </w:r>
          </w:p>
        </w:tc>
        <w:tc>
          <w:tcPr>
            <w:tcW w:w="1731" w:type="dxa"/>
            <w:vAlign w:val="center"/>
          </w:tcPr>
          <w:p w14:paraId="2EF997CE"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b/>
                <w:bCs/>
              </w:rPr>
              <w:t>Papel Higiênico</w:t>
            </w:r>
          </w:p>
        </w:tc>
        <w:tc>
          <w:tcPr>
            <w:tcW w:w="2440" w:type="dxa"/>
            <w:shd w:val="clear" w:color="auto" w:fill="auto"/>
            <w:vAlign w:val="center"/>
          </w:tcPr>
          <w:p w14:paraId="3841946D"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rPr>
              <w:t>Papel higiênico folha dupla, alta absorção, cor branca. Rolo de 60 metros. Fardo com 12 rolos.</w:t>
            </w:r>
          </w:p>
        </w:tc>
        <w:tc>
          <w:tcPr>
            <w:tcW w:w="1287" w:type="dxa"/>
            <w:shd w:val="clear" w:color="auto" w:fill="auto"/>
            <w:vAlign w:val="center"/>
          </w:tcPr>
          <w:p w14:paraId="46E7E43A"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PCT</w:t>
            </w:r>
          </w:p>
        </w:tc>
        <w:tc>
          <w:tcPr>
            <w:tcW w:w="766" w:type="dxa"/>
            <w:shd w:val="clear" w:color="auto" w:fill="auto"/>
            <w:vAlign w:val="center"/>
          </w:tcPr>
          <w:p w14:paraId="492B5B9D"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50</w:t>
            </w:r>
          </w:p>
        </w:tc>
        <w:tc>
          <w:tcPr>
            <w:tcW w:w="1285" w:type="dxa"/>
            <w:shd w:val="clear" w:color="auto" w:fill="auto"/>
            <w:vAlign w:val="center"/>
          </w:tcPr>
          <w:p w14:paraId="1F666802"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R$ 11,97</w:t>
            </w:r>
          </w:p>
        </w:tc>
        <w:tc>
          <w:tcPr>
            <w:tcW w:w="1569" w:type="dxa"/>
            <w:shd w:val="clear" w:color="auto" w:fill="auto"/>
            <w:vAlign w:val="center"/>
          </w:tcPr>
          <w:p w14:paraId="36B0E3A0"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R$ 598,50</w:t>
            </w:r>
          </w:p>
        </w:tc>
      </w:tr>
      <w:tr w:rsidR="008D7698" w:rsidRPr="00CA7195" w14:paraId="72C94C10" w14:textId="77777777" w:rsidTr="00080F6E">
        <w:trPr>
          <w:trHeight w:val="852"/>
          <w:jc w:val="center"/>
        </w:trPr>
        <w:tc>
          <w:tcPr>
            <w:tcW w:w="698" w:type="dxa"/>
            <w:shd w:val="clear" w:color="auto" w:fill="auto"/>
            <w:vAlign w:val="center"/>
          </w:tcPr>
          <w:p w14:paraId="55E785AF"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27</w:t>
            </w:r>
          </w:p>
        </w:tc>
        <w:tc>
          <w:tcPr>
            <w:tcW w:w="1731" w:type="dxa"/>
            <w:vAlign w:val="center"/>
          </w:tcPr>
          <w:p w14:paraId="2E006ED4"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b/>
                <w:bCs/>
              </w:rPr>
              <w:t>Sacos de Lixo</w:t>
            </w:r>
          </w:p>
        </w:tc>
        <w:tc>
          <w:tcPr>
            <w:tcW w:w="2440" w:type="dxa"/>
            <w:shd w:val="clear" w:color="auto" w:fill="auto"/>
            <w:vAlign w:val="center"/>
          </w:tcPr>
          <w:p w14:paraId="61A89634"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rPr>
              <w:t xml:space="preserve">Saco para lixo em polietileno (PEBD), cor preta, </w:t>
            </w:r>
            <w:proofErr w:type="spellStart"/>
            <w:r w:rsidRPr="00CA7195">
              <w:rPr>
                <w:rFonts w:ascii="Times New Roman" w:hAnsi="Times New Roman" w:cs="Times New Roman"/>
              </w:rPr>
              <w:t>micragem</w:t>
            </w:r>
            <w:proofErr w:type="spellEnd"/>
            <w:r w:rsidRPr="00CA7195">
              <w:rPr>
                <w:rFonts w:ascii="Times New Roman" w:hAnsi="Times New Roman" w:cs="Times New Roman"/>
              </w:rPr>
              <w:t xml:space="preserve"> reforçada. Tamanho: 15L.</w:t>
            </w:r>
          </w:p>
        </w:tc>
        <w:tc>
          <w:tcPr>
            <w:tcW w:w="1287" w:type="dxa"/>
            <w:shd w:val="clear" w:color="auto" w:fill="auto"/>
            <w:vAlign w:val="center"/>
          </w:tcPr>
          <w:p w14:paraId="1B9724E8"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ROLO</w:t>
            </w:r>
          </w:p>
        </w:tc>
        <w:tc>
          <w:tcPr>
            <w:tcW w:w="766" w:type="dxa"/>
            <w:shd w:val="clear" w:color="auto" w:fill="auto"/>
            <w:vAlign w:val="center"/>
          </w:tcPr>
          <w:p w14:paraId="106F8DDC"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20</w:t>
            </w:r>
          </w:p>
        </w:tc>
        <w:tc>
          <w:tcPr>
            <w:tcW w:w="1285" w:type="dxa"/>
            <w:shd w:val="clear" w:color="auto" w:fill="auto"/>
            <w:vAlign w:val="center"/>
          </w:tcPr>
          <w:p w14:paraId="22A1DF88"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R$ 5,99</w:t>
            </w:r>
          </w:p>
        </w:tc>
        <w:tc>
          <w:tcPr>
            <w:tcW w:w="1569" w:type="dxa"/>
            <w:shd w:val="clear" w:color="auto" w:fill="auto"/>
            <w:vAlign w:val="center"/>
          </w:tcPr>
          <w:p w14:paraId="37091722"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R$ 119,80</w:t>
            </w:r>
          </w:p>
        </w:tc>
      </w:tr>
      <w:tr w:rsidR="008D7698" w:rsidRPr="00CA7195" w14:paraId="4A71F16D" w14:textId="77777777" w:rsidTr="00080F6E">
        <w:trPr>
          <w:trHeight w:val="852"/>
          <w:jc w:val="center"/>
        </w:trPr>
        <w:tc>
          <w:tcPr>
            <w:tcW w:w="698" w:type="dxa"/>
            <w:shd w:val="clear" w:color="auto" w:fill="auto"/>
            <w:vAlign w:val="center"/>
          </w:tcPr>
          <w:p w14:paraId="2F78046A"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28</w:t>
            </w:r>
          </w:p>
        </w:tc>
        <w:tc>
          <w:tcPr>
            <w:tcW w:w="1731" w:type="dxa"/>
            <w:vAlign w:val="center"/>
          </w:tcPr>
          <w:p w14:paraId="2A4E2110"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b/>
                <w:bCs/>
              </w:rPr>
              <w:t>Sacos de Lixo</w:t>
            </w:r>
          </w:p>
        </w:tc>
        <w:tc>
          <w:tcPr>
            <w:tcW w:w="2440" w:type="dxa"/>
            <w:shd w:val="clear" w:color="auto" w:fill="auto"/>
            <w:vAlign w:val="center"/>
          </w:tcPr>
          <w:p w14:paraId="12573264"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rPr>
              <w:t xml:space="preserve">Saco para lixo em polietileno (PEBD), cor preta, </w:t>
            </w:r>
            <w:proofErr w:type="spellStart"/>
            <w:r w:rsidRPr="00CA7195">
              <w:rPr>
                <w:rFonts w:ascii="Times New Roman" w:hAnsi="Times New Roman" w:cs="Times New Roman"/>
              </w:rPr>
              <w:t>micragem</w:t>
            </w:r>
            <w:proofErr w:type="spellEnd"/>
            <w:r w:rsidRPr="00CA7195">
              <w:rPr>
                <w:rFonts w:ascii="Times New Roman" w:hAnsi="Times New Roman" w:cs="Times New Roman"/>
              </w:rPr>
              <w:t xml:space="preserve"> </w:t>
            </w:r>
            <w:r w:rsidRPr="00CA7195">
              <w:rPr>
                <w:rFonts w:ascii="Times New Roman" w:hAnsi="Times New Roman" w:cs="Times New Roman"/>
              </w:rPr>
              <w:lastRenderedPageBreak/>
              <w:t>reforçada. Tamanho: 30L.</w:t>
            </w:r>
          </w:p>
        </w:tc>
        <w:tc>
          <w:tcPr>
            <w:tcW w:w="1287" w:type="dxa"/>
            <w:shd w:val="clear" w:color="auto" w:fill="auto"/>
            <w:vAlign w:val="center"/>
          </w:tcPr>
          <w:p w14:paraId="3634D60F"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lastRenderedPageBreak/>
              <w:t>ROLO</w:t>
            </w:r>
          </w:p>
        </w:tc>
        <w:tc>
          <w:tcPr>
            <w:tcW w:w="766" w:type="dxa"/>
            <w:shd w:val="clear" w:color="auto" w:fill="auto"/>
            <w:vAlign w:val="center"/>
          </w:tcPr>
          <w:p w14:paraId="2404CBFA"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20</w:t>
            </w:r>
          </w:p>
        </w:tc>
        <w:tc>
          <w:tcPr>
            <w:tcW w:w="1285" w:type="dxa"/>
            <w:shd w:val="clear" w:color="auto" w:fill="auto"/>
            <w:vAlign w:val="center"/>
          </w:tcPr>
          <w:p w14:paraId="6711F715"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R$ 5,99</w:t>
            </w:r>
          </w:p>
        </w:tc>
        <w:tc>
          <w:tcPr>
            <w:tcW w:w="1569" w:type="dxa"/>
            <w:shd w:val="clear" w:color="auto" w:fill="auto"/>
            <w:vAlign w:val="center"/>
          </w:tcPr>
          <w:p w14:paraId="3740C27C"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R$ 119,80</w:t>
            </w:r>
          </w:p>
        </w:tc>
      </w:tr>
      <w:tr w:rsidR="008D7698" w:rsidRPr="00CA7195" w14:paraId="29771824" w14:textId="77777777" w:rsidTr="00080F6E">
        <w:trPr>
          <w:trHeight w:val="852"/>
          <w:jc w:val="center"/>
        </w:trPr>
        <w:tc>
          <w:tcPr>
            <w:tcW w:w="698" w:type="dxa"/>
            <w:shd w:val="clear" w:color="auto" w:fill="auto"/>
            <w:vAlign w:val="center"/>
          </w:tcPr>
          <w:p w14:paraId="1047CF66"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29</w:t>
            </w:r>
          </w:p>
        </w:tc>
        <w:tc>
          <w:tcPr>
            <w:tcW w:w="1731" w:type="dxa"/>
            <w:vAlign w:val="center"/>
          </w:tcPr>
          <w:p w14:paraId="2DEC25A4"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b/>
                <w:bCs/>
              </w:rPr>
              <w:t>Sacos de Lixo</w:t>
            </w:r>
          </w:p>
        </w:tc>
        <w:tc>
          <w:tcPr>
            <w:tcW w:w="2440" w:type="dxa"/>
            <w:shd w:val="clear" w:color="auto" w:fill="auto"/>
            <w:vAlign w:val="center"/>
          </w:tcPr>
          <w:p w14:paraId="576CD726"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rPr>
              <w:t xml:space="preserve">Saco para lixo em polietileno (PEBD), cor preta, </w:t>
            </w:r>
            <w:proofErr w:type="spellStart"/>
            <w:r w:rsidRPr="00CA7195">
              <w:rPr>
                <w:rFonts w:ascii="Times New Roman" w:hAnsi="Times New Roman" w:cs="Times New Roman"/>
              </w:rPr>
              <w:t>micragem</w:t>
            </w:r>
            <w:proofErr w:type="spellEnd"/>
            <w:r w:rsidRPr="00CA7195">
              <w:rPr>
                <w:rFonts w:ascii="Times New Roman" w:hAnsi="Times New Roman" w:cs="Times New Roman"/>
              </w:rPr>
              <w:t xml:space="preserve"> reforçada. Tamanho: 50L.</w:t>
            </w:r>
          </w:p>
        </w:tc>
        <w:tc>
          <w:tcPr>
            <w:tcW w:w="1287" w:type="dxa"/>
            <w:shd w:val="clear" w:color="auto" w:fill="auto"/>
            <w:vAlign w:val="center"/>
          </w:tcPr>
          <w:p w14:paraId="0586AD17"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ROLO</w:t>
            </w:r>
          </w:p>
        </w:tc>
        <w:tc>
          <w:tcPr>
            <w:tcW w:w="766" w:type="dxa"/>
            <w:shd w:val="clear" w:color="auto" w:fill="auto"/>
            <w:vAlign w:val="center"/>
          </w:tcPr>
          <w:p w14:paraId="1AAB0E7E"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20</w:t>
            </w:r>
          </w:p>
        </w:tc>
        <w:tc>
          <w:tcPr>
            <w:tcW w:w="1285" w:type="dxa"/>
            <w:shd w:val="clear" w:color="auto" w:fill="auto"/>
            <w:vAlign w:val="center"/>
          </w:tcPr>
          <w:p w14:paraId="2F57C806"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R$ 12,99</w:t>
            </w:r>
          </w:p>
        </w:tc>
        <w:tc>
          <w:tcPr>
            <w:tcW w:w="1569" w:type="dxa"/>
            <w:shd w:val="clear" w:color="auto" w:fill="auto"/>
            <w:vAlign w:val="center"/>
          </w:tcPr>
          <w:p w14:paraId="55A15642"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R$ 259,80</w:t>
            </w:r>
          </w:p>
        </w:tc>
      </w:tr>
      <w:tr w:rsidR="008D7698" w:rsidRPr="00CA7195" w14:paraId="3A2BCA72" w14:textId="77777777" w:rsidTr="00080F6E">
        <w:trPr>
          <w:trHeight w:val="852"/>
          <w:jc w:val="center"/>
        </w:trPr>
        <w:tc>
          <w:tcPr>
            <w:tcW w:w="698" w:type="dxa"/>
            <w:shd w:val="clear" w:color="auto" w:fill="auto"/>
            <w:vAlign w:val="center"/>
          </w:tcPr>
          <w:p w14:paraId="58E5E1B6"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30</w:t>
            </w:r>
          </w:p>
        </w:tc>
        <w:tc>
          <w:tcPr>
            <w:tcW w:w="1731" w:type="dxa"/>
            <w:vAlign w:val="center"/>
          </w:tcPr>
          <w:p w14:paraId="0610EBA5"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b/>
                <w:bCs/>
              </w:rPr>
              <w:t>Sacos de Lixo</w:t>
            </w:r>
          </w:p>
        </w:tc>
        <w:tc>
          <w:tcPr>
            <w:tcW w:w="2440" w:type="dxa"/>
            <w:shd w:val="clear" w:color="auto" w:fill="auto"/>
            <w:vAlign w:val="center"/>
          </w:tcPr>
          <w:p w14:paraId="522CDB54"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rPr>
              <w:t xml:space="preserve">Saco para lixo em polietileno (PEBD), cor preta, </w:t>
            </w:r>
            <w:proofErr w:type="spellStart"/>
            <w:r w:rsidRPr="00CA7195">
              <w:rPr>
                <w:rFonts w:ascii="Times New Roman" w:hAnsi="Times New Roman" w:cs="Times New Roman"/>
              </w:rPr>
              <w:t>micragem</w:t>
            </w:r>
            <w:proofErr w:type="spellEnd"/>
            <w:r w:rsidRPr="00CA7195">
              <w:rPr>
                <w:rFonts w:ascii="Times New Roman" w:hAnsi="Times New Roman" w:cs="Times New Roman"/>
              </w:rPr>
              <w:t xml:space="preserve"> reforçada. Tamanho: 100L.</w:t>
            </w:r>
          </w:p>
        </w:tc>
        <w:tc>
          <w:tcPr>
            <w:tcW w:w="1287" w:type="dxa"/>
            <w:shd w:val="clear" w:color="auto" w:fill="auto"/>
            <w:vAlign w:val="center"/>
          </w:tcPr>
          <w:p w14:paraId="1DE6FCCF"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ROLO</w:t>
            </w:r>
          </w:p>
        </w:tc>
        <w:tc>
          <w:tcPr>
            <w:tcW w:w="766" w:type="dxa"/>
            <w:shd w:val="clear" w:color="auto" w:fill="auto"/>
            <w:vAlign w:val="center"/>
          </w:tcPr>
          <w:p w14:paraId="417D5C21"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12</w:t>
            </w:r>
          </w:p>
        </w:tc>
        <w:tc>
          <w:tcPr>
            <w:tcW w:w="1285" w:type="dxa"/>
            <w:shd w:val="clear" w:color="auto" w:fill="auto"/>
            <w:vAlign w:val="center"/>
          </w:tcPr>
          <w:p w14:paraId="01442A0B"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R$ 12,99</w:t>
            </w:r>
          </w:p>
        </w:tc>
        <w:tc>
          <w:tcPr>
            <w:tcW w:w="1569" w:type="dxa"/>
            <w:shd w:val="clear" w:color="auto" w:fill="auto"/>
            <w:vAlign w:val="center"/>
          </w:tcPr>
          <w:p w14:paraId="2F0DA97C"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R$ 155,88</w:t>
            </w:r>
          </w:p>
        </w:tc>
      </w:tr>
      <w:tr w:rsidR="008D7698" w:rsidRPr="00CA7195" w14:paraId="2BF04348" w14:textId="77777777" w:rsidTr="00080F6E">
        <w:trPr>
          <w:trHeight w:val="852"/>
          <w:jc w:val="center"/>
        </w:trPr>
        <w:tc>
          <w:tcPr>
            <w:tcW w:w="698" w:type="dxa"/>
            <w:shd w:val="clear" w:color="auto" w:fill="auto"/>
            <w:vAlign w:val="center"/>
          </w:tcPr>
          <w:p w14:paraId="3D0258EF"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31</w:t>
            </w:r>
          </w:p>
        </w:tc>
        <w:tc>
          <w:tcPr>
            <w:tcW w:w="1731" w:type="dxa"/>
            <w:vAlign w:val="center"/>
          </w:tcPr>
          <w:p w14:paraId="1E1A9EFF" w14:textId="77777777" w:rsidR="008D7698" w:rsidRPr="00CA7195" w:rsidRDefault="008D7698" w:rsidP="00080F6E">
            <w:pPr>
              <w:spacing w:line="276" w:lineRule="auto"/>
              <w:jc w:val="center"/>
              <w:rPr>
                <w:rFonts w:ascii="Times New Roman" w:eastAsia="Times New Roman" w:hAnsi="Times New Roman" w:cs="Times New Roman"/>
                <w:b/>
                <w:bCs/>
                <w:color w:val="1F1F1F"/>
                <w:lang w:eastAsia="pt-BR"/>
              </w:rPr>
            </w:pPr>
            <w:r w:rsidRPr="00CA7195">
              <w:rPr>
                <w:rFonts w:ascii="Times New Roman" w:eastAsia="Times New Roman" w:hAnsi="Times New Roman" w:cs="Times New Roman"/>
                <w:b/>
                <w:bCs/>
                <w:color w:val="1F1F1F"/>
                <w:lang w:eastAsia="pt-BR"/>
              </w:rPr>
              <w:t>Sabão em Pó</w:t>
            </w:r>
          </w:p>
        </w:tc>
        <w:tc>
          <w:tcPr>
            <w:tcW w:w="2440" w:type="dxa"/>
            <w:shd w:val="clear" w:color="auto" w:fill="auto"/>
            <w:vAlign w:val="center"/>
          </w:tcPr>
          <w:p w14:paraId="7E524BC3"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rPr>
              <w:t>Detergente em pó para lavagem de roupas, com enzimas ativas e fragrância suave. Embalagem de 800g ou 1kg.</w:t>
            </w:r>
          </w:p>
        </w:tc>
        <w:tc>
          <w:tcPr>
            <w:tcW w:w="1287" w:type="dxa"/>
            <w:shd w:val="clear" w:color="auto" w:fill="auto"/>
            <w:vAlign w:val="center"/>
          </w:tcPr>
          <w:p w14:paraId="363181B5"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CX</w:t>
            </w:r>
          </w:p>
        </w:tc>
        <w:tc>
          <w:tcPr>
            <w:tcW w:w="766" w:type="dxa"/>
            <w:shd w:val="clear" w:color="auto" w:fill="auto"/>
            <w:vAlign w:val="center"/>
          </w:tcPr>
          <w:p w14:paraId="2449DEFD"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10</w:t>
            </w:r>
          </w:p>
        </w:tc>
        <w:tc>
          <w:tcPr>
            <w:tcW w:w="1285" w:type="dxa"/>
            <w:shd w:val="clear" w:color="auto" w:fill="auto"/>
            <w:vAlign w:val="center"/>
          </w:tcPr>
          <w:p w14:paraId="40FC4868"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R$ 8,97</w:t>
            </w:r>
          </w:p>
        </w:tc>
        <w:tc>
          <w:tcPr>
            <w:tcW w:w="1569" w:type="dxa"/>
            <w:shd w:val="clear" w:color="auto" w:fill="auto"/>
            <w:vAlign w:val="center"/>
          </w:tcPr>
          <w:p w14:paraId="297295F9"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R$ 89,70</w:t>
            </w:r>
          </w:p>
        </w:tc>
      </w:tr>
      <w:tr w:rsidR="008D7698" w:rsidRPr="00CA7195" w14:paraId="024A32EF" w14:textId="77777777" w:rsidTr="00080F6E">
        <w:trPr>
          <w:trHeight w:val="852"/>
          <w:jc w:val="center"/>
        </w:trPr>
        <w:tc>
          <w:tcPr>
            <w:tcW w:w="698" w:type="dxa"/>
            <w:shd w:val="clear" w:color="auto" w:fill="auto"/>
            <w:vAlign w:val="center"/>
          </w:tcPr>
          <w:p w14:paraId="3B51E21F"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32</w:t>
            </w:r>
          </w:p>
        </w:tc>
        <w:tc>
          <w:tcPr>
            <w:tcW w:w="1731" w:type="dxa"/>
            <w:vAlign w:val="center"/>
          </w:tcPr>
          <w:p w14:paraId="4F5C853E" w14:textId="77777777" w:rsidR="008D7698" w:rsidRPr="00CA7195" w:rsidRDefault="008D7698" w:rsidP="00080F6E">
            <w:pPr>
              <w:spacing w:line="276" w:lineRule="auto"/>
              <w:jc w:val="center"/>
              <w:rPr>
                <w:rFonts w:ascii="Times New Roman" w:eastAsia="Times New Roman" w:hAnsi="Times New Roman" w:cs="Times New Roman"/>
                <w:b/>
                <w:bCs/>
                <w:color w:val="1F1F1F"/>
                <w:lang w:eastAsia="pt-BR"/>
              </w:rPr>
            </w:pPr>
            <w:r w:rsidRPr="00CA7195">
              <w:rPr>
                <w:rFonts w:ascii="Times New Roman" w:eastAsia="Times New Roman" w:hAnsi="Times New Roman" w:cs="Times New Roman"/>
                <w:b/>
                <w:bCs/>
                <w:color w:val="1F1F1F"/>
                <w:lang w:eastAsia="pt-BR"/>
              </w:rPr>
              <w:t>Sabão em barra</w:t>
            </w:r>
          </w:p>
        </w:tc>
        <w:tc>
          <w:tcPr>
            <w:tcW w:w="2440" w:type="dxa"/>
            <w:shd w:val="clear" w:color="auto" w:fill="auto"/>
            <w:vAlign w:val="center"/>
          </w:tcPr>
          <w:p w14:paraId="2B708E64" w14:textId="77777777" w:rsidR="008D7698" w:rsidRPr="00CA7195" w:rsidRDefault="008D7698" w:rsidP="00080F6E">
            <w:pPr>
              <w:spacing w:line="276" w:lineRule="auto"/>
              <w:jc w:val="center"/>
              <w:rPr>
                <w:rFonts w:ascii="Times New Roman" w:hAnsi="Times New Roman" w:cs="Times New Roman"/>
              </w:rPr>
            </w:pPr>
            <w:r w:rsidRPr="00CA7195">
              <w:rPr>
                <w:rFonts w:ascii="Times New Roman" w:hAnsi="Times New Roman" w:cs="Times New Roman"/>
              </w:rPr>
              <w:t xml:space="preserve">Sabão em barra multiuso, glicerinado ou neutro, produzido a partir de ácidos graxos vegetais ou animais. Biodegradável, com alto poder de limpeza e </w:t>
            </w:r>
            <w:proofErr w:type="spellStart"/>
            <w:r w:rsidRPr="00CA7195">
              <w:rPr>
                <w:rFonts w:ascii="Times New Roman" w:hAnsi="Times New Roman" w:cs="Times New Roman"/>
              </w:rPr>
              <w:t>espumação</w:t>
            </w:r>
            <w:proofErr w:type="spellEnd"/>
            <w:r w:rsidRPr="00CA7195">
              <w:rPr>
                <w:rFonts w:ascii="Times New Roman" w:hAnsi="Times New Roman" w:cs="Times New Roman"/>
              </w:rPr>
              <w:t>. Embalagem contendo 05 barras de 200g cada (total 1kg).</w:t>
            </w:r>
          </w:p>
        </w:tc>
        <w:tc>
          <w:tcPr>
            <w:tcW w:w="1287" w:type="dxa"/>
            <w:shd w:val="clear" w:color="auto" w:fill="auto"/>
            <w:vAlign w:val="center"/>
          </w:tcPr>
          <w:p w14:paraId="18135744"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UND</w:t>
            </w:r>
          </w:p>
        </w:tc>
        <w:tc>
          <w:tcPr>
            <w:tcW w:w="766" w:type="dxa"/>
            <w:shd w:val="clear" w:color="auto" w:fill="auto"/>
            <w:vAlign w:val="center"/>
          </w:tcPr>
          <w:p w14:paraId="39078360"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02</w:t>
            </w:r>
          </w:p>
        </w:tc>
        <w:tc>
          <w:tcPr>
            <w:tcW w:w="1285" w:type="dxa"/>
            <w:shd w:val="clear" w:color="auto" w:fill="auto"/>
            <w:vAlign w:val="center"/>
          </w:tcPr>
          <w:p w14:paraId="7047D223"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R$ 4,98</w:t>
            </w:r>
          </w:p>
        </w:tc>
        <w:tc>
          <w:tcPr>
            <w:tcW w:w="1569" w:type="dxa"/>
            <w:shd w:val="clear" w:color="auto" w:fill="auto"/>
            <w:vAlign w:val="center"/>
          </w:tcPr>
          <w:p w14:paraId="0E5587DF"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R$ 9,96</w:t>
            </w:r>
          </w:p>
        </w:tc>
      </w:tr>
      <w:tr w:rsidR="008D7698" w:rsidRPr="00CA7195" w14:paraId="5180AAD7" w14:textId="77777777" w:rsidTr="00080F6E">
        <w:trPr>
          <w:trHeight w:val="852"/>
          <w:jc w:val="center"/>
        </w:trPr>
        <w:tc>
          <w:tcPr>
            <w:tcW w:w="698" w:type="dxa"/>
            <w:shd w:val="clear" w:color="auto" w:fill="auto"/>
            <w:vAlign w:val="center"/>
          </w:tcPr>
          <w:p w14:paraId="7390A1C9"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33</w:t>
            </w:r>
          </w:p>
        </w:tc>
        <w:tc>
          <w:tcPr>
            <w:tcW w:w="1731" w:type="dxa"/>
            <w:vAlign w:val="center"/>
          </w:tcPr>
          <w:p w14:paraId="0E9B873F"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b/>
                <w:bCs/>
              </w:rPr>
              <w:t>Água Sanitária</w:t>
            </w:r>
          </w:p>
        </w:tc>
        <w:tc>
          <w:tcPr>
            <w:tcW w:w="2440" w:type="dxa"/>
            <w:shd w:val="clear" w:color="auto" w:fill="auto"/>
            <w:vAlign w:val="center"/>
          </w:tcPr>
          <w:p w14:paraId="7FA04397"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rPr>
              <w:t>Solução de hipoclorito de sódio, teor de cloro ativo entre 2,0% a 2,5% p/p. Frasco de 1L ou 2L.</w:t>
            </w:r>
          </w:p>
        </w:tc>
        <w:tc>
          <w:tcPr>
            <w:tcW w:w="1287" w:type="dxa"/>
            <w:shd w:val="clear" w:color="auto" w:fill="auto"/>
            <w:vAlign w:val="center"/>
          </w:tcPr>
          <w:p w14:paraId="424DF18A"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UND</w:t>
            </w:r>
          </w:p>
        </w:tc>
        <w:tc>
          <w:tcPr>
            <w:tcW w:w="766" w:type="dxa"/>
            <w:shd w:val="clear" w:color="auto" w:fill="auto"/>
            <w:vAlign w:val="center"/>
          </w:tcPr>
          <w:p w14:paraId="4338145F"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10</w:t>
            </w:r>
          </w:p>
        </w:tc>
        <w:tc>
          <w:tcPr>
            <w:tcW w:w="1285" w:type="dxa"/>
            <w:shd w:val="clear" w:color="auto" w:fill="auto"/>
            <w:vAlign w:val="center"/>
          </w:tcPr>
          <w:p w14:paraId="5972672A"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R$ 3,49</w:t>
            </w:r>
          </w:p>
        </w:tc>
        <w:tc>
          <w:tcPr>
            <w:tcW w:w="1569" w:type="dxa"/>
            <w:shd w:val="clear" w:color="auto" w:fill="auto"/>
            <w:vAlign w:val="center"/>
          </w:tcPr>
          <w:p w14:paraId="14EC8A41"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R$ 34,90</w:t>
            </w:r>
          </w:p>
        </w:tc>
      </w:tr>
      <w:tr w:rsidR="008D7698" w:rsidRPr="00CA7195" w14:paraId="49AB132B" w14:textId="77777777" w:rsidTr="00080F6E">
        <w:trPr>
          <w:trHeight w:val="852"/>
          <w:jc w:val="center"/>
        </w:trPr>
        <w:tc>
          <w:tcPr>
            <w:tcW w:w="698" w:type="dxa"/>
            <w:shd w:val="clear" w:color="auto" w:fill="auto"/>
            <w:vAlign w:val="center"/>
          </w:tcPr>
          <w:p w14:paraId="5026E208"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34</w:t>
            </w:r>
          </w:p>
        </w:tc>
        <w:tc>
          <w:tcPr>
            <w:tcW w:w="1731" w:type="dxa"/>
            <w:vAlign w:val="center"/>
          </w:tcPr>
          <w:p w14:paraId="7EBA2445"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b/>
                <w:bCs/>
              </w:rPr>
              <w:t>Desinfetante</w:t>
            </w:r>
          </w:p>
        </w:tc>
        <w:tc>
          <w:tcPr>
            <w:tcW w:w="2440" w:type="dxa"/>
            <w:shd w:val="clear" w:color="auto" w:fill="auto"/>
            <w:vAlign w:val="center"/>
          </w:tcPr>
          <w:p w14:paraId="460E6354"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rPr>
              <w:t>Desinfetante de uso geral, ação bactericida e germicida. Fragrâncias diversas. Frasco de 1L ou 2L.</w:t>
            </w:r>
          </w:p>
        </w:tc>
        <w:tc>
          <w:tcPr>
            <w:tcW w:w="1287" w:type="dxa"/>
            <w:shd w:val="clear" w:color="auto" w:fill="auto"/>
            <w:vAlign w:val="center"/>
          </w:tcPr>
          <w:p w14:paraId="31055586"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UND</w:t>
            </w:r>
          </w:p>
        </w:tc>
        <w:tc>
          <w:tcPr>
            <w:tcW w:w="766" w:type="dxa"/>
            <w:shd w:val="clear" w:color="auto" w:fill="auto"/>
            <w:vAlign w:val="center"/>
          </w:tcPr>
          <w:p w14:paraId="34AEBE83"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24</w:t>
            </w:r>
          </w:p>
        </w:tc>
        <w:tc>
          <w:tcPr>
            <w:tcW w:w="1285" w:type="dxa"/>
            <w:shd w:val="clear" w:color="auto" w:fill="auto"/>
            <w:vAlign w:val="center"/>
          </w:tcPr>
          <w:p w14:paraId="2ECF7059"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R$ 8,90</w:t>
            </w:r>
          </w:p>
        </w:tc>
        <w:tc>
          <w:tcPr>
            <w:tcW w:w="1569" w:type="dxa"/>
            <w:shd w:val="clear" w:color="auto" w:fill="auto"/>
            <w:vAlign w:val="center"/>
          </w:tcPr>
          <w:p w14:paraId="6715C81E"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R$ 213,60</w:t>
            </w:r>
          </w:p>
        </w:tc>
      </w:tr>
      <w:tr w:rsidR="008D7698" w:rsidRPr="00CA7195" w14:paraId="57A081FC" w14:textId="77777777" w:rsidTr="00080F6E">
        <w:trPr>
          <w:trHeight w:val="852"/>
          <w:jc w:val="center"/>
        </w:trPr>
        <w:tc>
          <w:tcPr>
            <w:tcW w:w="698" w:type="dxa"/>
            <w:shd w:val="clear" w:color="auto" w:fill="auto"/>
            <w:vAlign w:val="center"/>
          </w:tcPr>
          <w:p w14:paraId="430B4485"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35</w:t>
            </w:r>
          </w:p>
        </w:tc>
        <w:tc>
          <w:tcPr>
            <w:tcW w:w="1731" w:type="dxa"/>
            <w:vAlign w:val="center"/>
          </w:tcPr>
          <w:p w14:paraId="22506B60"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b/>
                <w:bCs/>
              </w:rPr>
              <w:t xml:space="preserve">Álcool 70% </w:t>
            </w:r>
            <w:proofErr w:type="gramStart"/>
            <w:r w:rsidRPr="00CA7195">
              <w:rPr>
                <w:rFonts w:ascii="Times New Roman" w:hAnsi="Times New Roman" w:cs="Times New Roman"/>
                <w:b/>
                <w:bCs/>
              </w:rPr>
              <w:t>-  Gel</w:t>
            </w:r>
            <w:proofErr w:type="gramEnd"/>
          </w:p>
        </w:tc>
        <w:tc>
          <w:tcPr>
            <w:tcW w:w="2440" w:type="dxa"/>
            <w:shd w:val="clear" w:color="auto" w:fill="auto"/>
            <w:vAlign w:val="center"/>
          </w:tcPr>
          <w:p w14:paraId="0233F92D"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rPr>
              <w:t xml:space="preserve">Álcool etílico hidratado 70° INPM. Para </w:t>
            </w:r>
            <w:proofErr w:type="spellStart"/>
            <w:r w:rsidRPr="00CA7195">
              <w:rPr>
                <w:rFonts w:ascii="Times New Roman" w:hAnsi="Times New Roman" w:cs="Times New Roman"/>
              </w:rPr>
              <w:t>desinfecção</w:t>
            </w:r>
            <w:proofErr w:type="spellEnd"/>
            <w:r w:rsidRPr="00CA7195">
              <w:rPr>
                <w:rFonts w:ascii="Times New Roman" w:hAnsi="Times New Roman" w:cs="Times New Roman"/>
              </w:rPr>
              <w:t xml:space="preserve"> de superfícies e mãos. Registro na ANVISA. </w:t>
            </w:r>
            <w:r w:rsidRPr="00CA7195">
              <w:rPr>
                <w:rFonts w:ascii="Times New Roman" w:hAnsi="Times New Roman" w:cs="Times New Roman"/>
              </w:rPr>
              <w:lastRenderedPageBreak/>
              <w:t>Embalagem de no mínimo 500ml.</w:t>
            </w:r>
          </w:p>
        </w:tc>
        <w:tc>
          <w:tcPr>
            <w:tcW w:w="1287" w:type="dxa"/>
            <w:shd w:val="clear" w:color="auto" w:fill="auto"/>
            <w:vAlign w:val="center"/>
          </w:tcPr>
          <w:p w14:paraId="1EEAE8C6"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lastRenderedPageBreak/>
              <w:t>UND</w:t>
            </w:r>
          </w:p>
        </w:tc>
        <w:tc>
          <w:tcPr>
            <w:tcW w:w="766" w:type="dxa"/>
            <w:shd w:val="clear" w:color="auto" w:fill="auto"/>
            <w:vAlign w:val="center"/>
          </w:tcPr>
          <w:p w14:paraId="34F0BAF7"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20</w:t>
            </w:r>
          </w:p>
        </w:tc>
        <w:tc>
          <w:tcPr>
            <w:tcW w:w="1285" w:type="dxa"/>
            <w:shd w:val="clear" w:color="auto" w:fill="auto"/>
            <w:vAlign w:val="center"/>
          </w:tcPr>
          <w:p w14:paraId="124167B5"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R$ 4,90</w:t>
            </w:r>
          </w:p>
        </w:tc>
        <w:tc>
          <w:tcPr>
            <w:tcW w:w="1569" w:type="dxa"/>
            <w:shd w:val="clear" w:color="auto" w:fill="auto"/>
            <w:vAlign w:val="center"/>
          </w:tcPr>
          <w:p w14:paraId="7234334A"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R$ 98,00</w:t>
            </w:r>
          </w:p>
        </w:tc>
      </w:tr>
      <w:tr w:rsidR="008D7698" w:rsidRPr="00CA7195" w14:paraId="6D4B6BD5" w14:textId="77777777" w:rsidTr="00080F6E">
        <w:trPr>
          <w:trHeight w:val="852"/>
          <w:jc w:val="center"/>
        </w:trPr>
        <w:tc>
          <w:tcPr>
            <w:tcW w:w="698" w:type="dxa"/>
            <w:shd w:val="clear" w:color="auto" w:fill="auto"/>
            <w:vAlign w:val="center"/>
          </w:tcPr>
          <w:p w14:paraId="43A79429"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36</w:t>
            </w:r>
          </w:p>
        </w:tc>
        <w:tc>
          <w:tcPr>
            <w:tcW w:w="1731" w:type="dxa"/>
            <w:vAlign w:val="center"/>
          </w:tcPr>
          <w:p w14:paraId="0EEBCD27"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b/>
                <w:bCs/>
              </w:rPr>
              <w:t xml:space="preserve">Álcool 70% </w:t>
            </w:r>
            <w:proofErr w:type="gramStart"/>
            <w:r w:rsidRPr="00CA7195">
              <w:rPr>
                <w:rFonts w:ascii="Times New Roman" w:hAnsi="Times New Roman" w:cs="Times New Roman"/>
                <w:b/>
                <w:bCs/>
              </w:rPr>
              <w:t>-  Líquido</w:t>
            </w:r>
            <w:proofErr w:type="gramEnd"/>
          </w:p>
        </w:tc>
        <w:tc>
          <w:tcPr>
            <w:tcW w:w="2440" w:type="dxa"/>
            <w:shd w:val="clear" w:color="auto" w:fill="auto"/>
            <w:vAlign w:val="center"/>
          </w:tcPr>
          <w:p w14:paraId="072A05FF"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rPr>
              <w:t xml:space="preserve">Álcool etílico hidratado 70° INPM. Para </w:t>
            </w:r>
            <w:proofErr w:type="spellStart"/>
            <w:r w:rsidRPr="00CA7195">
              <w:rPr>
                <w:rFonts w:ascii="Times New Roman" w:hAnsi="Times New Roman" w:cs="Times New Roman"/>
              </w:rPr>
              <w:t>desinfecção</w:t>
            </w:r>
            <w:proofErr w:type="spellEnd"/>
            <w:r w:rsidRPr="00CA7195">
              <w:rPr>
                <w:rFonts w:ascii="Times New Roman" w:hAnsi="Times New Roman" w:cs="Times New Roman"/>
              </w:rPr>
              <w:t xml:space="preserve"> de superfícies e mãos. Registro na ANVISA. </w:t>
            </w:r>
            <w:proofErr w:type="spellStart"/>
            <w:r w:rsidRPr="00CA7195">
              <w:rPr>
                <w:rFonts w:ascii="Times New Roman" w:hAnsi="Times New Roman" w:cs="Times New Roman"/>
              </w:rPr>
              <w:t>Emabalagem</w:t>
            </w:r>
            <w:proofErr w:type="spellEnd"/>
            <w:r w:rsidRPr="00CA7195">
              <w:rPr>
                <w:rFonts w:ascii="Times New Roman" w:hAnsi="Times New Roman" w:cs="Times New Roman"/>
              </w:rPr>
              <w:t xml:space="preserve"> de no mínimo 1L.</w:t>
            </w:r>
          </w:p>
        </w:tc>
        <w:tc>
          <w:tcPr>
            <w:tcW w:w="1287" w:type="dxa"/>
            <w:shd w:val="clear" w:color="auto" w:fill="auto"/>
            <w:vAlign w:val="center"/>
          </w:tcPr>
          <w:p w14:paraId="7234BD48"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UND</w:t>
            </w:r>
          </w:p>
        </w:tc>
        <w:tc>
          <w:tcPr>
            <w:tcW w:w="766" w:type="dxa"/>
            <w:shd w:val="clear" w:color="auto" w:fill="auto"/>
            <w:vAlign w:val="center"/>
          </w:tcPr>
          <w:p w14:paraId="6C4E7574"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20</w:t>
            </w:r>
          </w:p>
        </w:tc>
        <w:tc>
          <w:tcPr>
            <w:tcW w:w="1285" w:type="dxa"/>
            <w:shd w:val="clear" w:color="auto" w:fill="auto"/>
            <w:vAlign w:val="center"/>
          </w:tcPr>
          <w:p w14:paraId="18FCDE8D"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R$ 7,00</w:t>
            </w:r>
          </w:p>
        </w:tc>
        <w:tc>
          <w:tcPr>
            <w:tcW w:w="1569" w:type="dxa"/>
            <w:shd w:val="clear" w:color="auto" w:fill="auto"/>
            <w:vAlign w:val="center"/>
          </w:tcPr>
          <w:p w14:paraId="37F280FE"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R$ 140,00</w:t>
            </w:r>
          </w:p>
        </w:tc>
      </w:tr>
      <w:tr w:rsidR="008D7698" w:rsidRPr="00CA7195" w14:paraId="435A3644" w14:textId="77777777" w:rsidTr="00080F6E">
        <w:trPr>
          <w:trHeight w:val="852"/>
          <w:jc w:val="center"/>
        </w:trPr>
        <w:tc>
          <w:tcPr>
            <w:tcW w:w="698" w:type="dxa"/>
            <w:shd w:val="clear" w:color="auto" w:fill="auto"/>
            <w:vAlign w:val="center"/>
          </w:tcPr>
          <w:p w14:paraId="0174C93D"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37</w:t>
            </w:r>
          </w:p>
        </w:tc>
        <w:tc>
          <w:tcPr>
            <w:tcW w:w="1731" w:type="dxa"/>
            <w:vAlign w:val="center"/>
          </w:tcPr>
          <w:p w14:paraId="7858CA33" w14:textId="77777777" w:rsidR="008D7698" w:rsidRPr="00CA7195" w:rsidRDefault="008D7698" w:rsidP="00080F6E">
            <w:pPr>
              <w:spacing w:line="276" w:lineRule="auto"/>
              <w:jc w:val="center"/>
              <w:rPr>
                <w:rFonts w:ascii="Times New Roman" w:hAnsi="Times New Roman" w:cs="Times New Roman"/>
                <w:b/>
                <w:bCs/>
              </w:rPr>
            </w:pPr>
            <w:r w:rsidRPr="00CA7195">
              <w:rPr>
                <w:rFonts w:ascii="Times New Roman" w:hAnsi="Times New Roman" w:cs="Times New Roman"/>
                <w:b/>
                <w:bCs/>
              </w:rPr>
              <w:t>Repelente em spray</w:t>
            </w:r>
          </w:p>
        </w:tc>
        <w:tc>
          <w:tcPr>
            <w:tcW w:w="2440" w:type="dxa"/>
            <w:shd w:val="clear" w:color="auto" w:fill="auto"/>
            <w:vAlign w:val="center"/>
          </w:tcPr>
          <w:p w14:paraId="01520AB5" w14:textId="77777777" w:rsidR="008D7698" w:rsidRPr="00CA7195" w:rsidRDefault="008D7698" w:rsidP="00080F6E">
            <w:pPr>
              <w:spacing w:line="276" w:lineRule="auto"/>
              <w:jc w:val="center"/>
              <w:rPr>
                <w:rFonts w:ascii="Times New Roman" w:hAnsi="Times New Roman" w:cs="Times New Roman"/>
              </w:rPr>
            </w:pPr>
            <w:r w:rsidRPr="00CA7195">
              <w:rPr>
                <w:rFonts w:ascii="Times New Roman" w:hAnsi="Times New Roman" w:cs="Times New Roman"/>
              </w:rPr>
              <w:t xml:space="preserve">Repelente de insetos em spray ou aerossol, com princípio ativo DEET ou </w:t>
            </w:r>
            <w:proofErr w:type="spellStart"/>
            <w:r w:rsidRPr="00CA7195">
              <w:rPr>
                <w:rFonts w:ascii="Times New Roman" w:hAnsi="Times New Roman" w:cs="Times New Roman"/>
              </w:rPr>
              <w:t>Icaridina</w:t>
            </w:r>
            <w:proofErr w:type="spellEnd"/>
            <w:r w:rsidRPr="00CA7195">
              <w:rPr>
                <w:rFonts w:ascii="Times New Roman" w:hAnsi="Times New Roman" w:cs="Times New Roman"/>
              </w:rPr>
              <w:t xml:space="preserve">. Eficácia comprovada contra o mosquito </w:t>
            </w:r>
            <w:proofErr w:type="spellStart"/>
            <w:r w:rsidRPr="00CA7195">
              <w:rPr>
                <w:rFonts w:ascii="Times New Roman" w:hAnsi="Times New Roman" w:cs="Times New Roman"/>
                <w:i/>
                <w:iCs/>
              </w:rPr>
              <w:t>Aedes</w:t>
            </w:r>
            <w:proofErr w:type="spellEnd"/>
            <w:r w:rsidRPr="00CA7195">
              <w:rPr>
                <w:rFonts w:ascii="Times New Roman" w:hAnsi="Times New Roman" w:cs="Times New Roman"/>
                <w:i/>
                <w:iCs/>
              </w:rPr>
              <w:t xml:space="preserve"> </w:t>
            </w:r>
            <w:proofErr w:type="spellStart"/>
            <w:r w:rsidRPr="00CA7195">
              <w:rPr>
                <w:rFonts w:ascii="Times New Roman" w:hAnsi="Times New Roman" w:cs="Times New Roman"/>
                <w:i/>
                <w:iCs/>
              </w:rPr>
              <w:t>aegypti</w:t>
            </w:r>
            <w:proofErr w:type="spellEnd"/>
            <w:r w:rsidRPr="00CA7195">
              <w:rPr>
                <w:rFonts w:ascii="Times New Roman" w:hAnsi="Times New Roman" w:cs="Times New Roman"/>
              </w:rPr>
              <w:t xml:space="preserve"> (transmissor de Dengue, </w:t>
            </w:r>
            <w:proofErr w:type="spellStart"/>
            <w:r w:rsidRPr="00CA7195">
              <w:rPr>
                <w:rFonts w:ascii="Times New Roman" w:hAnsi="Times New Roman" w:cs="Times New Roman"/>
              </w:rPr>
              <w:t>Zika</w:t>
            </w:r>
            <w:proofErr w:type="spellEnd"/>
            <w:r w:rsidRPr="00CA7195">
              <w:rPr>
                <w:rFonts w:ascii="Times New Roman" w:hAnsi="Times New Roman" w:cs="Times New Roman"/>
              </w:rPr>
              <w:t xml:space="preserve"> e </w:t>
            </w:r>
            <w:proofErr w:type="spellStart"/>
            <w:r w:rsidRPr="00CA7195">
              <w:rPr>
                <w:rFonts w:ascii="Times New Roman" w:hAnsi="Times New Roman" w:cs="Times New Roman"/>
              </w:rPr>
              <w:t>Chikungunya</w:t>
            </w:r>
            <w:proofErr w:type="spellEnd"/>
            <w:r w:rsidRPr="00CA7195">
              <w:rPr>
                <w:rFonts w:ascii="Times New Roman" w:hAnsi="Times New Roman" w:cs="Times New Roman"/>
              </w:rPr>
              <w:t>) e outros insetos. Fórmula de longa duração (mínimo 6 horas de proteção por aplicação), dermatologicamente testada, com secagem rápida e fragrância suave. Frasco de 100ml a 200ml. Obrigatório registro ativo na ANVISA.</w:t>
            </w:r>
          </w:p>
        </w:tc>
        <w:tc>
          <w:tcPr>
            <w:tcW w:w="1287" w:type="dxa"/>
            <w:shd w:val="clear" w:color="auto" w:fill="auto"/>
            <w:vAlign w:val="center"/>
          </w:tcPr>
          <w:p w14:paraId="43716A4A"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UND</w:t>
            </w:r>
          </w:p>
        </w:tc>
        <w:tc>
          <w:tcPr>
            <w:tcW w:w="766" w:type="dxa"/>
            <w:shd w:val="clear" w:color="auto" w:fill="auto"/>
            <w:vAlign w:val="center"/>
          </w:tcPr>
          <w:p w14:paraId="71077CFC"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10</w:t>
            </w:r>
          </w:p>
        </w:tc>
        <w:tc>
          <w:tcPr>
            <w:tcW w:w="1285" w:type="dxa"/>
            <w:shd w:val="clear" w:color="auto" w:fill="auto"/>
            <w:vAlign w:val="center"/>
          </w:tcPr>
          <w:p w14:paraId="4752CEA0"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R$ 11,90</w:t>
            </w:r>
          </w:p>
        </w:tc>
        <w:tc>
          <w:tcPr>
            <w:tcW w:w="1569" w:type="dxa"/>
            <w:shd w:val="clear" w:color="auto" w:fill="auto"/>
            <w:vAlign w:val="center"/>
          </w:tcPr>
          <w:p w14:paraId="4ECDAC5C"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R$ 119,00</w:t>
            </w:r>
          </w:p>
        </w:tc>
      </w:tr>
      <w:tr w:rsidR="008D7698" w:rsidRPr="00CA7195" w14:paraId="0D69E9A5" w14:textId="77777777" w:rsidTr="00080F6E">
        <w:trPr>
          <w:trHeight w:val="852"/>
          <w:jc w:val="center"/>
        </w:trPr>
        <w:tc>
          <w:tcPr>
            <w:tcW w:w="698" w:type="dxa"/>
            <w:shd w:val="clear" w:color="auto" w:fill="auto"/>
            <w:vAlign w:val="center"/>
          </w:tcPr>
          <w:p w14:paraId="76E0974E"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38</w:t>
            </w:r>
          </w:p>
        </w:tc>
        <w:tc>
          <w:tcPr>
            <w:tcW w:w="1731" w:type="dxa"/>
            <w:vAlign w:val="center"/>
          </w:tcPr>
          <w:p w14:paraId="21198BEA"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b/>
                <w:bCs/>
              </w:rPr>
              <w:t xml:space="preserve">Papel Toalha </w:t>
            </w:r>
            <w:proofErr w:type="spellStart"/>
            <w:r w:rsidRPr="00CA7195">
              <w:rPr>
                <w:rFonts w:ascii="Times New Roman" w:hAnsi="Times New Roman" w:cs="Times New Roman"/>
                <w:b/>
                <w:bCs/>
              </w:rPr>
              <w:t>Interfolhado</w:t>
            </w:r>
            <w:proofErr w:type="spellEnd"/>
          </w:p>
        </w:tc>
        <w:tc>
          <w:tcPr>
            <w:tcW w:w="2440" w:type="dxa"/>
            <w:shd w:val="clear" w:color="auto" w:fill="auto"/>
            <w:vAlign w:val="center"/>
          </w:tcPr>
          <w:p w14:paraId="6C195E28"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rPr>
              <w:t xml:space="preserve">Papel toalha </w:t>
            </w:r>
            <w:proofErr w:type="spellStart"/>
            <w:r w:rsidRPr="00CA7195">
              <w:rPr>
                <w:rFonts w:ascii="Times New Roman" w:hAnsi="Times New Roman" w:cs="Times New Roman"/>
              </w:rPr>
              <w:t>interfolhado</w:t>
            </w:r>
            <w:proofErr w:type="spellEnd"/>
            <w:r w:rsidRPr="00CA7195">
              <w:rPr>
                <w:rFonts w:ascii="Times New Roman" w:hAnsi="Times New Roman" w:cs="Times New Roman"/>
              </w:rPr>
              <w:t>, folha simples ou dupla, 100% celulose virgem, cor branca. Embalagem com no mínimo 1.000 folhas.</w:t>
            </w:r>
          </w:p>
        </w:tc>
        <w:tc>
          <w:tcPr>
            <w:tcW w:w="1287" w:type="dxa"/>
            <w:shd w:val="clear" w:color="auto" w:fill="auto"/>
            <w:vAlign w:val="center"/>
          </w:tcPr>
          <w:p w14:paraId="243E0FAE"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PCT</w:t>
            </w:r>
          </w:p>
        </w:tc>
        <w:tc>
          <w:tcPr>
            <w:tcW w:w="766" w:type="dxa"/>
            <w:shd w:val="clear" w:color="auto" w:fill="auto"/>
            <w:vAlign w:val="center"/>
          </w:tcPr>
          <w:p w14:paraId="7BEC5675"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40</w:t>
            </w:r>
          </w:p>
        </w:tc>
        <w:tc>
          <w:tcPr>
            <w:tcW w:w="1285" w:type="dxa"/>
            <w:shd w:val="clear" w:color="auto" w:fill="auto"/>
            <w:vAlign w:val="center"/>
          </w:tcPr>
          <w:p w14:paraId="34BDB4F3"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R$ 13,90</w:t>
            </w:r>
          </w:p>
        </w:tc>
        <w:tc>
          <w:tcPr>
            <w:tcW w:w="1569" w:type="dxa"/>
            <w:shd w:val="clear" w:color="auto" w:fill="auto"/>
            <w:vAlign w:val="center"/>
          </w:tcPr>
          <w:p w14:paraId="6CD39E39"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R$ 556,00</w:t>
            </w:r>
          </w:p>
        </w:tc>
      </w:tr>
      <w:tr w:rsidR="008D7698" w:rsidRPr="00CA7195" w14:paraId="13DD266B" w14:textId="77777777" w:rsidTr="00080F6E">
        <w:trPr>
          <w:trHeight w:val="852"/>
          <w:jc w:val="center"/>
        </w:trPr>
        <w:tc>
          <w:tcPr>
            <w:tcW w:w="698" w:type="dxa"/>
            <w:shd w:val="clear" w:color="auto" w:fill="auto"/>
            <w:vAlign w:val="center"/>
          </w:tcPr>
          <w:p w14:paraId="33351903"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39</w:t>
            </w:r>
          </w:p>
        </w:tc>
        <w:tc>
          <w:tcPr>
            <w:tcW w:w="1731" w:type="dxa"/>
            <w:vAlign w:val="center"/>
          </w:tcPr>
          <w:p w14:paraId="170D592A" w14:textId="77777777" w:rsidR="008D7698" w:rsidRPr="00CA7195" w:rsidRDefault="008D7698" w:rsidP="00080F6E">
            <w:pPr>
              <w:spacing w:line="276" w:lineRule="auto"/>
              <w:jc w:val="center"/>
              <w:rPr>
                <w:rFonts w:ascii="Times New Roman" w:hAnsi="Times New Roman" w:cs="Times New Roman"/>
                <w:b/>
                <w:bCs/>
              </w:rPr>
            </w:pPr>
            <w:r w:rsidRPr="00CA7195">
              <w:rPr>
                <w:rFonts w:ascii="Times New Roman" w:hAnsi="Times New Roman" w:cs="Times New Roman"/>
                <w:b/>
                <w:bCs/>
              </w:rPr>
              <w:t>Papel toalha de cozinha</w:t>
            </w:r>
          </w:p>
        </w:tc>
        <w:tc>
          <w:tcPr>
            <w:tcW w:w="2440" w:type="dxa"/>
            <w:shd w:val="clear" w:color="auto" w:fill="auto"/>
            <w:vAlign w:val="center"/>
          </w:tcPr>
          <w:p w14:paraId="76226843" w14:textId="77777777" w:rsidR="008D7698" w:rsidRPr="00CA7195" w:rsidRDefault="008D7698" w:rsidP="00080F6E">
            <w:pPr>
              <w:spacing w:line="276" w:lineRule="auto"/>
              <w:jc w:val="center"/>
              <w:rPr>
                <w:rFonts w:ascii="Times New Roman" w:hAnsi="Times New Roman" w:cs="Times New Roman"/>
              </w:rPr>
            </w:pPr>
            <w:r w:rsidRPr="00CA7195">
              <w:rPr>
                <w:rFonts w:ascii="Times New Roman" w:hAnsi="Times New Roman" w:cs="Times New Roman"/>
              </w:rPr>
              <w:t xml:space="preserve">Papel toalha em rolo, 100% fibras celulósicas virgens, cor branca, folha dupla com alta capacidade de absorção e resistência mecânica (não esfarela quando molhado). Gofrado para </w:t>
            </w:r>
            <w:r w:rsidRPr="00CA7195">
              <w:rPr>
                <w:rFonts w:ascii="Times New Roman" w:hAnsi="Times New Roman" w:cs="Times New Roman"/>
              </w:rPr>
              <w:lastRenderedPageBreak/>
              <w:t>melhor retenção de líquidos. Rolo com aproximadamente 50 a 60 toalhas de 19cm x 22cm cada. Embalagem plástica protetora individual ou em fardos.</w:t>
            </w:r>
          </w:p>
        </w:tc>
        <w:tc>
          <w:tcPr>
            <w:tcW w:w="1287" w:type="dxa"/>
            <w:shd w:val="clear" w:color="auto" w:fill="auto"/>
            <w:vAlign w:val="center"/>
          </w:tcPr>
          <w:p w14:paraId="2106C189"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lastRenderedPageBreak/>
              <w:t>ROLO</w:t>
            </w:r>
          </w:p>
        </w:tc>
        <w:tc>
          <w:tcPr>
            <w:tcW w:w="766" w:type="dxa"/>
            <w:shd w:val="clear" w:color="auto" w:fill="auto"/>
            <w:vAlign w:val="center"/>
          </w:tcPr>
          <w:p w14:paraId="1B3B6D87"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10</w:t>
            </w:r>
          </w:p>
        </w:tc>
        <w:tc>
          <w:tcPr>
            <w:tcW w:w="1285" w:type="dxa"/>
            <w:shd w:val="clear" w:color="auto" w:fill="auto"/>
            <w:vAlign w:val="center"/>
          </w:tcPr>
          <w:p w14:paraId="51E595D4"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R$ 7,90</w:t>
            </w:r>
          </w:p>
        </w:tc>
        <w:tc>
          <w:tcPr>
            <w:tcW w:w="1569" w:type="dxa"/>
            <w:shd w:val="clear" w:color="auto" w:fill="auto"/>
            <w:vAlign w:val="center"/>
          </w:tcPr>
          <w:p w14:paraId="6FB1D249"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R$ 79,00</w:t>
            </w:r>
          </w:p>
        </w:tc>
      </w:tr>
      <w:tr w:rsidR="008D7698" w:rsidRPr="00CA7195" w14:paraId="23563EE1" w14:textId="77777777" w:rsidTr="00080F6E">
        <w:trPr>
          <w:trHeight w:val="852"/>
          <w:jc w:val="center"/>
        </w:trPr>
        <w:tc>
          <w:tcPr>
            <w:tcW w:w="698" w:type="dxa"/>
            <w:shd w:val="clear" w:color="auto" w:fill="auto"/>
            <w:vAlign w:val="center"/>
          </w:tcPr>
          <w:p w14:paraId="26179FEE"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40</w:t>
            </w:r>
          </w:p>
        </w:tc>
        <w:tc>
          <w:tcPr>
            <w:tcW w:w="1731" w:type="dxa"/>
            <w:vAlign w:val="center"/>
          </w:tcPr>
          <w:p w14:paraId="735F24C1"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b/>
                <w:bCs/>
              </w:rPr>
              <w:t>Detergente Líquido</w:t>
            </w:r>
          </w:p>
        </w:tc>
        <w:tc>
          <w:tcPr>
            <w:tcW w:w="2440" w:type="dxa"/>
            <w:shd w:val="clear" w:color="auto" w:fill="auto"/>
            <w:vAlign w:val="center"/>
          </w:tcPr>
          <w:p w14:paraId="24120244"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rPr>
              <w:t>Detergente para louças, neutro, biodegradável. Frasco de 500ml.</w:t>
            </w:r>
          </w:p>
        </w:tc>
        <w:tc>
          <w:tcPr>
            <w:tcW w:w="1287" w:type="dxa"/>
            <w:shd w:val="clear" w:color="auto" w:fill="auto"/>
            <w:vAlign w:val="center"/>
          </w:tcPr>
          <w:p w14:paraId="61EDB1CF"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FRASCO</w:t>
            </w:r>
          </w:p>
        </w:tc>
        <w:tc>
          <w:tcPr>
            <w:tcW w:w="766" w:type="dxa"/>
            <w:shd w:val="clear" w:color="auto" w:fill="auto"/>
            <w:vAlign w:val="center"/>
          </w:tcPr>
          <w:p w14:paraId="76CB3A7F"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20</w:t>
            </w:r>
          </w:p>
        </w:tc>
        <w:tc>
          <w:tcPr>
            <w:tcW w:w="1285" w:type="dxa"/>
            <w:shd w:val="clear" w:color="auto" w:fill="auto"/>
            <w:vAlign w:val="center"/>
          </w:tcPr>
          <w:p w14:paraId="6D901458"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R$ 2,39</w:t>
            </w:r>
          </w:p>
        </w:tc>
        <w:tc>
          <w:tcPr>
            <w:tcW w:w="1569" w:type="dxa"/>
            <w:shd w:val="clear" w:color="auto" w:fill="auto"/>
            <w:vAlign w:val="center"/>
          </w:tcPr>
          <w:p w14:paraId="4B6957B3"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R$ 47,80</w:t>
            </w:r>
          </w:p>
        </w:tc>
      </w:tr>
      <w:tr w:rsidR="008D7698" w:rsidRPr="00CA7195" w14:paraId="66938F4D" w14:textId="77777777" w:rsidTr="00080F6E">
        <w:trPr>
          <w:trHeight w:val="852"/>
          <w:jc w:val="center"/>
        </w:trPr>
        <w:tc>
          <w:tcPr>
            <w:tcW w:w="698" w:type="dxa"/>
            <w:shd w:val="clear" w:color="auto" w:fill="auto"/>
            <w:vAlign w:val="center"/>
          </w:tcPr>
          <w:p w14:paraId="3EB6F0D7"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41</w:t>
            </w:r>
          </w:p>
        </w:tc>
        <w:tc>
          <w:tcPr>
            <w:tcW w:w="1731" w:type="dxa"/>
            <w:vAlign w:val="center"/>
          </w:tcPr>
          <w:p w14:paraId="0B423D4D" w14:textId="77777777" w:rsidR="008D7698" w:rsidRPr="00CA7195" w:rsidRDefault="008D7698" w:rsidP="00080F6E">
            <w:pPr>
              <w:spacing w:line="276" w:lineRule="auto"/>
              <w:jc w:val="center"/>
              <w:rPr>
                <w:rFonts w:ascii="Times New Roman" w:hAnsi="Times New Roman" w:cs="Times New Roman"/>
                <w:b/>
                <w:bCs/>
              </w:rPr>
            </w:pPr>
            <w:r w:rsidRPr="00CA7195">
              <w:rPr>
                <w:rFonts w:ascii="Times New Roman" w:hAnsi="Times New Roman" w:cs="Times New Roman"/>
                <w:b/>
                <w:bCs/>
              </w:rPr>
              <w:t xml:space="preserve">Sabonete líquido </w:t>
            </w:r>
            <w:proofErr w:type="spellStart"/>
            <w:r w:rsidRPr="00CA7195">
              <w:rPr>
                <w:rFonts w:ascii="Times New Roman" w:hAnsi="Times New Roman" w:cs="Times New Roman"/>
                <w:b/>
                <w:bCs/>
              </w:rPr>
              <w:t>refil</w:t>
            </w:r>
            <w:proofErr w:type="spellEnd"/>
          </w:p>
        </w:tc>
        <w:tc>
          <w:tcPr>
            <w:tcW w:w="2440" w:type="dxa"/>
            <w:shd w:val="clear" w:color="auto" w:fill="auto"/>
            <w:vAlign w:val="center"/>
          </w:tcPr>
          <w:p w14:paraId="07367A9C" w14:textId="77777777" w:rsidR="008D7698" w:rsidRPr="00CA7195" w:rsidRDefault="008D7698" w:rsidP="00080F6E">
            <w:pPr>
              <w:spacing w:line="276" w:lineRule="auto"/>
              <w:jc w:val="center"/>
              <w:rPr>
                <w:rFonts w:ascii="Times New Roman" w:hAnsi="Times New Roman" w:cs="Times New Roman"/>
              </w:rPr>
            </w:pPr>
            <w:r w:rsidRPr="00CA7195">
              <w:rPr>
                <w:rFonts w:ascii="Times New Roman" w:hAnsi="Times New Roman" w:cs="Times New Roman"/>
              </w:rPr>
              <w:t>Sabonete líquido para as mãos, com pH neutro, balanceado e glicerinado. Propriedades de limpeza suave e hidratação. Fragrância leve (</w:t>
            </w:r>
            <w:proofErr w:type="spellStart"/>
            <w:r w:rsidRPr="00CA7195">
              <w:rPr>
                <w:rFonts w:ascii="Times New Roman" w:hAnsi="Times New Roman" w:cs="Times New Roman"/>
              </w:rPr>
              <w:t>ex</w:t>
            </w:r>
            <w:proofErr w:type="spellEnd"/>
            <w:r w:rsidRPr="00CA7195">
              <w:rPr>
                <w:rFonts w:ascii="Times New Roman" w:hAnsi="Times New Roman" w:cs="Times New Roman"/>
              </w:rPr>
              <w:t xml:space="preserve">: Erva-doce, </w:t>
            </w:r>
            <w:proofErr w:type="spellStart"/>
            <w:r w:rsidRPr="00CA7195">
              <w:rPr>
                <w:rFonts w:ascii="Times New Roman" w:hAnsi="Times New Roman" w:cs="Times New Roman"/>
              </w:rPr>
              <w:t>Aloe</w:t>
            </w:r>
            <w:proofErr w:type="spellEnd"/>
            <w:r w:rsidRPr="00CA7195">
              <w:rPr>
                <w:rFonts w:ascii="Times New Roman" w:hAnsi="Times New Roman" w:cs="Times New Roman"/>
              </w:rPr>
              <w:t xml:space="preserve"> Vera ou Neutro). Embalagem tipo </w:t>
            </w:r>
            <w:proofErr w:type="spellStart"/>
            <w:r w:rsidRPr="00CA7195">
              <w:rPr>
                <w:rFonts w:ascii="Times New Roman" w:hAnsi="Times New Roman" w:cs="Times New Roman"/>
              </w:rPr>
              <w:t>refil</w:t>
            </w:r>
            <w:proofErr w:type="spellEnd"/>
            <w:r w:rsidRPr="00CA7195">
              <w:rPr>
                <w:rFonts w:ascii="Times New Roman" w:hAnsi="Times New Roman" w:cs="Times New Roman"/>
              </w:rPr>
              <w:t xml:space="preserve"> (econômico) de 500ml a 1L. O produto deve possuir registro ou notificação na ANVISA e data de validade visível.</w:t>
            </w:r>
          </w:p>
        </w:tc>
        <w:tc>
          <w:tcPr>
            <w:tcW w:w="1287" w:type="dxa"/>
            <w:shd w:val="clear" w:color="auto" w:fill="auto"/>
            <w:vAlign w:val="center"/>
          </w:tcPr>
          <w:p w14:paraId="500A58A9"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UND</w:t>
            </w:r>
          </w:p>
        </w:tc>
        <w:tc>
          <w:tcPr>
            <w:tcW w:w="766" w:type="dxa"/>
            <w:shd w:val="clear" w:color="auto" w:fill="auto"/>
            <w:vAlign w:val="center"/>
          </w:tcPr>
          <w:p w14:paraId="37F828C2"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40</w:t>
            </w:r>
          </w:p>
        </w:tc>
        <w:tc>
          <w:tcPr>
            <w:tcW w:w="1285" w:type="dxa"/>
            <w:shd w:val="clear" w:color="auto" w:fill="auto"/>
            <w:vAlign w:val="center"/>
          </w:tcPr>
          <w:p w14:paraId="46405A64"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R$ 8,98</w:t>
            </w:r>
          </w:p>
        </w:tc>
        <w:tc>
          <w:tcPr>
            <w:tcW w:w="1569" w:type="dxa"/>
            <w:shd w:val="clear" w:color="auto" w:fill="auto"/>
            <w:vAlign w:val="center"/>
          </w:tcPr>
          <w:p w14:paraId="2DD885D9"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R$ 359,20</w:t>
            </w:r>
          </w:p>
        </w:tc>
      </w:tr>
      <w:tr w:rsidR="008D7698" w:rsidRPr="00CA7195" w14:paraId="07D62215" w14:textId="77777777" w:rsidTr="00080F6E">
        <w:trPr>
          <w:trHeight w:val="852"/>
          <w:jc w:val="center"/>
        </w:trPr>
        <w:tc>
          <w:tcPr>
            <w:tcW w:w="698" w:type="dxa"/>
            <w:shd w:val="clear" w:color="auto" w:fill="auto"/>
            <w:vAlign w:val="center"/>
          </w:tcPr>
          <w:p w14:paraId="45ED6306"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42</w:t>
            </w:r>
          </w:p>
        </w:tc>
        <w:tc>
          <w:tcPr>
            <w:tcW w:w="1731" w:type="dxa"/>
            <w:vAlign w:val="center"/>
          </w:tcPr>
          <w:p w14:paraId="3EFCC628"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b/>
                <w:bCs/>
              </w:rPr>
              <w:t>Inseticida</w:t>
            </w:r>
          </w:p>
        </w:tc>
        <w:tc>
          <w:tcPr>
            <w:tcW w:w="2440" w:type="dxa"/>
            <w:shd w:val="clear" w:color="auto" w:fill="auto"/>
            <w:vAlign w:val="center"/>
          </w:tcPr>
          <w:p w14:paraId="024AB25E"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rPr>
              <w:t>Inseticida aerossol, base de água, eficaz contra moscas, mosquitos e baratas. Lata de 360ml/400ml.</w:t>
            </w:r>
          </w:p>
        </w:tc>
        <w:tc>
          <w:tcPr>
            <w:tcW w:w="1287" w:type="dxa"/>
            <w:shd w:val="clear" w:color="auto" w:fill="auto"/>
            <w:vAlign w:val="center"/>
          </w:tcPr>
          <w:p w14:paraId="06A97EB8"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UND</w:t>
            </w:r>
          </w:p>
        </w:tc>
        <w:tc>
          <w:tcPr>
            <w:tcW w:w="766" w:type="dxa"/>
            <w:shd w:val="clear" w:color="auto" w:fill="auto"/>
            <w:vAlign w:val="center"/>
          </w:tcPr>
          <w:p w14:paraId="2F6EFFA9"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10</w:t>
            </w:r>
          </w:p>
        </w:tc>
        <w:tc>
          <w:tcPr>
            <w:tcW w:w="1285" w:type="dxa"/>
            <w:shd w:val="clear" w:color="auto" w:fill="auto"/>
            <w:vAlign w:val="center"/>
          </w:tcPr>
          <w:p w14:paraId="5052C44F"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R$ 15,99</w:t>
            </w:r>
          </w:p>
        </w:tc>
        <w:tc>
          <w:tcPr>
            <w:tcW w:w="1569" w:type="dxa"/>
            <w:shd w:val="clear" w:color="auto" w:fill="auto"/>
            <w:vAlign w:val="center"/>
          </w:tcPr>
          <w:p w14:paraId="1241F80F"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R$ 159,90</w:t>
            </w:r>
          </w:p>
        </w:tc>
      </w:tr>
      <w:tr w:rsidR="008D7698" w:rsidRPr="00CA7195" w14:paraId="5C65FB14" w14:textId="77777777" w:rsidTr="00080F6E">
        <w:trPr>
          <w:trHeight w:val="852"/>
          <w:jc w:val="center"/>
        </w:trPr>
        <w:tc>
          <w:tcPr>
            <w:tcW w:w="698" w:type="dxa"/>
            <w:shd w:val="clear" w:color="auto" w:fill="auto"/>
            <w:vAlign w:val="center"/>
          </w:tcPr>
          <w:p w14:paraId="3CE62FCF"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43</w:t>
            </w:r>
          </w:p>
        </w:tc>
        <w:tc>
          <w:tcPr>
            <w:tcW w:w="1731" w:type="dxa"/>
            <w:vAlign w:val="center"/>
          </w:tcPr>
          <w:p w14:paraId="65C4EA2B" w14:textId="77777777" w:rsidR="008D7698" w:rsidRPr="00CA7195" w:rsidRDefault="008D7698" w:rsidP="00080F6E">
            <w:pPr>
              <w:spacing w:line="276" w:lineRule="auto"/>
              <w:jc w:val="center"/>
              <w:rPr>
                <w:rFonts w:ascii="Times New Roman" w:hAnsi="Times New Roman" w:cs="Times New Roman"/>
                <w:b/>
                <w:bCs/>
              </w:rPr>
            </w:pPr>
            <w:r w:rsidRPr="00CA7195">
              <w:rPr>
                <w:rFonts w:ascii="Times New Roman" w:hAnsi="Times New Roman" w:cs="Times New Roman"/>
                <w:b/>
                <w:bCs/>
              </w:rPr>
              <w:t>Pedra Sanitária</w:t>
            </w:r>
          </w:p>
        </w:tc>
        <w:tc>
          <w:tcPr>
            <w:tcW w:w="2440" w:type="dxa"/>
            <w:shd w:val="clear" w:color="auto" w:fill="auto"/>
            <w:vAlign w:val="center"/>
          </w:tcPr>
          <w:p w14:paraId="4E5868E2" w14:textId="77777777" w:rsidR="008D7698" w:rsidRPr="00CA7195" w:rsidRDefault="008D7698" w:rsidP="00080F6E">
            <w:pPr>
              <w:spacing w:line="276" w:lineRule="auto"/>
              <w:jc w:val="center"/>
              <w:rPr>
                <w:rFonts w:ascii="Times New Roman" w:hAnsi="Times New Roman" w:cs="Times New Roman"/>
              </w:rPr>
            </w:pPr>
            <w:r w:rsidRPr="00CA7195">
              <w:rPr>
                <w:rFonts w:ascii="Times New Roman" w:hAnsi="Times New Roman" w:cs="Times New Roman"/>
              </w:rPr>
              <w:t xml:space="preserve">Pedras sanitárias aromatizadas, com ação </w:t>
            </w:r>
            <w:proofErr w:type="spellStart"/>
            <w:r w:rsidRPr="00CA7195">
              <w:rPr>
                <w:rFonts w:ascii="Times New Roman" w:hAnsi="Times New Roman" w:cs="Times New Roman"/>
              </w:rPr>
              <w:t>desodorizadora</w:t>
            </w:r>
            <w:proofErr w:type="spellEnd"/>
            <w:r w:rsidRPr="00CA7195">
              <w:rPr>
                <w:rFonts w:ascii="Times New Roman" w:hAnsi="Times New Roman" w:cs="Times New Roman"/>
              </w:rPr>
              <w:t xml:space="preserve"> e de limpeza para vasos sanitários. Composta por para-</w:t>
            </w:r>
            <w:proofErr w:type="spellStart"/>
            <w:r w:rsidRPr="00CA7195">
              <w:rPr>
                <w:rFonts w:ascii="Times New Roman" w:hAnsi="Times New Roman" w:cs="Times New Roman"/>
              </w:rPr>
              <w:t>diclorobenzeno</w:t>
            </w:r>
            <w:proofErr w:type="spellEnd"/>
            <w:r w:rsidRPr="00CA7195">
              <w:rPr>
                <w:rFonts w:ascii="Times New Roman" w:hAnsi="Times New Roman" w:cs="Times New Roman"/>
              </w:rPr>
              <w:t xml:space="preserve"> e fragrância. Acompanha suporte plástico (gancho) para fixação na borda do vaso. Peso aproximado de 25g a 35g. Fragrâncias variadas (Lavanda, Floral, Pinho).</w:t>
            </w:r>
          </w:p>
        </w:tc>
        <w:tc>
          <w:tcPr>
            <w:tcW w:w="1287" w:type="dxa"/>
            <w:shd w:val="clear" w:color="auto" w:fill="auto"/>
            <w:vAlign w:val="center"/>
          </w:tcPr>
          <w:p w14:paraId="30BC8A35"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UND</w:t>
            </w:r>
          </w:p>
        </w:tc>
        <w:tc>
          <w:tcPr>
            <w:tcW w:w="766" w:type="dxa"/>
            <w:shd w:val="clear" w:color="auto" w:fill="auto"/>
            <w:vAlign w:val="center"/>
          </w:tcPr>
          <w:p w14:paraId="4C0EE081"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50</w:t>
            </w:r>
          </w:p>
        </w:tc>
        <w:tc>
          <w:tcPr>
            <w:tcW w:w="1285" w:type="dxa"/>
            <w:shd w:val="clear" w:color="auto" w:fill="auto"/>
            <w:vAlign w:val="center"/>
          </w:tcPr>
          <w:p w14:paraId="71C7991D"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R$ 1,69</w:t>
            </w:r>
          </w:p>
        </w:tc>
        <w:tc>
          <w:tcPr>
            <w:tcW w:w="1569" w:type="dxa"/>
            <w:shd w:val="clear" w:color="auto" w:fill="auto"/>
            <w:vAlign w:val="center"/>
          </w:tcPr>
          <w:p w14:paraId="1149EF17"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R$ 84,50</w:t>
            </w:r>
          </w:p>
        </w:tc>
      </w:tr>
      <w:tr w:rsidR="008D7698" w:rsidRPr="00CA7195" w14:paraId="3C12C843" w14:textId="77777777" w:rsidTr="00080F6E">
        <w:trPr>
          <w:trHeight w:val="852"/>
          <w:jc w:val="center"/>
        </w:trPr>
        <w:tc>
          <w:tcPr>
            <w:tcW w:w="698" w:type="dxa"/>
            <w:shd w:val="clear" w:color="auto" w:fill="auto"/>
            <w:vAlign w:val="center"/>
          </w:tcPr>
          <w:p w14:paraId="4F5E112C"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lastRenderedPageBreak/>
              <w:t>44</w:t>
            </w:r>
          </w:p>
        </w:tc>
        <w:tc>
          <w:tcPr>
            <w:tcW w:w="1731" w:type="dxa"/>
            <w:vAlign w:val="center"/>
          </w:tcPr>
          <w:p w14:paraId="66C595D4" w14:textId="77777777" w:rsidR="008D7698" w:rsidRPr="00CA7195" w:rsidRDefault="008D7698" w:rsidP="00080F6E">
            <w:pPr>
              <w:spacing w:line="276" w:lineRule="auto"/>
              <w:jc w:val="center"/>
              <w:rPr>
                <w:rFonts w:ascii="Times New Roman" w:hAnsi="Times New Roman" w:cs="Times New Roman"/>
                <w:b/>
                <w:bCs/>
              </w:rPr>
            </w:pPr>
            <w:r w:rsidRPr="00CA7195">
              <w:rPr>
                <w:rFonts w:ascii="Times New Roman" w:hAnsi="Times New Roman" w:cs="Times New Roman"/>
                <w:b/>
                <w:bCs/>
              </w:rPr>
              <w:t>Bom Ar (Odorizador)</w:t>
            </w:r>
          </w:p>
        </w:tc>
        <w:tc>
          <w:tcPr>
            <w:tcW w:w="2440" w:type="dxa"/>
            <w:shd w:val="clear" w:color="auto" w:fill="auto"/>
            <w:vAlign w:val="center"/>
          </w:tcPr>
          <w:p w14:paraId="4511E5D8" w14:textId="77777777" w:rsidR="008D7698" w:rsidRPr="00CA7195" w:rsidRDefault="008D7698" w:rsidP="00080F6E">
            <w:pPr>
              <w:spacing w:line="276" w:lineRule="auto"/>
              <w:jc w:val="center"/>
              <w:rPr>
                <w:rFonts w:ascii="Times New Roman" w:hAnsi="Times New Roman" w:cs="Times New Roman"/>
              </w:rPr>
            </w:pPr>
            <w:r w:rsidRPr="00CA7195">
              <w:rPr>
                <w:rFonts w:ascii="Times New Roman" w:hAnsi="Times New Roman" w:cs="Times New Roman"/>
              </w:rPr>
              <w:t>Odorizador de ambientes em aerossol, fórmula à base de água ou solvente, fragrância de longa duração. Eficaz na neutralização de odores. Lata de 360ml a 400ml.</w:t>
            </w:r>
          </w:p>
        </w:tc>
        <w:tc>
          <w:tcPr>
            <w:tcW w:w="1287" w:type="dxa"/>
            <w:shd w:val="clear" w:color="auto" w:fill="auto"/>
            <w:vAlign w:val="center"/>
          </w:tcPr>
          <w:p w14:paraId="5AAB64A9"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UND</w:t>
            </w:r>
          </w:p>
        </w:tc>
        <w:tc>
          <w:tcPr>
            <w:tcW w:w="766" w:type="dxa"/>
            <w:shd w:val="clear" w:color="auto" w:fill="auto"/>
            <w:vAlign w:val="center"/>
          </w:tcPr>
          <w:p w14:paraId="7C419563"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15</w:t>
            </w:r>
          </w:p>
        </w:tc>
        <w:tc>
          <w:tcPr>
            <w:tcW w:w="1285" w:type="dxa"/>
            <w:shd w:val="clear" w:color="auto" w:fill="auto"/>
            <w:vAlign w:val="center"/>
          </w:tcPr>
          <w:p w14:paraId="7B0CE9AD"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R$ 14,99</w:t>
            </w:r>
          </w:p>
        </w:tc>
        <w:tc>
          <w:tcPr>
            <w:tcW w:w="1569" w:type="dxa"/>
            <w:shd w:val="clear" w:color="auto" w:fill="auto"/>
            <w:vAlign w:val="center"/>
          </w:tcPr>
          <w:p w14:paraId="396D95A6"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R$ 224,85</w:t>
            </w:r>
          </w:p>
        </w:tc>
      </w:tr>
      <w:tr w:rsidR="008D7698" w:rsidRPr="00CA7195" w14:paraId="4E3899A4" w14:textId="77777777" w:rsidTr="00080F6E">
        <w:trPr>
          <w:trHeight w:val="852"/>
          <w:jc w:val="center"/>
        </w:trPr>
        <w:tc>
          <w:tcPr>
            <w:tcW w:w="698" w:type="dxa"/>
            <w:shd w:val="clear" w:color="auto" w:fill="auto"/>
            <w:vAlign w:val="center"/>
          </w:tcPr>
          <w:p w14:paraId="37998CB4"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45</w:t>
            </w:r>
          </w:p>
        </w:tc>
        <w:tc>
          <w:tcPr>
            <w:tcW w:w="1731" w:type="dxa"/>
            <w:vAlign w:val="center"/>
          </w:tcPr>
          <w:p w14:paraId="18B7B17B" w14:textId="77777777" w:rsidR="008D7698" w:rsidRPr="00CA7195" w:rsidRDefault="008D7698" w:rsidP="00080F6E">
            <w:pPr>
              <w:spacing w:line="276" w:lineRule="auto"/>
              <w:jc w:val="center"/>
              <w:rPr>
                <w:rFonts w:ascii="Times New Roman" w:hAnsi="Times New Roman" w:cs="Times New Roman"/>
                <w:b/>
                <w:bCs/>
              </w:rPr>
            </w:pPr>
            <w:r w:rsidRPr="00CA7195">
              <w:rPr>
                <w:rFonts w:ascii="Times New Roman" w:hAnsi="Times New Roman" w:cs="Times New Roman"/>
                <w:b/>
                <w:bCs/>
              </w:rPr>
              <w:t>Cera Líquida</w:t>
            </w:r>
          </w:p>
        </w:tc>
        <w:tc>
          <w:tcPr>
            <w:tcW w:w="2440" w:type="dxa"/>
            <w:shd w:val="clear" w:color="auto" w:fill="auto"/>
            <w:vAlign w:val="center"/>
          </w:tcPr>
          <w:p w14:paraId="5A207839" w14:textId="77777777" w:rsidR="008D7698" w:rsidRPr="00CA7195" w:rsidRDefault="008D7698" w:rsidP="00080F6E">
            <w:pPr>
              <w:spacing w:line="276" w:lineRule="auto"/>
              <w:jc w:val="center"/>
              <w:rPr>
                <w:rFonts w:ascii="Times New Roman" w:hAnsi="Times New Roman" w:cs="Times New Roman"/>
              </w:rPr>
            </w:pPr>
            <w:r w:rsidRPr="00CA7195">
              <w:rPr>
                <w:rFonts w:ascii="Times New Roman" w:hAnsi="Times New Roman" w:cs="Times New Roman"/>
              </w:rPr>
              <w:t xml:space="preserve">Cera líquida auto brilhante, incolor ou </w:t>
            </w:r>
            <w:proofErr w:type="gramStart"/>
            <w:r w:rsidRPr="00CA7195">
              <w:rPr>
                <w:rFonts w:ascii="Times New Roman" w:hAnsi="Times New Roman" w:cs="Times New Roman"/>
              </w:rPr>
              <w:t>cores padrão</w:t>
            </w:r>
            <w:proofErr w:type="gramEnd"/>
            <w:r w:rsidRPr="00CA7195">
              <w:rPr>
                <w:rFonts w:ascii="Times New Roman" w:hAnsi="Times New Roman" w:cs="Times New Roman"/>
              </w:rPr>
              <w:t xml:space="preserve"> (vermelha/preta), para pisos laváveis. Composição com polímeros acrílicos, antiderrapante e resistente ao tráfego. Frasco de 750ml a 1L.</w:t>
            </w:r>
          </w:p>
        </w:tc>
        <w:tc>
          <w:tcPr>
            <w:tcW w:w="1287" w:type="dxa"/>
            <w:shd w:val="clear" w:color="auto" w:fill="auto"/>
            <w:vAlign w:val="center"/>
          </w:tcPr>
          <w:p w14:paraId="2AB119EB"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UND</w:t>
            </w:r>
          </w:p>
        </w:tc>
        <w:tc>
          <w:tcPr>
            <w:tcW w:w="766" w:type="dxa"/>
            <w:shd w:val="clear" w:color="auto" w:fill="auto"/>
            <w:vAlign w:val="center"/>
          </w:tcPr>
          <w:p w14:paraId="673C25D5"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20</w:t>
            </w:r>
          </w:p>
        </w:tc>
        <w:tc>
          <w:tcPr>
            <w:tcW w:w="1285" w:type="dxa"/>
            <w:shd w:val="clear" w:color="auto" w:fill="auto"/>
            <w:vAlign w:val="center"/>
          </w:tcPr>
          <w:p w14:paraId="098457F0"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R$ 8,99</w:t>
            </w:r>
          </w:p>
        </w:tc>
        <w:tc>
          <w:tcPr>
            <w:tcW w:w="1569" w:type="dxa"/>
            <w:shd w:val="clear" w:color="auto" w:fill="auto"/>
            <w:vAlign w:val="center"/>
          </w:tcPr>
          <w:p w14:paraId="352E59D2"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R$ 179,80</w:t>
            </w:r>
          </w:p>
        </w:tc>
      </w:tr>
      <w:tr w:rsidR="008D7698" w:rsidRPr="00CA7195" w14:paraId="2D3D678D" w14:textId="77777777" w:rsidTr="00080F6E">
        <w:trPr>
          <w:trHeight w:val="852"/>
          <w:jc w:val="center"/>
        </w:trPr>
        <w:tc>
          <w:tcPr>
            <w:tcW w:w="698" w:type="dxa"/>
            <w:shd w:val="clear" w:color="auto" w:fill="auto"/>
            <w:vAlign w:val="center"/>
          </w:tcPr>
          <w:p w14:paraId="6C6B05F0"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46</w:t>
            </w:r>
          </w:p>
        </w:tc>
        <w:tc>
          <w:tcPr>
            <w:tcW w:w="1731" w:type="dxa"/>
            <w:vAlign w:val="center"/>
          </w:tcPr>
          <w:p w14:paraId="60CFAE77" w14:textId="77777777" w:rsidR="008D7698" w:rsidRPr="00CA7195" w:rsidRDefault="008D7698" w:rsidP="00080F6E">
            <w:pPr>
              <w:spacing w:line="276" w:lineRule="auto"/>
              <w:jc w:val="center"/>
              <w:rPr>
                <w:rFonts w:ascii="Times New Roman" w:hAnsi="Times New Roman" w:cs="Times New Roman"/>
                <w:b/>
                <w:bCs/>
              </w:rPr>
            </w:pPr>
            <w:r w:rsidRPr="00CA7195">
              <w:rPr>
                <w:rFonts w:ascii="Times New Roman" w:hAnsi="Times New Roman" w:cs="Times New Roman"/>
                <w:b/>
                <w:bCs/>
              </w:rPr>
              <w:t>Saponáceo</w:t>
            </w:r>
          </w:p>
        </w:tc>
        <w:tc>
          <w:tcPr>
            <w:tcW w:w="2440" w:type="dxa"/>
            <w:shd w:val="clear" w:color="auto" w:fill="auto"/>
            <w:vAlign w:val="center"/>
          </w:tcPr>
          <w:p w14:paraId="1A64E2D3" w14:textId="77777777" w:rsidR="008D7698" w:rsidRPr="00CA7195" w:rsidRDefault="008D7698" w:rsidP="00080F6E">
            <w:pPr>
              <w:spacing w:line="276" w:lineRule="auto"/>
              <w:jc w:val="center"/>
              <w:rPr>
                <w:rFonts w:ascii="Times New Roman" w:hAnsi="Times New Roman" w:cs="Times New Roman"/>
              </w:rPr>
            </w:pPr>
            <w:r w:rsidRPr="00CA7195">
              <w:rPr>
                <w:rFonts w:ascii="Times New Roman" w:hAnsi="Times New Roman" w:cs="Times New Roman"/>
              </w:rPr>
              <w:t>Saponáceo cremoso ou em pó, com ação desengordurante e abrasiva leve, indicado para limpeza de superfícies de inox, louças sanitárias e cerâmicas. Frasco de 250ml a 500ml.</w:t>
            </w:r>
          </w:p>
        </w:tc>
        <w:tc>
          <w:tcPr>
            <w:tcW w:w="1287" w:type="dxa"/>
            <w:shd w:val="clear" w:color="auto" w:fill="auto"/>
            <w:vAlign w:val="center"/>
          </w:tcPr>
          <w:p w14:paraId="2B5E7918"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UND</w:t>
            </w:r>
          </w:p>
        </w:tc>
        <w:tc>
          <w:tcPr>
            <w:tcW w:w="766" w:type="dxa"/>
            <w:shd w:val="clear" w:color="auto" w:fill="auto"/>
            <w:vAlign w:val="center"/>
          </w:tcPr>
          <w:p w14:paraId="62584949"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10</w:t>
            </w:r>
          </w:p>
        </w:tc>
        <w:tc>
          <w:tcPr>
            <w:tcW w:w="1285" w:type="dxa"/>
            <w:shd w:val="clear" w:color="auto" w:fill="auto"/>
            <w:vAlign w:val="center"/>
          </w:tcPr>
          <w:p w14:paraId="70005EDE"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R$ 7,49</w:t>
            </w:r>
          </w:p>
        </w:tc>
        <w:tc>
          <w:tcPr>
            <w:tcW w:w="1569" w:type="dxa"/>
            <w:shd w:val="clear" w:color="auto" w:fill="auto"/>
            <w:vAlign w:val="center"/>
          </w:tcPr>
          <w:p w14:paraId="59445352"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R$ 74,90</w:t>
            </w:r>
          </w:p>
        </w:tc>
      </w:tr>
      <w:tr w:rsidR="008D7698" w:rsidRPr="00CA7195" w14:paraId="459A09A4" w14:textId="77777777" w:rsidTr="00080F6E">
        <w:trPr>
          <w:trHeight w:val="852"/>
          <w:jc w:val="center"/>
        </w:trPr>
        <w:tc>
          <w:tcPr>
            <w:tcW w:w="698" w:type="dxa"/>
            <w:shd w:val="clear" w:color="auto" w:fill="auto"/>
            <w:vAlign w:val="center"/>
          </w:tcPr>
          <w:p w14:paraId="27BA623E"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47</w:t>
            </w:r>
          </w:p>
        </w:tc>
        <w:tc>
          <w:tcPr>
            <w:tcW w:w="1731" w:type="dxa"/>
            <w:vAlign w:val="center"/>
          </w:tcPr>
          <w:p w14:paraId="3457AC15" w14:textId="77777777" w:rsidR="008D7698" w:rsidRPr="00CA7195" w:rsidRDefault="008D7698" w:rsidP="00080F6E">
            <w:pPr>
              <w:spacing w:line="276" w:lineRule="auto"/>
              <w:jc w:val="center"/>
              <w:rPr>
                <w:rFonts w:ascii="Times New Roman" w:hAnsi="Times New Roman" w:cs="Times New Roman"/>
                <w:b/>
                <w:bCs/>
              </w:rPr>
            </w:pPr>
            <w:r w:rsidRPr="00CA7195">
              <w:rPr>
                <w:rFonts w:ascii="Times New Roman" w:hAnsi="Times New Roman" w:cs="Times New Roman"/>
                <w:b/>
                <w:bCs/>
              </w:rPr>
              <w:t>Lustra-móveis</w:t>
            </w:r>
          </w:p>
        </w:tc>
        <w:tc>
          <w:tcPr>
            <w:tcW w:w="2440" w:type="dxa"/>
            <w:shd w:val="clear" w:color="auto" w:fill="auto"/>
            <w:vAlign w:val="center"/>
          </w:tcPr>
          <w:p w14:paraId="22716704" w14:textId="77777777" w:rsidR="008D7698" w:rsidRPr="00CA7195" w:rsidRDefault="008D7698" w:rsidP="00080F6E">
            <w:pPr>
              <w:spacing w:line="276" w:lineRule="auto"/>
              <w:jc w:val="center"/>
              <w:rPr>
                <w:rFonts w:ascii="Times New Roman" w:hAnsi="Times New Roman" w:cs="Times New Roman"/>
              </w:rPr>
            </w:pPr>
            <w:r w:rsidRPr="00CA7195">
              <w:rPr>
                <w:rFonts w:ascii="Times New Roman" w:hAnsi="Times New Roman" w:cs="Times New Roman"/>
              </w:rPr>
              <w:t>Emulsão à base de silicone e óleos minerais/vegetais, com ação de limpeza, brilho e proteção. Indicado para superfícies de madeira, fórmica, laminados, mármores e azulejos. Deve formar película protetora contra poeira e umidade. Fragrância suave (Lavanda, Jasmim ou Floral). Frasco de 200ml a 500ml. Registro na ANVISA.</w:t>
            </w:r>
          </w:p>
        </w:tc>
        <w:tc>
          <w:tcPr>
            <w:tcW w:w="1287" w:type="dxa"/>
            <w:shd w:val="clear" w:color="auto" w:fill="auto"/>
            <w:vAlign w:val="center"/>
          </w:tcPr>
          <w:p w14:paraId="7389BF92"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UND</w:t>
            </w:r>
          </w:p>
        </w:tc>
        <w:tc>
          <w:tcPr>
            <w:tcW w:w="766" w:type="dxa"/>
            <w:shd w:val="clear" w:color="auto" w:fill="auto"/>
            <w:vAlign w:val="center"/>
          </w:tcPr>
          <w:p w14:paraId="068729F2"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10</w:t>
            </w:r>
          </w:p>
        </w:tc>
        <w:tc>
          <w:tcPr>
            <w:tcW w:w="1285" w:type="dxa"/>
            <w:shd w:val="clear" w:color="auto" w:fill="auto"/>
            <w:vAlign w:val="center"/>
          </w:tcPr>
          <w:p w14:paraId="0A60DD98"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R$ 7,90</w:t>
            </w:r>
          </w:p>
        </w:tc>
        <w:tc>
          <w:tcPr>
            <w:tcW w:w="1569" w:type="dxa"/>
            <w:shd w:val="clear" w:color="auto" w:fill="auto"/>
            <w:vAlign w:val="center"/>
          </w:tcPr>
          <w:p w14:paraId="4121B7EE"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R$ 79,00</w:t>
            </w:r>
          </w:p>
        </w:tc>
      </w:tr>
      <w:tr w:rsidR="008D7698" w:rsidRPr="00CA7195" w14:paraId="5A290BE5" w14:textId="77777777" w:rsidTr="00080F6E">
        <w:trPr>
          <w:trHeight w:val="852"/>
          <w:jc w:val="center"/>
        </w:trPr>
        <w:tc>
          <w:tcPr>
            <w:tcW w:w="698" w:type="dxa"/>
            <w:shd w:val="clear" w:color="auto" w:fill="auto"/>
            <w:vAlign w:val="center"/>
          </w:tcPr>
          <w:p w14:paraId="4170ACCC"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lastRenderedPageBreak/>
              <w:t>48</w:t>
            </w:r>
          </w:p>
        </w:tc>
        <w:tc>
          <w:tcPr>
            <w:tcW w:w="1731" w:type="dxa"/>
            <w:vAlign w:val="center"/>
          </w:tcPr>
          <w:p w14:paraId="1AA1EE3F" w14:textId="77777777" w:rsidR="008D7698" w:rsidRPr="00CA7195" w:rsidRDefault="008D7698" w:rsidP="00080F6E">
            <w:pPr>
              <w:spacing w:line="276" w:lineRule="auto"/>
              <w:jc w:val="center"/>
              <w:rPr>
                <w:rFonts w:ascii="Times New Roman" w:hAnsi="Times New Roman" w:cs="Times New Roman"/>
                <w:b/>
                <w:bCs/>
              </w:rPr>
            </w:pPr>
            <w:r w:rsidRPr="00CA7195">
              <w:rPr>
                <w:rFonts w:ascii="Times New Roman" w:hAnsi="Times New Roman" w:cs="Times New Roman"/>
                <w:b/>
                <w:bCs/>
              </w:rPr>
              <w:t>Limpa-vidro</w:t>
            </w:r>
          </w:p>
        </w:tc>
        <w:tc>
          <w:tcPr>
            <w:tcW w:w="2440" w:type="dxa"/>
            <w:shd w:val="clear" w:color="auto" w:fill="auto"/>
            <w:vAlign w:val="center"/>
          </w:tcPr>
          <w:p w14:paraId="513D9C16" w14:textId="77777777" w:rsidR="008D7698" w:rsidRPr="00CA7195" w:rsidRDefault="008D7698" w:rsidP="00080F6E">
            <w:pPr>
              <w:spacing w:line="276" w:lineRule="auto"/>
              <w:jc w:val="center"/>
              <w:rPr>
                <w:rFonts w:ascii="Times New Roman" w:hAnsi="Times New Roman" w:cs="Times New Roman"/>
              </w:rPr>
            </w:pPr>
            <w:r w:rsidRPr="00CA7195">
              <w:rPr>
                <w:rFonts w:ascii="Times New Roman" w:hAnsi="Times New Roman" w:cs="Times New Roman"/>
              </w:rPr>
              <w:t xml:space="preserve">Produto líquido para limpeza de vidros, espelhos, cristais e superfícies vitrificadas. Composição balanceada com tensoativos </w:t>
            </w:r>
            <w:proofErr w:type="spellStart"/>
            <w:r w:rsidRPr="00CA7195">
              <w:rPr>
                <w:rFonts w:ascii="Times New Roman" w:hAnsi="Times New Roman" w:cs="Times New Roman"/>
              </w:rPr>
              <w:t>aniônicos</w:t>
            </w:r>
            <w:proofErr w:type="spellEnd"/>
            <w:r w:rsidRPr="00CA7195">
              <w:rPr>
                <w:rFonts w:ascii="Times New Roman" w:hAnsi="Times New Roman" w:cs="Times New Roman"/>
              </w:rPr>
              <w:t xml:space="preserve"> e solventes de rápida evaporação (álcool/glicóis), que garantem limpeza profunda sem deixar resíduos, manchas ou embaçamento. Frasco de 500ml, preferencialmente com bico aplicador tipo borrifador (gatilho) ou </w:t>
            </w:r>
            <w:proofErr w:type="spellStart"/>
            <w:r w:rsidRPr="00CA7195">
              <w:rPr>
                <w:rFonts w:ascii="Times New Roman" w:hAnsi="Times New Roman" w:cs="Times New Roman"/>
                <w:i/>
                <w:iCs/>
              </w:rPr>
              <w:t>squeeze</w:t>
            </w:r>
            <w:proofErr w:type="spellEnd"/>
            <w:r w:rsidRPr="00CA7195">
              <w:rPr>
                <w:rFonts w:ascii="Times New Roman" w:hAnsi="Times New Roman" w:cs="Times New Roman"/>
              </w:rPr>
              <w:t>. Registro ou notificação na ANVISA.</w:t>
            </w:r>
          </w:p>
        </w:tc>
        <w:tc>
          <w:tcPr>
            <w:tcW w:w="1287" w:type="dxa"/>
            <w:shd w:val="clear" w:color="auto" w:fill="auto"/>
            <w:vAlign w:val="center"/>
          </w:tcPr>
          <w:p w14:paraId="4399D07C"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UND</w:t>
            </w:r>
          </w:p>
        </w:tc>
        <w:tc>
          <w:tcPr>
            <w:tcW w:w="766" w:type="dxa"/>
            <w:shd w:val="clear" w:color="auto" w:fill="auto"/>
            <w:vAlign w:val="center"/>
          </w:tcPr>
          <w:p w14:paraId="7EDFEC60"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80</w:t>
            </w:r>
          </w:p>
        </w:tc>
        <w:tc>
          <w:tcPr>
            <w:tcW w:w="1285" w:type="dxa"/>
            <w:shd w:val="clear" w:color="auto" w:fill="auto"/>
            <w:vAlign w:val="center"/>
          </w:tcPr>
          <w:p w14:paraId="6F7C1C14"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R$ 6,90</w:t>
            </w:r>
          </w:p>
        </w:tc>
        <w:tc>
          <w:tcPr>
            <w:tcW w:w="1569" w:type="dxa"/>
            <w:shd w:val="clear" w:color="auto" w:fill="auto"/>
            <w:vAlign w:val="center"/>
          </w:tcPr>
          <w:p w14:paraId="074E1930"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R$ 552,00</w:t>
            </w:r>
          </w:p>
        </w:tc>
      </w:tr>
      <w:tr w:rsidR="008D7698" w:rsidRPr="00CA7195" w14:paraId="0C8529FB" w14:textId="77777777" w:rsidTr="00080F6E">
        <w:trPr>
          <w:trHeight w:val="852"/>
          <w:jc w:val="center"/>
        </w:trPr>
        <w:tc>
          <w:tcPr>
            <w:tcW w:w="698" w:type="dxa"/>
            <w:shd w:val="clear" w:color="auto" w:fill="auto"/>
            <w:vAlign w:val="center"/>
          </w:tcPr>
          <w:p w14:paraId="73BA38A3"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49</w:t>
            </w:r>
          </w:p>
        </w:tc>
        <w:tc>
          <w:tcPr>
            <w:tcW w:w="1731" w:type="dxa"/>
            <w:vAlign w:val="center"/>
          </w:tcPr>
          <w:p w14:paraId="4A1BCD5C" w14:textId="77777777" w:rsidR="008D7698" w:rsidRPr="00CA7195" w:rsidRDefault="008D7698" w:rsidP="00080F6E">
            <w:pPr>
              <w:spacing w:line="276" w:lineRule="auto"/>
              <w:jc w:val="center"/>
              <w:rPr>
                <w:rFonts w:ascii="Times New Roman" w:hAnsi="Times New Roman" w:cs="Times New Roman"/>
                <w:b/>
                <w:bCs/>
              </w:rPr>
            </w:pPr>
            <w:r w:rsidRPr="00CA7195">
              <w:rPr>
                <w:rFonts w:ascii="Times New Roman" w:hAnsi="Times New Roman" w:cs="Times New Roman"/>
                <w:b/>
                <w:bCs/>
              </w:rPr>
              <w:t>Esponja lava-louças</w:t>
            </w:r>
          </w:p>
        </w:tc>
        <w:tc>
          <w:tcPr>
            <w:tcW w:w="2440" w:type="dxa"/>
            <w:shd w:val="clear" w:color="auto" w:fill="auto"/>
            <w:vAlign w:val="center"/>
          </w:tcPr>
          <w:p w14:paraId="27A21DE9" w14:textId="77777777" w:rsidR="008D7698" w:rsidRPr="00CA7195" w:rsidRDefault="008D7698" w:rsidP="00080F6E">
            <w:pPr>
              <w:spacing w:line="276" w:lineRule="auto"/>
              <w:jc w:val="center"/>
              <w:rPr>
                <w:rFonts w:ascii="Times New Roman" w:hAnsi="Times New Roman" w:cs="Times New Roman"/>
              </w:rPr>
            </w:pPr>
            <w:r w:rsidRPr="00CA7195">
              <w:rPr>
                <w:rFonts w:ascii="Times New Roman" w:hAnsi="Times New Roman" w:cs="Times New Roman"/>
              </w:rPr>
              <w:t>Esponja de dupla face (fibra abrasiva verde e espuma amarela), multiuso, tamanho aproximado 110mm x 75mm x 20mm. Alta durabilidade e resistência a produtos químicos. Pacote com 3 ou 4 unidades.</w:t>
            </w:r>
          </w:p>
        </w:tc>
        <w:tc>
          <w:tcPr>
            <w:tcW w:w="1287" w:type="dxa"/>
            <w:shd w:val="clear" w:color="auto" w:fill="auto"/>
            <w:vAlign w:val="center"/>
          </w:tcPr>
          <w:p w14:paraId="1162452B"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PCT</w:t>
            </w:r>
          </w:p>
        </w:tc>
        <w:tc>
          <w:tcPr>
            <w:tcW w:w="766" w:type="dxa"/>
            <w:shd w:val="clear" w:color="auto" w:fill="auto"/>
            <w:vAlign w:val="center"/>
          </w:tcPr>
          <w:p w14:paraId="02044E14"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05</w:t>
            </w:r>
          </w:p>
        </w:tc>
        <w:tc>
          <w:tcPr>
            <w:tcW w:w="1285" w:type="dxa"/>
            <w:shd w:val="clear" w:color="auto" w:fill="auto"/>
            <w:vAlign w:val="center"/>
          </w:tcPr>
          <w:p w14:paraId="7A34055E"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R$ 5,90</w:t>
            </w:r>
          </w:p>
        </w:tc>
        <w:tc>
          <w:tcPr>
            <w:tcW w:w="1569" w:type="dxa"/>
            <w:shd w:val="clear" w:color="auto" w:fill="auto"/>
            <w:vAlign w:val="center"/>
          </w:tcPr>
          <w:p w14:paraId="38BED885"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R$ 29,50</w:t>
            </w:r>
          </w:p>
        </w:tc>
      </w:tr>
      <w:tr w:rsidR="008D7698" w:rsidRPr="00CA7195" w14:paraId="7EDE6C54" w14:textId="77777777" w:rsidTr="00080F6E">
        <w:trPr>
          <w:trHeight w:val="852"/>
          <w:jc w:val="center"/>
        </w:trPr>
        <w:tc>
          <w:tcPr>
            <w:tcW w:w="698" w:type="dxa"/>
            <w:shd w:val="clear" w:color="auto" w:fill="auto"/>
            <w:vAlign w:val="center"/>
          </w:tcPr>
          <w:p w14:paraId="6BA8367B"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50</w:t>
            </w:r>
          </w:p>
        </w:tc>
        <w:tc>
          <w:tcPr>
            <w:tcW w:w="1731" w:type="dxa"/>
            <w:vAlign w:val="center"/>
          </w:tcPr>
          <w:p w14:paraId="2F3F04A5" w14:textId="77777777" w:rsidR="008D7698" w:rsidRPr="00CA7195" w:rsidRDefault="008D7698" w:rsidP="00080F6E">
            <w:pPr>
              <w:spacing w:line="276" w:lineRule="auto"/>
              <w:jc w:val="center"/>
              <w:rPr>
                <w:rFonts w:ascii="Times New Roman" w:hAnsi="Times New Roman" w:cs="Times New Roman"/>
                <w:b/>
                <w:bCs/>
              </w:rPr>
            </w:pPr>
            <w:r w:rsidRPr="00CA7195">
              <w:rPr>
                <w:rFonts w:ascii="Times New Roman" w:hAnsi="Times New Roman" w:cs="Times New Roman"/>
                <w:b/>
                <w:bCs/>
              </w:rPr>
              <w:t>Balde plástico</w:t>
            </w:r>
          </w:p>
        </w:tc>
        <w:tc>
          <w:tcPr>
            <w:tcW w:w="2440" w:type="dxa"/>
            <w:shd w:val="clear" w:color="auto" w:fill="auto"/>
            <w:vAlign w:val="center"/>
          </w:tcPr>
          <w:p w14:paraId="1FA20071" w14:textId="77777777" w:rsidR="008D7698" w:rsidRPr="00CA7195" w:rsidRDefault="008D7698" w:rsidP="00080F6E">
            <w:pPr>
              <w:spacing w:line="276" w:lineRule="auto"/>
              <w:jc w:val="center"/>
              <w:rPr>
                <w:rFonts w:ascii="Times New Roman" w:hAnsi="Times New Roman" w:cs="Times New Roman"/>
              </w:rPr>
            </w:pPr>
            <w:r w:rsidRPr="00CA7195">
              <w:rPr>
                <w:rFonts w:ascii="Times New Roman" w:hAnsi="Times New Roman" w:cs="Times New Roman"/>
              </w:rPr>
              <w:t xml:space="preserve">Balde </w:t>
            </w:r>
            <w:proofErr w:type="spellStart"/>
            <w:r w:rsidRPr="00CA7195">
              <w:rPr>
                <w:rFonts w:ascii="Times New Roman" w:hAnsi="Times New Roman" w:cs="Times New Roman"/>
              </w:rPr>
              <w:t>confeccionado</w:t>
            </w:r>
            <w:proofErr w:type="spellEnd"/>
            <w:r w:rsidRPr="00CA7195">
              <w:rPr>
                <w:rFonts w:ascii="Times New Roman" w:hAnsi="Times New Roman" w:cs="Times New Roman"/>
              </w:rPr>
              <w:t xml:space="preserve"> em polietileno de alta densidade (PEAD) ou polipropileno virgem, com parede reforçada e alta resistência a impactos e produtos químicos. Capacidade de 10 a 15 litros, com graduação volumétrica (litragem) interna. Alça metálica em aço galvanizado ou plástica reforçada com pegador </w:t>
            </w:r>
            <w:r w:rsidRPr="00CA7195">
              <w:rPr>
                <w:rFonts w:ascii="Times New Roman" w:hAnsi="Times New Roman" w:cs="Times New Roman"/>
              </w:rPr>
              <w:lastRenderedPageBreak/>
              <w:t>anatômico.</w:t>
            </w:r>
          </w:p>
        </w:tc>
        <w:tc>
          <w:tcPr>
            <w:tcW w:w="1287" w:type="dxa"/>
            <w:shd w:val="clear" w:color="auto" w:fill="auto"/>
            <w:vAlign w:val="center"/>
          </w:tcPr>
          <w:p w14:paraId="24F7A201"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lastRenderedPageBreak/>
              <w:t>UND</w:t>
            </w:r>
          </w:p>
        </w:tc>
        <w:tc>
          <w:tcPr>
            <w:tcW w:w="766" w:type="dxa"/>
            <w:shd w:val="clear" w:color="auto" w:fill="auto"/>
            <w:vAlign w:val="center"/>
          </w:tcPr>
          <w:p w14:paraId="4B0EC79F"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05</w:t>
            </w:r>
          </w:p>
        </w:tc>
        <w:tc>
          <w:tcPr>
            <w:tcW w:w="1285" w:type="dxa"/>
            <w:shd w:val="clear" w:color="auto" w:fill="auto"/>
            <w:vAlign w:val="center"/>
          </w:tcPr>
          <w:p w14:paraId="110CEEA3"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R$ 14,90</w:t>
            </w:r>
          </w:p>
        </w:tc>
        <w:tc>
          <w:tcPr>
            <w:tcW w:w="1569" w:type="dxa"/>
            <w:shd w:val="clear" w:color="auto" w:fill="auto"/>
            <w:vAlign w:val="center"/>
          </w:tcPr>
          <w:p w14:paraId="382BAED1"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R$ 74,50</w:t>
            </w:r>
          </w:p>
        </w:tc>
      </w:tr>
      <w:tr w:rsidR="008D7698" w:rsidRPr="00CA7195" w14:paraId="79C6F256" w14:textId="77777777" w:rsidTr="00080F6E">
        <w:trPr>
          <w:trHeight w:val="852"/>
          <w:jc w:val="center"/>
        </w:trPr>
        <w:tc>
          <w:tcPr>
            <w:tcW w:w="698" w:type="dxa"/>
            <w:shd w:val="clear" w:color="auto" w:fill="auto"/>
            <w:vAlign w:val="center"/>
          </w:tcPr>
          <w:p w14:paraId="35EEBBA4"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51</w:t>
            </w:r>
          </w:p>
        </w:tc>
        <w:tc>
          <w:tcPr>
            <w:tcW w:w="1731" w:type="dxa"/>
            <w:vAlign w:val="center"/>
          </w:tcPr>
          <w:p w14:paraId="22A1566D" w14:textId="77777777" w:rsidR="008D7698" w:rsidRPr="00CA7195" w:rsidRDefault="008D7698" w:rsidP="00080F6E">
            <w:pPr>
              <w:spacing w:line="276" w:lineRule="auto"/>
              <w:jc w:val="center"/>
              <w:rPr>
                <w:rFonts w:ascii="Times New Roman" w:hAnsi="Times New Roman" w:cs="Times New Roman"/>
                <w:b/>
                <w:bCs/>
              </w:rPr>
            </w:pPr>
            <w:r w:rsidRPr="00CA7195">
              <w:rPr>
                <w:rFonts w:ascii="Times New Roman" w:hAnsi="Times New Roman" w:cs="Times New Roman"/>
                <w:b/>
                <w:bCs/>
              </w:rPr>
              <w:t>Par de luva látex</w:t>
            </w:r>
          </w:p>
        </w:tc>
        <w:tc>
          <w:tcPr>
            <w:tcW w:w="2440" w:type="dxa"/>
            <w:shd w:val="clear" w:color="auto" w:fill="auto"/>
            <w:vAlign w:val="center"/>
          </w:tcPr>
          <w:p w14:paraId="227D50E4" w14:textId="77777777" w:rsidR="008D7698" w:rsidRPr="00CA7195" w:rsidRDefault="008D7698" w:rsidP="00080F6E">
            <w:pPr>
              <w:spacing w:line="276" w:lineRule="auto"/>
              <w:jc w:val="center"/>
              <w:rPr>
                <w:rFonts w:ascii="Times New Roman" w:hAnsi="Times New Roman" w:cs="Times New Roman"/>
              </w:rPr>
            </w:pPr>
            <w:r w:rsidRPr="00CA7195">
              <w:rPr>
                <w:rFonts w:ascii="Times New Roman" w:hAnsi="Times New Roman" w:cs="Times New Roman"/>
              </w:rPr>
              <w:t xml:space="preserve">Luva de segurança </w:t>
            </w:r>
            <w:proofErr w:type="spellStart"/>
            <w:r w:rsidRPr="00CA7195">
              <w:rPr>
                <w:rFonts w:ascii="Times New Roman" w:hAnsi="Times New Roman" w:cs="Times New Roman"/>
              </w:rPr>
              <w:t>confeccionada</w:t>
            </w:r>
            <w:proofErr w:type="spellEnd"/>
            <w:r w:rsidRPr="00CA7195">
              <w:rPr>
                <w:rFonts w:ascii="Times New Roman" w:hAnsi="Times New Roman" w:cs="Times New Roman"/>
              </w:rPr>
              <w:t xml:space="preserve"> em látex natural (borracha), com interior flocado (forro em algodão) para maior conforto e absorção de suor. Palma e pontas dos dedos com acabamento antiderrapante para manuseio seguro de objetos húmidos. Punho com virola. Espessura reforçada para resistência a produtos químicos de limpeza doméstica. Obrigatório Certificado de Aprovação (CA) do Ministério do Trabalho ativo. Tamanhos P, M e G (conforme demanda).</w:t>
            </w:r>
          </w:p>
        </w:tc>
        <w:tc>
          <w:tcPr>
            <w:tcW w:w="1287" w:type="dxa"/>
            <w:shd w:val="clear" w:color="auto" w:fill="auto"/>
            <w:vAlign w:val="center"/>
          </w:tcPr>
          <w:p w14:paraId="3C9504A2"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PCT/PAR</w:t>
            </w:r>
          </w:p>
        </w:tc>
        <w:tc>
          <w:tcPr>
            <w:tcW w:w="766" w:type="dxa"/>
            <w:shd w:val="clear" w:color="auto" w:fill="auto"/>
            <w:vAlign w:val="center"/>
          </w:tcPr>
          <w:p w14:paraId="3BDF9178"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06</w:t>
            </w:r>
          </w:p>
        </w:tc>
        <w:tc>
          <w:tcPr>
            <w:tcW w:w="1285" w:type="dxa"/>
            <w:shd w:val="clear" w:color="auto" w:fill="auto"/>
            <w:vAlign w:val="center"/>
          </w:tcPr>
          <w:p w14:paraId="0ADC818A"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R$ 6,90</w:t>
            </w:r>
          </w:p>
        </w:tc>
        <w:tc>
          <w:tcPr>
            <w:tcW w:w="1569" w:type="dxa"/>
            <w:shd w:val="clear" w:color="auto" w:fill="auto"/>
            <w:vAlign w:val="center"/>
          </w:tcPr>
          <w:p w14:paraId="48622F8C"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R$ 41,40</w:t>
            </w:r>
          </w:p>
        </w:tc>
      </w:tr>
      <w:tr w:rsidR="008D7698" w:rsidRPr="00CA7195" w14:paraId="1563FB71" w14:textId="77777777" w:rsidTr="00080F6E">
        <w:trPr>
          <w:trHeight w:val="852"/>
          <w:jc w:val="center"/>
        </w:trPr>
        <w:tc>
          <w:tcPr>
            <w:tcW w:w="698" w:type="dxa"/>
            <w:shd w:val="clear" w:color="auto" w:fill="auto"/>
            <w:vAlign w:val="center"/>
          </w:tcPr>
          <w:p w14:paraId="604BBD55"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52</w:t>
            </w:r>
          </w:p>
        </w:tc>
        <w:tc>
          <w:tcPr>
            <w:tcW w:w="1731" w:type="dxa"/>
            <w:vAlign w:val="center"/>
          </w:tcPr>
          <w:p w14:paraId="54AB5BE4" w14:textId="77777777" w:rsidR="008D7698" w:rsidRPr="00CA7195" w:rsidRDefault="008D7698" w:rsidP="00080F6E">
            <w:pPr>
              <w:spacing w:line="276" w:lineRule="auto"/>
              <w:jc w:val="center"/>
              <w:rPr>
                <w:rFonts w:ascii="Times New Roman" w:hAnsi="Times New Roman" w:cs="Times New Roman"/>
                <w:b/>
                <w:bCs/>
              </w:rPr>
            </w:pPr>
            <w:r w:rsidRPr="00CA7195">
              <w:rPr>
                <w:rFonts w:ascii="Times New Roman" w:hAnsi="Times New Roman" w:cs="Times New Roman"/>
                <w:b/>
                <w:bCs/>
              </w:rPr>
              <w:t>Escova para vaso sanitário</w:t>
            </w:r>
          </w:p>
        </w:tc>
        <w:tc>
          <w:tcPr>
            <w:tcW w:w="2440" w:type="dxa"/>
            <w:shd w:val="clear" w:color="auto" w:fill="auto"/>
            <w:vAlign w:val="center"/>
          </w:tcPr>
          <w:p w14:paraId="4CF116E3" w14:textId="77777777" w:rsidR="008D7698" w:rsidRPr="00CA7195" w:rsidRDefault="008D7698" w:rsidP="00080F6E">
            <w:pPr>
              <w:spacing w:line="276" w:lineRule="auto"/>
              <w:jc w:val="center"/>
              <w:rPr>
                <w:rFonts w:ascii="Times New Roman" w:hAnsi="Times New Roman" w:cs="Times New Roman"/>
              </w:rPr>
            </w:pPr>
            <w:r w:rsidRPr="00CA7195">
              <w:rPr>
                <w:rFonts w:ascii="Times New Roman" w:hAnsi="Times New Roman" w:cs="Times New Roman"/>
              </w:rPr>
              <w:t>Escova com cerdas circulares em nylon rígido e resistente, fixadas em base circular. Cabo longo em polipropileno de alta densidade (mínimo 30cm), com formato anatômico. O conjunto deve acompanhar suporte (base/copo) plástico para armazenamento vertical e higiênico da escova após o uso, evitando o acúmulo de resíduos no piso.</w:t>
            </w:r>
          </w:p>
        </w:tc>
        <w:tc>
          <w:tcPr>
            <w:tcW w:w="1287" w:type="dxa"/>
            <w:shd w:val="clear" w:color="auto" w:fill="auto"/>
            <w:vAlign w:val="center"/>
          </w:tcPr>
          <w:p w14:paraId="5807F33B"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KIT</w:t>
            </w:r>
          </w:p>
        </w:tc>
        <w:tc>
          <w:tcPr>
            <w:tcW w:w="766" w:type="dxa"/>
            <w:shd w:val="clear" w:color="auto" w:fill="auto"/>
            <w:vAlign w:val="center"/>
          </w:tcPr>
          <w:p w14:paraId="440B066F"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08</w:t>
            </w:r>
          </w:p>
        </w:tc>
        <w:tc>
          <w:tcPr>
            <w:tcW w:w="1285" w:type="dxa"/>
            <w:shd w:val="clear" w:color="auto" w:fill="auto"/>
            <w:vAlign w:val="center"/>
          </w:tcPr>
          <w:p w14:paraId="7602AEA8"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R$ 9,90</w:t>
            </w:r>
          </w:p>
        </w:tc>
        <w:tc>
          <w:tcPr>
            <w:tcW w:w="1569" w:type="dxa"/>
            <w:shd w:val="clear" w:color="auto" w:fill="auto"/>
            <w:vAlign w:val="center"/>
          </w:tcPr>
          <w:p w14:paraId="5FF3572B"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R$ 79,20</w:t>
            </w:r>
          </w:p>
        </w:tc>
      </w:tr>
      <w:tr w:rsidR="008D7698" w:rsidRPr="00CA7195" w14:paraId="2EB59169" w14:textId="77777777" w:rsidTr="00080F6E">
        <w:trPr>
          <w:trHeight w:val="852"/>
          <w:jc w:val="center"/>
        </w:trPr>
        <w:tc>
          <w:tcPr>
            <w:tcW w:w="698" w:type="dxa"/>
            <w:shd w:val="clear" w:color="auto" w:fill="auto"/>
            <w:vAlign w:val="center"/>
          </w:tcPr>
          <w:p w14:paraId="37B1EA54"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53</w:t>
            </w:r>
          </w:p>
        </w:tc>
        <w:tc>
          <w:tcPr>
            <w:tcW w:w="1731" w:type="dxa"/>
            <w:vAlign w:val="center"/>
          </w:tcPr>
          <w:p w14:paraId="3F776EE9"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b/>
                <w:bCs/>
              </w:rPr>
              <w:t>Vassoura de Palha</w:t>
            </w:r>
          </w:p>
        </w:tc>
        <w:tc>
          <w:tcPr>
            <w:tcW w:w="2440" w:type="dxa"/>
            <w:shd w:val="clear" w:color="auto" w:fill="auto"/>
            <w:vAlign w:val="center"/>
          </w:tcPr>
          <w:p w14:paraId="63E6A4AD" w14:textId="77777777" w:rsidR="008D7698" w:rsidRPr="00CA7195" w:rsidRDefault="008D7698" w:rsidP="00080F6E">
            <w:pPr>
              <w:spacing w:line="276" w:lineRule="auto"/>
              <w:jc w:val="center"/>
              <w:rPr>
                <w:rFonts w:ascii="Times New Roman" w:hAnsi="Times New Roman" w:cs="Times New Roman"/>
              </w:rPr>
            </w:pPr>
            <w:r w:rsidRPr="00CA7195">
              <w:rPr>
                <w:rFonts w:ascii="Times New Roman" w:hAnsi="Times New Roman" w:cs="Times New Roman"/>
              </w:rPr>
              <w:t xml:space="preserve">Vassoura de palha natural, 5 ou 6 fios, com cabo de madeira de </w:t>
            </w:r>
            <w:r w:rsidRPr="00CA7195">
              <w:rPr>
                <w:rFonts w:ascii="Times New Roman" w:hAnsi="Times New Roman" w:cs="Times New Roman"/>
              </w:rPr>
              <w:lastRenderedPageBreak/>
              <w:t>1,20m.</w:t>
            </w:r>
          </w:p>
          <w:p w14:paraId="22487E5B"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p>
        </w:tc>
        <w:tc>
          <w:tcPr>
            <w:tcW w:w="1287" w:type="dxa"/>
            <w:shd w:val="clear" w:color="auto" w:fill="auto"/>
            <w:vAlign w:val="center"/>
          </w:tcPr>
          <w:p w14:paraId="5224260D"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lastRenderedPageBreak/>
              <w:t>UND</w:t>
            </w:r>
          </w:p>
        </w:tc>
        <w:tc>
          <w:tcPr>
            <w:tcW w:w="766" w:type="dxa"/>
            <w:shd w:val="clear" w:color="auto" w:fill="auto"/>
            <w:vAlign w:val="center"/>
          </w:tcPr>
          <w:p w14:paraId="4FD49504"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08</w:t>
            </w:r>
          </w:p>
        </w:tc>
        <w:tc>
          <w:tcPr>
            <w:tcW w:w="1285" w:type="dxa"/>
            <w:shd w:val="clear" w:color="auto" w:fill="auto"/>
            <w:vAlign w:val="center"/>
          </w:tcPr>
          <w:p w14:paraId="2965A18E"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R$ 35,90</w:t>
            </w:r>
          </w:p>
        </w:tc>
        <w:tc>
          <w:tcPr>
            <w:tcW w:w="1569" w:type="dxa"/>
            <w:shd w:val="clear" w:color="auto" w:fill="auto"/>
            <w:vAlign w:val="center"/>
          </w:tcPr>
          <w:p w14:paraId="3AF39C07"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R$ 287,20</w:t>
            </w:r>
          </w:p>
        </w:tc>
      </w:tr>
      <w:tr w:rsidR="008D7698" w:rsidRPr="00CA7195" w14:paraId="5F3D9C58" w14:textId="77777777" w:rsidTr="00080F6E">
        <w:trPr>
          <w:trHeight w:val="852"/>
          <w:jc w:val="center"/>
        </w:trPr>
        <w:tc>
          <w:tcPr>
            <w:tcW w:w="698" w:type="dxa"/>
            <w:shd w:val="clear" w:color="auto" w:fill="auto"/>
            <w:vAlign w:val="center"/>
          </w:tcPr>
          <w:p w14:paraId="06982CF5"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54</w:t>
            </w:r>
          </w:p>
        </w:tc>
        <w:tc>
          <w:tcPr>
            <w:tcW w:w="1731" w:type="dxa"/>
            <w:vAlign w:val="center"/>
          </w:tcPr>
          <w:p w14:paraId="1701753E" w14:textId="77777777" w:rsidR="008D7698" w:rsidRPr="00CA7195" w:rsidRDefault="008D7698" w:rsidP="00080F6E">
            <w:pPr>
              <w:spacing w:line="276" w:lineRule="auto"/>
              <w:jc w:val="center"/>
              <w:rPr>
                <w:rFonts w:ascii="Times New Roman" w:eastAsia="Times New Roman" w:hAnsi="Times New Roman" w:cs="Times New Roman"/>
                <w:b/>
                <w:bCs/>
                <w:color w:val="1F1F1F"/>
                <w:lang w:eastAsia="pt-BR"/>
              </w:rPr>
            </w:pPr>
            <w:r w:rsidRPr="00CA7195">
              <w:rPr>
                <w:rFonts w:ascii="Times New Roman" w:eastAsia="Times New Roman" w:hAnsi="Times New Roman" w:cs="Times New Roman"/>
                <w:b/>
                <w:bCs/>
                <w:color w:val="1F1F1F"/>
                <w:lang w:eastAsia="pt-BR"/>
              </w:rPr>
              <w:t xml:space="preserve">Vassoura de Pelo </w:t>
            </w:r>
            <w:proofErr w:type="spellStart"/>
            <w:r w:rsidRPr="00CA7195">
              <w:rPr>
                <w:rFonts w:ascii="Times New Roman" w:eastAsia="Times New Roman" w:hAnsi="Times New Roman" w:cs="Times New Roman"/>
                <w:b/>
                <w:bCs/>
                <w:color w:val="1F1F1F"/>
                <w:lang w:eastAsia="pt-BR"/>
              </w:rPr>
              <w:t>Síntetico</w:t>
            </w:r>
            <w:proofErr w:type="spellEnd"/>
          </w:p>
        </w:tc>
        <w:tc>
          <w:tcPr>
            <w:tcW w:w="2440" w:type="dxa"/>
            <w:shd w:val="clear" w:color="auto" w:fill="auto"/>
            <w:vAlign w:val="center"/>
          </w:tcPr>
          <w:p w14:paraId="2DFB94E1" w14:textId="77777777" w:rsidR="008D7698" w:rsidRPr="00CA7195" w:rsidRDefault="008D7698" w:rsidP="00080F6E">
            <w:pPr>
              <w:spacing w:line="276" w:lineRule="auto"/>
              <w:jc w:val="center"/>
              <w:rPr>
                <w:rFonts w:ascii="Times New Roman" w:hAnsi="Times New Roman" w:cs="Times New Roman"/>
              </w:rPr>
            </w:pPr>
            <w:r w:rsidRPr="00CA7195">
              <w:rPr>
                <w:rFonts w:ascii="Times New Roman" w:hAnsi="Times New Roman" w:cs="Times New Roman"/>
              </w:rPr>
              <w:t>Vassoura de cerdas sintéticas macias, para pisos internos, com cabo de madeira revestido.</w:t>
            </w:r>
          </w:p>
          <w:p w14:paraId="278B4EE9"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p>
        </w:tc>
        <w:tc>
          <w:tcPr>
            <w:tcW w:w="1287" w:type="dxa"/>
            <w:shd w:val="clear" w:color="auto" w:fill="auto"/>
            <w:vAlign w:val="center"/>
          </w:tcPr>
          <w:p w14:paraId="265F0BF3"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UND</w:t>
            </w:r>
          </w:p>
        </w:tc>
        <w:tc>
          <w:tcPr>
            <w:tcW w:w="766" w:type="dxa"/>
            <w:shd w:val="clear" w:color="auto" w:fill="auto"/>
            <w:vAlign w:val="center"/>
          </w:tcPr>
          <w:p w14:paraId="275A31CF"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04</w:t>
            </w:r>
          </w:p>
        </w:tc>
        <w:tc>
          <w:tcPr>
            <w:tcW w:w="1285" w:type="dxa"/>
            <w:shd w:val="clear" w:color="auto" w:fill="auto"/>
            <w:vAlign w:val="center"/>
          </w:tcPr>
          <w:p w14:paraId="4A35A572"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R$ 12,99</w:t>
            </w:r>
          </w:p>
        </w:tc>
        <w:tc>
          <w:tcPr>
            <w:tcW w:w="1569" w:type="dxa"/>
            <w:shd w:val="clear" w:color="auto" w:fill="auto"/>
            <w:vAlign w:val="center"/>
          </w:tcPr>
          <w:p w14:paraId="0718D8B0"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R$ 51,96</w:t>
            </w:r>
          </w:p>
        </w:tc>
      </w:tr>
      <w:tr w:rsidR="008D7698" w:rsidRPr="00CA7195" w14:paraId="1E7F6F23" w14:textId="77777777" w:rsidTr="00080F6E">
        <w:trPr>
          <w:trHeight w:val="852"/>
          <w:jc w:val="center"/>
        </w:trPr>
        <w:tc>
          <w:tcPr>
            <w:tcW w:w="698" w:type="dxa"/>
            <w:shd w:val="clear" w:color="auto" w:fill="auto"/>
            <w:vAlign w:val="center"/>
          </w:tcPr>
          <w:p w14:paraId="59A3D5F3"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55</w:t>
            </w:r>
          </w:p>
        </w:tc>
        <w:tc>
          <w:tcPr>
            <w:tcW w:w="1731" w:type="dxa"/>
            <w:vAlign w:val="center"/>
          </w:tcPr>
          <w:p w14:paraId="7D53C063" w14:textId="77777777" w:rsidR="008D7698" w:rsidRPr="00CA7195" w:rsidRDefault="008D7698" w:rsidP="00080F6E">
            <w:pPr>
              <w:spacing w:line="276" w:lineRule="auto"/>
              <w:jc w:val="center"/>
              <w:rPr>
                <w:rFonts w:ascii="Times New Roman" w:eastAsia="Times New Roman" w:hAnsi="Times New Roman" w:cs="Times New Roman"/>
                <w:b/>
                <w:bCs/>
                <w:color w:val="1F1F1F"/>
                <w:lang w:eastAsia="pt-BR"/>
              </w:rPr>
            </w:pPr>
            <w:r w:rsidRPr="00CA7195">
              <w:rPr>
                <w:rFonts w:ascii="Times New Roman" w:eastAsia="Times New Roman" w:hAnsi="Times New Roman" w:cs="Times New Roman"/>
                <w:b/>
                <w:bCs/>
                <w:color w:val="1F1F1F"/>
                <w:lang w:eastAsia="pt-BR"/>
              </w:rPr>
              <w:t>Pá de lixo com cabo</w:t>
            </w:r>
          </w:p>
        </w:tc>
        <w:tc>
          <w:tcPr>
            <w:tcW w:w="2440" w:type="dxa"/>
            <w:shd w:val="clear" w:color="auto" w:fill="auto"/>
            <w:vAlign w:val="center"/>
          </w:tcPr>
          <w:p w14:paraId="11089280" w14:textId="77777777" w:rsidR="008D7698" w:rsidRPr="00CA7195" w:rsidRDefault="008D7698" w:rsidP="00080F6E">
            <w:pPr>
              <w:spacing w:line="276" w:lineRule="auto"/>
              <w:jc w:val="center"/>
              <w:rPr>
                <w:rFonts w:ascii="Times New Roman" w:hAnsi="Times New Roman" w:cs="Times New Roman"/>
              </w:rPr>
            </w:pPr>
            <w:r w:rsidRPr="00CA7195">
              <w:rPr>
                <w:rFonts w:ascii="Times New Roman" w:hAnsi="Times New Roman" w:cs="Times New Roman"/>
              </w:rPr>
              <w:t xml:space="preserve">Pá coletora de resíduos </w:t>
            </w:r>
            <w:proofErr w:type="spellStart"/>
            <w:r w:rsidRPr="00CA7195">
              <w:rPr>
                <w:rFonts w:ascii="Times New Roman" w:hAnsi="Times New Roman" w:cs="Times New Roman"/>
              </w:rPr>
              <w:t>confeccionada</w:t>
            </w:r>
            <w:proofErr w:type="spellEnd"/>
            <w:r w:rsidRPr="00CA7195">
              <w:rPr>
                <w:rFonts w:ascii="Times New Roman" w:hAnsi="Times New Roman" w:cs="Times New Roman"/>
              </w:rPr>
              <w:t xml:space="preserve"> em polipropileno de alta resistência (plástico rígido). Deve possuir borda frontal em borracha flexível para perfeita aderência ao piso e coleta eficiente de partículas finas. Cabo longo em madeira revestida ou metal tratado (mínimo 60cm de comprimento), com acabamento superior para suporte/</w:t>
            </w:r>
            <w:proofErr w:type="spellStart"/>
            <w:r w:rsidRPr="00CA7195">
              <w:rPr>
                <w:rFonts w:ascii="Times New Roman" w:hAnsi="Times New Roman" w:cs="Times New Roman"/>
              </w:rPr>
              <w:t>pendurador</w:t>
            </w:r>
            <w:proofErr w:type="spellEnd"/>
            <w:r w:rsidRPr="00CA7195">
              <w:rPr>
                <w:rFonts w:ascii="Times New Roman" w:hAnsi="Times New Roman" w:cs="Times New Roman"/>
              </w:rPr>
              <w:t>.</w:t>
            </w:r>
          </w:p>
        </w:tc>
        <w:tc>
          <w:tcPr>
            <w:tcW w:w="1287" w:type="dxa"/>
            <w:shd w:val="clear" w:color="auto" w:fill="auto"/>
            <w:vAlign w:val="center"/>
          </w:tcPr>
          <w:p w14:paraId="10E8E7C8"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UND</w:t>
            </w:r>
          </w:p>
        </w:tc>
        <w:tc>
          <w:tcPr>
            <w:tcW w:w="766" w:type="dxa"/>
            <w:shd w:val="clear" w:color="auto" w:fill="auto"/>
            <w:vAlign w:val="center"/>
          </w:tcPr>
          <w:p w14:paraId="5210AEBC"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03</w:t>
            </w:r>
          </w:p>
        </w:tc>
        <w:tc>
          <w:tcPr>
            <w:tcW w:w="1285" w:type="dxa"/>
            <w:shd w:val="clear" w:color="auto" w:fill="auto"/>
            <w:vAlign w:val="center"/>
          </w:tcPr>
          <w:p w14:paraId="650C3C49"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R$ 7,90</w:t>
            </w:r>
          </w:p>
        </w:tc>
        <w:tc>
          <w:tcPr>
            <w:tcW w:w="1569" w:type="dxa"/>
            <w:shd w:val="clear" w:color="auto" w:fill="auto"/>
            <w:vAlign w:val="center"/>
          </w:tcPr>
          <w:p w14:paraId="21719C21"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R$ 23,70</w:t>
            </w:r>
          </w:p>
        </w:tc>
      </w:tr>
      <w:tr w:rsidR="008D7698" w:rsidRPr="00CA7195" w14:paraId="73EBE034" w14:textId="77777777" w:rsidTr="00080F6E">
        <w:trPr>
          <w:trHeight w:val="852"/>
          <w:jc w:val="center"/>
        </w:trPr>
        <w:tc>
          <w:tcPr>
            <w:tcW w:w="698" w:type="dxa"/>
            <w:shd w:val="clear" w:color="auto" w:fill="auto"/>
            <w:vAlign w:val="center"/>
          </w:tcPr>
          <w:p w14:paraId="19D760B1"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56</w:t>
            </w:r>
          </w:p>
        </w:tc>
        <w:tc>
          <w:tcPr>
            <w:tcW w:w="1731" w:type="dxa"/>
            <w:vAlign w:val="center"/>
          </w:tcPr>
          <w:p w14:paraId="76A52B02" w14:textId="77777777" w:rsidR="008D7698" w:rsidRPr="00CA7195" w:rsidRDefault="008D7698" w:rsidP="00080F6E">
            <w:pPr>
              <w:spacing w:line="276" w:lineRule="auto"/>
              <w:jc w:val="center"/>
              <w:rPr>
                <w:rFonts w:ascii="Times New Roman" w:eastAsia="Times New Roman" w:hAnsi="Times New Roman" w:cs="Times New Roman"/>
                <w:b/>
                <w:bCs/>
                <w:color w:val="1F1F1F"/>
                <w:lang w:eastAsia="pt-BR"/>
              </w:rPr>
            </w:pPr>
            <w:r w:rsidRPr="00CA7195">
              <w:rPr>
                <w:rFonts w:ascii="Times New Roman" w:eastAsia="Times New Roman" w:hAnsi="Times New Roman" w:cs="Times New Roman"/>
                <w:b/>
                <w:bCs/>
                <w:color w:val="1F1F1F"/>
                <w:lang w:eastAsia="pt-BR"/>
              </w:rPr>
              <w:t xml:space="preserve">Pano de Chão de </w:t>
            </w:r>
            <w:proofErr w:type="spellStart"/>
            <w:r w:rsidRPr="00CA7195">
              <w:rPr>
                <w:rFonts w:ascii="Times New Roman" w:eastAsia="Times New Roman" w:hAnsi="Times New Roman" w:cs="Times New Roman"/>
                <w:b/>
                <w:bCs/>
                <w:color w:val="1F1F1F"/>
                <w:lang w:eastAsia="pt-BR"/>
              </w:rPr>
              <w:t>Micro-Fibra</w:t>
            </w:r>
            <w:proofErr w:type="spellEnd"/>
          </w:p>
        </w:tc>
        <w:tc>
          <w:tcPr>
            <w:tcW w:w="2440" w:type="dxa"/>
            <w:shd w:val="clear" w:color="auto" w:fill="auto"/>
            <w:vAlign w:val="center"/>
          </w:tcPr>
          <w:p w14:paraId="396FDB38"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 xml:space="preserve">Pano de chão em </w:t>
            </w:r>
            <w:proofErr w:type="spellStart"/>
            <w:r w:rsidRPr="00CA7195">
              <w:rPr>
                <w:rFonts w:ascii="Times New Roman" w:eastAsia="Times New Roman" w:hAnsi="Times New Roman" w:cs="Times New Roman"/>
                <w:color w:val="1F1F1F"/>
                <w:lang w:eastAsia="pt-BR"/>
              </w:rPr>
              <w:t>micro-fibra</w:t>
            </w:r>
            <w:proofErr w:type="spellEnd"/>
            <w:r w:rsidRPr="00CA7195">
              <w:rPr>
                <w:rFonts w:ascii="Times New Roman" w:eastAsia="Times New Roman" w:hAnsi="Times New Roman" w:cs="Times New Roman"/>
                <w:color w:val="1F1F1F"/>
                <w:lang w:eastAsia="pt-BR"/>
              </w:rPr>
              <w:t xml:space="preserve"> (</w:t>
            </w:r>
            <w:proofErr w:type="spellStart"/>
            <w:r w:rsidRPr="00CA7195">
              <w:rPr>
                <w:rFonts w:ascii="Times New Roman" w:eastAsia="Times New Roman" w:hAnsi="Times New Roman" w:cs="Times New Roman"/>
                <w:color w:val="1F1F1F"/>
                <w:lang w:eastAsia="pt-BR"/>
              </w:rPr>
              <w:t>flanelado</w:t>
            </w:r>
            <w:proofErr w:type="spellEnd"/>
            <w:r w:rsidRPr="00CA7195">
              <w:rPr>
                <w:rFonts w:ascii="Times New Roman" w:eastAsia="Times New Roman" w:hAnsi="Times New Roman" w:cs="Times New Roman"/>
                <w:color w:val="1F1F1F"/>
                <w:lang w:eastAsia="pt-BR"/>
              </w:rPr>
              <w:t>), tamanho mínimo 60x80cm, alta absorção.</w:t>
            </w:r>
          </w:p>
        </w:tc>
        <w:tc>
          <w:tcPr>
            <w:tcW w:w="1287" w:type="dxa"/>
            <w:shd w:val="clear" w:color="auto" w:fill="auto"/>
            <w:vAlign w:val="center"/>
          </w:tcPr>
          <w:p w14:paraId="1339D7FA"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UND</w:t>
            </w:r>
          </w:p>
        </w:tc>
        <w:tc>
          <w:tcPr>
            <w:tcW w:w="766" w:type="dxa"/>
            <w:shd w:val="clear" w:color="auto" w:fill="auto"/>
            <w:vAlign w:val="center"/>
          </w:tcPr>
          <w:p w14:paraId="2D1F4320"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12</w:t>
            </w:r>
          </w:p>
        </w:tc>
        <w:tc>
          <w:tcPr>
            <w:tcW w:w="1285" w:type="dxa"/>
            <w:shd w:val="clear" w:color="auto" w:fill="auto"/>
            <w:vAlign w:val="center"/>
          </w:tcPr>
          <w:p w14:paraId="235EEA09"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R$ 12,90</w:t>
            </w:r>
          </w:p>
        </w:tc>
        <w:tc>
          <w:tcPr>
            <w:tcW w:w="1569" w:type="dxa"/>
            <w:shd w:val="clear" w:color="auto" w:fill="auto"/>
            <w:vAlign w:val="center"/>
          </w:tcPr>
          <w:p w14:paraId="0B4512B8"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R$ 154,80</w:t>
            </w:r>
          </w:p>
        </w:tc>
      </w:tr>
      <w:tr w:rsidR="008D7698" w:rsidRPr="00CA7195" w14:paraId="3509135E" w14:textId="77777777" w:rsidTr="00080F6E">
        <w:trPr>
          <w:trHeight w:val="852"/>
          <w:jc w:val="center"/>
        </w:trPr>
        <w:tc>
          <w:tcPr>
            <w:tcW w:w="698" w:type="dxa"/>
            <w:shd w:val="clear" w:color="auto" w:fill="auto"/>
            <w:vAlign w:val="center"/>
          </w:tcPr>
          <w:p w14:paraId="3B05100B"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57</w:t>
            </w:r>
          </w:p>
        </w:tc>
        <w:tc>
          <w:tcPr>
            <w:tcW w:w="1731" w:type="dxa"/>
            <w:vAlign w:val="center"/>
          </w:tcPr>
          <w:p w14:paraId="4C45583A" w14:textId="77777777" w:rsidR="008D7698" w:rsidRPr="00CA7195" w:rsidRDefault="008D7698" w:rsidP="00080F6E">
            <w:pPr>
              <w:spacing w:line="276" w:lineRule="auto"/>
              <w:jc w:val="center"/>
              <w:rPr>
                <w:rFonts w:ascii="Times New Roman" w:eastAsia="Times New Roman" w:hAnsi="Times New Roman" w:cs="Times New Roman"/>
                <w:b/>
                <w:bCs/>
                <w:color w:val="1F1F1F"/>
                <w:lang w:eastAsia="pt-BR"/>
              </w:rPr>
            </w:pPr>
            <w:r w:rsidRPr="00CA7195">
              <w:rPr>
                <w:rFonts w:ascii="Times New Roman" w:eastAsia="Times New Roman" w:hAnsi="Times New Roman" w:cs="Times New Roman"/>
                <w:b/>
                <w:bCs/>
                <w:color w:val="1F1F1F"/>
                <w:lang w:eastAsia="pt-BR"/>
              </w:rPr>
              <w:t>Pano de Prato</w:t>
            </w:r>
          </w:p>
        </w:tc>
        <w:tc>
          <w:tcPr>
            <w:tcW w:w="2440" w:type="dxa"/>
            <w:shd w:val="clear" w:color="auto" w:fill="auto"/>
            <w:vAlign w:val="center"/>
          </w:tcPr>
          <w:p w14:paraId="1B5687EF" w14:textId="77777777" w:rsidR="008D7698" w:rsidRPr="00CA7195" w:rsidRDefault="008D7698" w:rsidP="00080F6E">
            <w:pPr>
              <w:spacing w:line="276" w:lineRule="auto"/>
              <w:jc w:val="center"/>
              <w:rPr>
                <w:rFonts w:ascii="Times New Roman" w:hAnsi="Times New Roman" w:cs="Times New Roman"/>
              </w:rPr>
            </w:pPr>
          </w:p>
          <w:p w14:paraId="61A98DA6" w14:textId="77777777" w:rsidR="008D7698" w:rsidRPr="00CA7195" w:rsidRDefault="008D7698" w:rsidP="00080F6E">
            <w:pPr>
              <w:spacing w:line="276" w:lineRule="auto"/>
              <w:jc w:val="center"/>
              <w:rPr>
                <w:rFonts w:ascii="Times New Roman" w:hAnsi="Times New Roman" w:cs="Times New Roman"/>
              </w:rPr>
            </w:pPr>
            <w:r w:rsidRPr="00CA7195">
              <w:rPr>
                <w:rFonts w:ascii="Times New Roman" w:hAnsi="Times New Roman" w:cs="Times New Roman"/>
              </w:rPr>
              <w:t>Pano de prato tipo "pé de galinha", 100% algodão, bainha nas laterais.</w:t>
            </w:r>
          </w:p>
          <w:p w14:paraId="40AC117D"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p>
        </w:tc>
        <w:tc>
          <w:tcPr>
            <w:tcW w:w="1287" w:type="dxa"/>
            <w:shd w:val="clear" w:color="auto" w:fill="auto"/>
            <w:vAlign w:val="center"/>
          </w:tcPr>
          <w:p w14:paraId="2427CFBD"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UND</w:t>
            </w:r>
          </w:p>
        </w:tc>
        <w:tc>
          <w:tcPr>
            <w:tcW w:w="766" w:type="dxa"/>
            <w:shd w:val="clear" w:color="auto" w:fill="auto"/>
            <w:vAlign w:val="center"/>
          </w:tcPr>
          <w:p w14:paraId="26594BA5"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08</w:t>
            </w:r>
          </w:p>
        </w:tc>
        <w:tc>
          <w:tcPr>
            <w:tcW w:w="1285" w:type="dxa"/>
            <w:shd w:val="clear" w:color="auto" w:fill="auto"/>
            <w:vAlign w:val="center"/>
          </w:tcPr>
          <w:p w14:paraId="4AB7C571"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R$ 5,99</w:t>
            </w:r>
          </w:p>
        </w:tc>
        <w:tc>
          <w:tcPr>
            <w:tcW w:w="1569" w:type="dxa"/>
            <w:shd w:val="clear" w:color="auto" w:fill="auto"/>
            <w:vAlign w:val="center"/>
          </w:tcPr>
          <w:p w14:paraId="071E6B5A"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R$ 47,92</w:t>
            </w:r>
          </w:p>
        </w:tc>
      </w:tr>
      <w:tr w:rsidR="008D7698" w:rsidRPr="00CA7195" w14:paraId="5C2B93A5" w14:textId="77777777" w:rsidTr="00080F6E">
        <w:trPr>
          <w:trHeight w:val="852"/>
          <w:jc w:val="center"/>
        </w:trPr>
        <w:tc>
          <w:tcPr>
            <w:tcW w:w="698" w:type="dxa"/>
            <w:shd w:val="clear" w:color="auto" w:fill="auto"/>
            <w:vAlign w:val="center"/>
          </w:tcPr>
          <w:p w14:paraId="3838D56A"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58</w:t>
            </w:r>
          </w:p>
        </w:tc>
        <w:tc>
          <w:tcPr>
            <w:tcW w:w="1731" w:type="dxa"/>
            <w:vAlign w:val="center"/>
          </w:tcPr>
          <w:p w14:paraId="77601C4B" w14:textId="77777777" w:rsidR="008D7698" w:rsidRPr="00CA7195" w:rsidRDefault="008D7698" w:rsidP="00080F6E">
            <w:pPr>
              <w:spacing w:line="276" w:lineRule="auto"/>
              <w:jc w:val="center"/>
              <w:rPr>
                <w:rFonts w:ascii="Times New Roman" w:eastAsia="Times New Roman" w:hAnsi="Times New Roman" w:cs="Times New Roman"/>
                <w:b/>
                <w:bCs/>
                <w:color w:val="1F1F1F"/>
                <w:lang w:eastAsia="pt-BR"/>
              </w:rPr>
            </w:pPr>
            <w:r w:rsidRPr="00CA7195">
              <w:rPr>
                <w:rFonts w:ascii="Times New Roman" w:eastAsia="Times New Roman" w:hAnsi="Times New Roman" w:cs="Times New Roman"/>
                <w:b/>
                <w:bCs/>
                <w:color w:val="1F1F1F"/>
                <w:lang w:eastAsia="pt-BR"/>
              </w:rPr>
              <w:t>Pano Multiuso</w:t>
            </w:r>
          </w:p>
        </w:tc>
        <w:tc>
          <w:tcPr>
            <w:tcW w:w="2440" w:type="dxa"/>
            <w:shd w:val="clear" w:color="auto" w:fill="auto"/>
            <w:vAlign w:val="center"/>
          </w:tcPr>
          <w:p w14:paraId="3D2A72D1"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rPr>
              <w:t>Pano tipo "</w:t>
            </w:r>
            <w:proofErr w:type="spellStart"/>
            <w:r w:rsidRPr="00CA7195">
              <w:rPr>
                <w:rFonts w:ascii="Times New Roman" w:hAnsi="Times New Roman" w:cs="Times New Roman"/>
              </w:rPr>
              <w:t>perfex</w:t>
            </w:r>
            <w:proofErr w:type="spellEnd"/>
            <w:r w:rsidRPr="00CA7195">
              <w:rPr>
                <w:rFonts w:ascii="Times New Roman" w:hAnsi="Times New Roman" w:cs="Times New Roman"/>
              </w:rPr>
              <w:t>", rolo ou pacote, antibacteriano, picotado</w:t>
            </w:r>
          </w:p>
        </w:tc>
        <w:tc>
          <w:tcPr>
            <w:tcW w:w="1287" w:type="dxa"/>
            <w:shd w:val="clear" w:color="auto" w:fill="auto"/>
            <w:vAlign w:val="center"/>
          </w:tcPr>
          <w:p w14:paraId="20838249"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UND</w:t>
            </w:r>
          </w:p>
        </w:tc>
        <w:tc>
          <w:tcPr>
            <w:tcW w:w="766" w:type="dxa"/>
            <w:shd w:val="clear" w:color="auto" w:fill="auto"/>
            <w:vAlign w:val="center"/>
          </w:tcPr>
          <w:p w14:paraId="7029F37F"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05</w:t>
            </w:r>
          </w:p>
        </w:tc>
        <w:tc>
          <w:tcPr>
            <w:tcW w:w="1285" w:type="dxa"/>
            <w:shd w:val="clear" w:color="auto" w:fill="auto"/>
            <w:vAlign w:val="center"/>
          </w:tcPr>
          <w:p w14:paraId="146F4C32"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R$ 7,90</w:t>
            </w:r>
          </w:p>
        </w:tc>
        <w:tc>
          <w:tcPr>
            <w:tcW w:w="1569" w:type="dxa"/>
            <w:shd w:val="clear" w:color="auto" w:fill="auto"/>
            <w:vAlign w:val="center"/>
          </w:tcPr>
          <w:p w14:paraId="0CCAD3CA"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R$ 39,50</w:t>
            </w:r>
          </w:p>
        </w:tc>
      </w:tr>
      <w:tr w:rsidR="008D7698" w:rsidRPr="00CA7195" w14:paraId="68B19CBC" w14:textId="77777777" w:rsidTr="00080F6E">
        <w:trPr>
          <w:trHeight w:val="852"/>
          <w:jc w:val="center"/>
        </w:trPr>
        <w:tc>
          <w:tcPr>
            <w:tcW w:w="698" w:type="dxa"/>
            <w:shd w:val="clear" w:color="auto" w:fill="auto"/>
            <w:vAlign w:val="center"/>
          </w:tcPr>
          <w:p w14:paraId="0ECC01AD"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59</w:t>
            </w:r>
          </w:p>
        </w:tc>
        <w:tc>
          <w:tcPr>
            <w:tcW w:w="1731" w:type="dxa"/>
            <w:vAlign w:val="center"/>
          </w:tcPr>
          <w:p w14:paraId="4369106E" w14:textId="77777777" w:rsidR="008D7698" w:rsidRPr="00CA7195" w:rsidRDefault="008D7698" w:rsidP="00080F6E">
            <w:pPr>
              <w:spacing w:line="276" w:lineRule="auto"/>
              <w:jc w:val="center"/>
              <w:rPr>
                <w:rFonts w:ascii="Times New Roman" w:eastAsia="Times New Roman" w:hAnsi="Times New Roman" w:cs="Times New Roman"/>
                <w:b/>
                <w:bCs/>
                <w:color w:val="1F1F1F"/>
                <w:lang w:eastAsia="pt-BR"/>
              </w:rPr>
            </w:pPr>
            <w:r w:rsidRPr="00CA7195">
              <w:rPr>
                <w:rFonts w:ascii="Times New Roman" w:eastAsia="Times New Roman" w:hAnsi="Times New Roman" w:cs="Times New Roman"/>
                <w:b/>
                <w:bCs/>
                <w:color w:val="1F1F1F"/>
                <w:lang w:eastAsia="pt-BR"/>
              </w:rPr>
              <w:t>Flanela</w:t>
            </w:r>
          </w:p>
        </w:tc>
        <w:tc>
          <w:tcPr>
            <w:tcW w:w="2440" w:type="dxa"/>
            <w:shd w:val="clear" w:color="auto" w:fill="auto"/>
            <w:vAlign w:val="center"/>
          </w:tcPr>
          <w:p w14:paraId="30A829D9" w14:textId="77777777" w:rsidR="008D7698" w:rsidRPr="00CA7195" w:rsidRDefault="008D7698" w:rsidP="00080F6E">
            <w:pPr>
              <w:spacing w:line="276" w:lineRule="auto"/>
              <w:jc w:val="center"/>
              <w:rPr>
                <w:rFonts w:ascii="Times New Roman" w:hAnsi="Times New Roman" w:cs="Times New Roman"/>
              </w:rPr>
            </w:pPr>
            <w:r w:rsidRPr="00CA7195">
              <w:rPr>
                <w:rFonts w:ascii="Times New Roman" w:hAnsi="Times New Roman" w:cs="Times New Roman"/>
              </w:rPr>
              <w:t xml:space="preserve">Flanela </w:t>
            </w:r>
            <w:proofErr w:type="spellStart"/>
            <w:r w:rsidRPr="00CA7195">
              <w:rPr>
                <w:rFonts w:ascii="Times New Roman" w:hAnsi="Times New Roman" w:cs="Times New Roman"/>
              </w:rPr>
              <w:t>confeccionada</w:t>
            </w:r>
            <w:proofErr w:type="spellEnd"/>
            <w:r w:rsidRPr="00CA7195">
              <w:rPr>
                <w:rFonts w:ascii="Times New Roman" w:hAnsi="Times New Roman" w:cs="Times New Roman"/>
              </w:rPr>
              <w:t xml:space="preserve"> em tecido 100% algodão de alta absorção, cor amarela ou laranja. Dimensões mínimas de 35cm x 35cm. Acabamento com bainha nas quatro laterais </w:t>
            </w:r>
            <w:r w:rsidRPr="00CA7195">
              <w:rPr>
                <w:rFonts w:ascii="Times New Roman" w:hAnsi="Times New Roman" w:cs="Times New Roman"/>
              </w:rPr>
              <w:lastRenderedPageBreak/>
              <w:t xml:space="preserve">para evitar </w:t>
            </w:r>
            <w:proofErr w:type="spellStart"/>
            <w:r w:rsidRPr="00CA7195">
              <w:rPr>
                <w:rFonts w:ascii="Times New Roman" w:hAnsi="Times New Roman" w:cs="Times New Roman"/>
              </w:rPr>
              <w:t>desfiamento</w:t>
            </w:r>
            <w:proofErr w:type="spellEnd"/>
            <w:r w:rsidRPr="00CA7195">
              <w:rPr>
                <w:rFonts w:ascii="Times New Roman" w:hAnsi="Times New Roman" w:cs="Times New Roman"/>
              </w:rPr>
              <w:t>. Indicada para limpeza de superfícies delicadas, móveis e vidros, sem soltar fiapos.</w:t>
            </w:r>
          </w:p>
        </w:tc>
        <w:tc>
          <w:tcPr>
            <w:tcW w:w="1287" w:type="dxa"/>
            <w:shd w:val="clear" w:color="auto" w:fill="auto"/>
            <w:vAlign w:val="center"/>
          </w:tcPr>
          <w:p w14:paraId="3E5A3429"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lastRenderedPageBreak/>
              <w:t>UND</w:t>
            </w:r>
          </w:p>
        </w:tc>
        <w:tc>
          <w:tcPr>
            <w:tcW w:w="766" w:type="dxa"/>
            <w:shd w:val="clear" w:color="auto" w:fill="auto"/>
            <w:vAlign w:val="center"/>
          </w:tcPr>
          <w:p w14:paraId="258FE9EE"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10</w:t>
            </w:r>
          </w:p>
        </w:tc>
        <w:tc>
          <w:tcPr>
            <w:tcW w:w="1285" w:type="dxa"/>
            <w:shd w:val="clear" w:color="auto" w:fill="auto"/>
            <w:vAlign w:val="center"/>
          </w:tcPr>
          <w:p w14:paraId="1D0E0B8E"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R$ 3,90</w:t>
            </w:r>
          </w:p>
        </w:tc>
        <w:tc>
          <w:tcPr>
            <w:tcW w:w="1569" w:type="dxa"/>
            <w:shd w:val="clear" w:color="auto" w:fill="auto"/>
            <w:vAlign w:val="center"/>
          </w:tcPr>
          <w:p w14:paraId="3EDE13FD"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R$ 39,00</w:t>
            </w:r>
          </w:p>
        </w:tc>
      </w:tr>
      <w:tr w:rsidR="008D7698" w:rsidRPr="00CA7195" w14:paraId="219568EA" w14:textId="77777777" w:rsidTr="00080F6E">
        <w:trPr>
          <w:trHeight w:val="852"/>
          <w:jc w:val="center"/>
        </w:trPr>
        <w:tc>
          <w:tcPr>
            <w:tcW w:w="698" w:type="dxa"/>
            <w:shd w:val="clear" w:color="auto" w:fill="auto"/>
            <w:vAlign w:val="center"/>
          </w:tcPr>
          <w:p w14:paraId="00D6D19C"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60</w:t>
            </w:r>
          </w:p>
        </w:tc>
        <w:tc>
          <w:tcPr>
            <w:tcW w:w="1731" w:type="dxa"/>
            <w:vAlign w:val="center"/>
          </w:tcPr>
          <w:p w14:paraId="4C340412" w14:textId="77777777" w:rsidR="008D7698" w:rsidRPr="00CA7195" w:rsidRDefault="008D7698" w:rsidP="00080F6E">
            <w:pPr>
              <w:spacing w:line="276" w:lineRule="auto"/>
              <w:jc w:val="center"/>
              <w:rPr>
                <w:rFonts w:ascii="Times New Roman" w:eastAsia="Times New Roman" w:hAnsi="Times New Roman" w:cs="Times New Roman"/>
                <w:b/>
                <w:bCs/>
                <w:color w:val="1F1F1F"/>
                <w:lang w:eastAsia="pt-BR"/>
              </w:rPr>
            </w:pPr>
            <w:r w:rsidRPr="00CA7195">
              <w:rPr>
                <w:rFonts w:ascii="Times New Roman" w:eastAsia="Times New Roman" w:hAnsi="Times New Roman" w:cs="Times New Roman"/>
                <w:b/>
                <w:bCs/>
                <w:color w:val="1F1F1F"/>
                <w:lang w:eastAsia="pt-BR"/>
              </w:rPr>
              <w:t>Copo Descartável 50ml</w:t>
            </w:r>
          </w:p>
        </w:tc>
        <w:tc>
          <w:tcPr>
            <w:tcW w:w="2440" w:type="dxa"/>
            <w:shd w:val="clear" w:color="auto" w:fill="auto"/>
            <w:vAlign w:val="center"/>
          </w:tcPr>
          <w:p w14:paraId="028CFB70"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rPr>
              <w:t>Produzidos em PS (poliestireno), conforme norma ABNT NBR 14865. Tamanho: 50ml (café).</w:t>
            </w:r>
          </w:p>
        </w:tc>
        <w:tc>
          <w:tcPr>
            <w:tcW w:w="1287" w:type="dxa"/>
            <w:shd w:val="clear" w:color="auto" w:fill="auto"/>
            <w:vAlign w:val="center"/>
          </w:tcPr>
          <w:p w14:paraId="7596AEE8"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TIRA</w:t>
            </w:r>
          </w:p>
        </w:tc>
        <w:tc>
          <w:tcPr>
            <w:tcW w:w="766" w:type="dxa"/>
            <w:shd w:val="clear" w:color="auto" w:fill="auto"/>
            <w:vAlign w:val="center"/>
          </w:tcPr>
          <w:p w14:paraId="30C0F578"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06</w:t>
            </w:r>
          </w:p>
        </w:tc>
        <w:tc>
          <w:tcPr>
            <w:tcW w:w="1285" w:type="dxa"/>
            <w:shd w:val="clear" w:color="auto" w:fill="auto"/>
            <w:vAlign w:val="center"/>
          </w:tcPr>
          <w:p w14:paraId="7595B875"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R$ 2,49</w:t>
            </w:r>
          </w:p>
        </w:tc>
        <w:tc>
          <w:tcPr>
            <w:tcW w:w="1569" w:type="dxa"/>
            <w:shd w:val="clear" w:color="auto" w:fill="auto"/>
            <w:vAlign w:val="center"/>
          </w:tcPr>
          <w:p w14:paraId="0BD265BB"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R$ 14,94</w:t>
            </w:r>
          </w:p>
        </w:tc>
      </w:tr>
      <w:tr w:rsidR="008D7698" w:rsidRPr="00CA7195" w14:paraId="23B9E12C" w14:textId="77777777" w:rsidTr="00080F6E">
        <w:trPr>
          <w:trHeight w:val="852"/>
          <w:jc w:val="center"/>
        </w:trPr>
        <w:tc>
          <w:tcPr>
            <w:tcW w:w="698" w:type="dxa"/>
            <w:shd w:val="clear" w:color="auto" w:fill="auto"/>
            <w:vAlign w:val="center"/>
          </w:tcPr>
          <w:p w14:paraId="7BE69266"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61</w:t>
            </w:r>
          </w:p>
        </w:tc>
        <w:tc>
          <w:tcPr>
            <w:tcW w:w="1731" w:type="dxa"/>
            <w:vAlign w:val="center"/>
          </w:tcPr>
          <w:p w14:paraId="578B5880" w14:textId="77777777" w:rsidR="008D7698" w:rsidRPr="00CA7195" w:rsidRDefault="008D7698" w:rsidP="00080F6E">
            <w:pPr>
              <w:spacing w:line="276" w:lineRule="auto"/>
              <w:jc w:val="center"/>
              <w:rPr>
                <w:rFonts w:ascii="Times New Roman" w:eastAsia="Times New Roman" w:hAnsi="Times New Roman" w:cs="Times New Roman"/>
                <w:b/>
                <w:bCs/>
                <w:color w:val="1F1F1F"/>
                <w:lang w:eastAsia="pt-BR"/>
              </w:rPr>
            </w:pPr>
            <w:r w:rsidRPr="00CA7195">
              <w:rPr>
                <w:rFonts w:ascii="Times New Roman" w:eastAsia="Times New Roman" w:hAnsi="Times New Roman" w:cs="Times New Roman"/>
                <w:b/>
                <w:bCs/>
                <w:color w:val="1F1F1F"/>
                <w:lang w:eastAsia="pt-BR"/>
              </w:rPr>
              <w:t>Copo Descartável 180ml</w:t>
            </w:r>
          </w:p>
        </w:tc>
        <w:tc>
          <w:tcPr>
            <w:tcW w:w="2440" w:type="dxa"/>
            <w:shd w:val="clear" w:color="auto" w:fill="auto"/>
            <w:vAlign w:val="center"/>
          </w:tcPr>
          <w:p w14:paraId="17CF13AC"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rPr>
              <w:t xml:space="preserve">Produzidos em PS (poliestireno), conforme norma ABNT NBR 14865. Tamanho: 180ml (água) </w:t>
            </w:r>
          </w:p>
        </w:tc>
        <w:tc>
          <w:tcPr>
            <w:tcW w:w="1287" w:type="dxa"/>
            <w:shd w:val="clear" w:color="auto" w:fill="auto"/>
            <w:vAlign w:val="center"/>
          </w:tcPr>
          <w:p w14:paraId="7E3279E8"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TIRA</w:t>
            </w:r>
          </w:p>
        </w:tc>
        <w:tc>
          <w:tcPr>
            <w:tcW w:w="766" w:type="dxa"/>
            <w:shd w:val="clear" w:color="auto" w:fill="auto"/>
            <w:vAlign w:val="center"/>
          </w:tcPr>
          <w:p w14:paraId="717BC3F9"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40</w:t>
            </w:r>
          </w:p>
        </w:tc>
        <w:tc>
          <w:tcPr>
            <w:tcW w:w="1285" w:type="dxa"/>
            <w:shd w:val="clear" w:color="auto" w:fill="auto"/>
            <w:vAlign w:val="center"/>
          </w:tcPr>
          <w:p w14:paraId="341A09B0"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R$ 6,90</w:t>
            </w:r>
          </w:p>
        </w:tc>
        <w:tc>
          <w:tcPr>
            <w:tcW w:w="1569" w:type="dxa"/>
            <w:shd w:val="clear" w:color="auto" w:fill="auto"/>
            <w:vAlign w:val="center"/>
          </w:tcPr>
          <w:p w14:paraId="65F283DF"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R$ 276,00</w:t>
            </w:r>
          </w:p>
        </w:tc>
      </w:tr>
      <w:tr w:rsidR="008D7698" w:rsidRPr="00CA7195" w14:paraId="14A216C9" w14:textId="77777777" w:rsidTr="00080F6E">
        <w:trPr>
          <w:trHeight w:val="852"/>
          <w:jc w:val="center"/>
        </w:trPr>
        <w:tc>
          <w:tcPr>
            <w:tcW w:w="698" w:type="dxa"/>
            <w:shd w:val="clear" w:color="auto" w:fill="auto"/>
            <w:vAlign w:val="center"/>
          </w:tcPr>
          <w:p w14:paraId="2D0022B0"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62</w:t>
            </w:r>
          </w:p>
        </w:tc>
        <w:tc>
          <w:tcPr>
            <w:tcW w:w="1731" w:type="dxa"/>
            <w:vAlign w:val="center"/>
          </w:tcPr>
          <w:p w14:paraId="793F7B46" w14:textId="77777777" w:rsidR="008D7698" w:rsidRPr="00CA7195" w:rsidRDefault="008D7698" w:rsidP="00080F6E">
            <w:pPr>
              <w:spacing w:line="276" w:lineRule="auto"/>
              <w:jc w:val="center"/>
              <w:rPr>
                <w:rFonts w:ascii="Times New Roman" w:eastAsia="Times New Roman" w:hAnsi="Times New Roman" w:cs="Times New Roman"/>
                <w:b/>
                <w:bCs/>
                <w:color w:val="1F1F1F"/>
                <w:lang w:eastAsia="pt-BR"/>
              </w:rPr>
            </w:pPr>
            <w:r w:rsidRPr="00CA7195">
              <w:rPr>
                <w:rFonts w:ascii="Times New Roman" w:eastAsia="Times New Roman" w:hAnsi="Times New Roman" w:cs="Times New Roman"/>
                <w:b/>
                <w:bCs/>
                <w:color w:val="1F1F1F"/>
                <w:lang w:eastAsia="pt-BR"/>
              </w:rPr>
              <w:t>Copo Descartável 300ml</w:t>
            </w:r>
          </w:p>
        </w:tc>
        <w:tc>
          <w:tcPr>
            <w:tcW w:w="2440" w:type="dxa"/>
            <w:shd w:val="clear" w:color="auto" w:fill="auto"/>
            <w:vAlign w:val="center"/>
          </w:tcPr>
          <w:p w14:paraId="13691542" w14:textId="77777777" w:rsidR="008D7698" w:rsidRPr="00CA7195" w:rsidRDefault="008D7698" w:rsidP="00080F6E">
            <w:pPr>
              <w:spacing w:line="276" w:lineRule="auto"/>
              <w:jc w:val="center"/>
              <w:rPr>
                <w:rFonts w:ascii="Times New Roman" w:hAnsi="Times New Roman" w:cs="Times New Roman"/>
              </w:rPr>
            </w:pPr>
            <w:r w:rsidRPr="00CA7195">
              <w:rPr>
                <w:rFonts w:ascii="Times New Roman" w:hAnsi="Times New Roman" w:cs="Times New Roman"/>
              </w:rPr>
              <w:t>Produzidos em PS (poliestireno), conforme norma ABNT NBR 14865. Tamanho: 300ml (sucos).</w:t>
            </w:r>
          </w:p>
          <w:p w14:paraId="41613CF3"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p>
        </w:tc>
        <w:tc>
          <w:tcPr>
            <w:tcW w:w="1287" w:type="dxa"/>
            <w:shd w:val="clear" w:color="auto" w:fill="auto"/>
            <w:vAlign w:val="center"/>
          </w:tcPr>
          <w:p w14:paraId="4A6C040D"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TIRA</w:t>
            </w:r>
          </w:p>
        </w:tc>
        <w:tc>
          <w:tcPr>
            <w:tcW w:w="766" w:type="dxa"/>
            <w:shd w:val="clear" w:color="auto" w:fill="auto"/>
            <w:vAlign w:val="center"/>
          </w:tcPr>
          <w:p w14:paraId="2CE45565"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06</w:t>
            </w:r>
          </w:p>
        </w:tc>
        <w:tc>
          <w:tcPr>
            <w:tcW w:w="1285" w:type="dxa"/>
            <w:shd w:val="clear" w:color="auto" w:fill="auto"/>
            <w:vAlign w:val="center"/>
          </w:tcPr>
          <w:p w14:paraId="4EACC208"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 xml:space="preserve">R$ 8,90 </w:t>
            </w:r>
          </w:p>
        </w:tc>
        <w:tc>
          <w:tcPr>
            <w:tcW w:w="1569" w:type="dxa"/>
            <w:shd w:val="clear" w:color="auto" w:fill="auto"/>
            <w:vAlign w:val="center"/>
          </w:tcPr>
          <w:p w14:paraId="549C8B8A"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R$ 53,88</w:t>
            </w:r>
          </w:p>
        </w:tc>
      </w:tr>
      <w:tr w:rsidR="008D7698" w:rsidRPr="00CA7195" w14:paraId="093DCB50" w14:textId="77777777" w:rsidTr="00080F6E">
        <w:trPr>
          <w:trHeight w:val="852"/>
          <w:jc w:val="center"/>
        </w:trPr>
        <w:tc>
          <w:tcPr>
            <w:tcW w:w="698" w:type="dxa"/>
            <w:shd w:val="clear" w:color="auto" w:fill="auto"/>
            <w:vAlign w:val="center"/>
          </w:tcPr>
          <w:p w14:paraId="2950D4D8"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63</w:t>
            </w:r>
          </w:p>
        </w:tc>
        <w:tc>
          <w:tcPr>
            <w:tcW w:w="1731" w:type="dxa"/>
            <w:vAlign w:val="center"/>
          </w:tcPr>
          <w:p w14:paraId="1D02224F" w14:textId="77777777" w:rsidR="008D7698" w:rsidRPr="00CA7195" w:rsidRDefault="008D7698" w:rsidP="00080F6E">
            <w:pPr>
              <w:spacing w:line="276" w:lineRule="auto"/>
              <w:jc w:val="center"/>
              <w:rPr>
                <w:rFonts w:ascii="Times New Roman" w:eastAsia="Times New Roman" w:hAnsi="Times New Roman" w:cs="Times New Roman"/>
                <w:b/>
                <w:bCs/>
                <w:color w:val="1F1F1F"/>
                <w:lang w:eastAsia="pt-BR"/>
              </w:rPr>
            </w:pPr>
            <w:r w:rsidRPr="00CA7195">
              <w:rPr>
                <w:rFonts w:ascii="Times New Roman" w:eastAsia="Times New Roman" w:hAnsi="Times New Roman" w:cs="Times New Roman"/>
                <w:b/>
                <w:bCs/>
                <w:color w:val="1F1F1F"/>
                <w:lang w:eastAsia="pt-BR"/>
              </w:rPr>
              <w:t>Rodo de Borracha</w:t>
            </w:r>
          </w:p>
        </w:tc>
        <w:tc>
          <w:tcPr>
            <w:tcW w:w="2440" w:type="dxa"/>
            <w:shd w:val="clear" w:color="auto" w:fill="auto"/>
            <w:vAlign w:val="center"/>
          </w:tcPr>
          <w:p w14:paraId="75EB013F" w14:textId="77777777" w:rsidR="008D7698" w:rsidRPr="00CA7195" w:rsidRDefault="008D7698" w:rsidP="00080F6E">
            <w:pPr>
              <w:spacing w:line="276" w:lineRule="auto"/>
              <w:jc w:val="center"/>
              <w:rPr>
                <w:rFonts w:ascii="Times New Roman" w:hAnsi="Times New Roman" w:cs="Times New Roman"/>
              </w:rPr>
            </w:pPr>
            <w:r w:rsidRPr="00CA7195">
              <w:rPr>
                <w:rFonts w:ascii="Times New Roman" w:hAnsi="Times New Roman" w:cs="Times New Roman"/>
              </w:rPr>
              <w:t>Rodo plástico ou metálico, 60cm, com borracha dupla e cabo de madeira/metal.</w:t>
            </w:r>
          </w:p>
          <w:p w14:paraId="539BB1D7"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p>
        </w:tc>
        <w:tc>
          <w:tcPr>
            <w:tcW w:w="1287" w:type="dxa"/>
            <w:shd w:val="clear" w:color="auto" w:fill="auto"/>
            <w:vAlign w:val="center"/>
          </w:tcPr>
          <w:p w14:paraId="17026AF0"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UND</w:t>
            </w:r>
          </w:p>
        </w:tc>
        <w:tc>
          <w:tcPr>
            <w:tcW w:w="766" w:type="dxa"/>
            <w:shd w:val="clear" w:color="auto" w:fill="auto"/>
            <w:vAlign w:val="center"/>
          </w:tcPr>
          <w:p w14:paraId="52CD26E5"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06</w:t>
            </w:r>
          </w:p>
        </w:tc>
        <w:tc>
          <w:tcPr>
            <w:tcW w:w="1285" w:type="dxa"/>
            <w:shd w:val="clear" w:color="auto" w:fill="auto"/>
            <w:vAlign w:val="center"/>
          </w:tcPr>
          <w:p w14:paraId="2359F164"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R$ 13,00</w:t>
            </w:r>
          </w:p>
        </w:tc>
        <w:tc>
          <w:tcPr>
            <w:tcW w:w="1569" w:type="dxa"/>
            <w:shd w:val="clear" w:color="auto" w:fill="auto"/>
            <w:vAlign w:val="center"/>
          </w:tcPr>
          <w:p w14:paraId="4C8E46C5"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R$ 78,00</w:t>
            </w:r>
          </w:p>
        </w:tc>
      </w:tr>
      <w:tr w:rsidR="008D7698" w:rsidRPr="00CA7195" w14:paraId="16C46447" w14:textId="77777777" w:rsidTr="00080F6E">
        <w:trPr>
          <w:trHeight w:val="852"/>
          <w:jc w:val="center"/>
        </w:trPr>
        <w:tc>
          <w:tcPr>
            <w:tcW w:w="698" w:type="dxa"/>
            <w:shd w:val="clear" w:color="auto" w:fill="auto"/>
            <w:vAlign w:val="center"/>
          </w:tcPr>
          <w:p w14:paraId="22AD6414"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64</w:t>
            </w:r>
          </w:p>
        </w:tc>
        <w:tc>
          <w:tcPr>
            <w:tcW w:w="1731" w:type="dxa"/>
            <w:vAlign w:val="center"/>
          </w:tcPr>
          <w:p w14:paraId="70E50697" w14:textId="77777777" w:rsidR="008D7698" w:rsidRPr="00CA7195" w:rsidRDefault="008D7698" w:rsidP="00080F6E">
            <w:pPr>
              <w:spacing w:line="276" w:lineRule="auto"/>
              <w:jc w:val="center"/>
              <w:rPr>
                <w:rFonts w:ascii="Times New Roman" w:eastAsia="Times New Roman" w:hAnsi="Times New Roman" w:cs="Times New Roman"/>
                <w:b/>
                <w:bCs/>
                <w:color w:val="1F1F1F"/>
                <w:lang w:eastAsia="pt-BR"/>
              </w:rPr>
            </w:pPr>
            <w:r w:rsidRPr="00CA7195">
              <w:rPr>
                <w:rFonts w:ascii="Times New Roman" w:eastAsia="Times New Roman" w:hAnsi="Times New Roman" w:cs="Times New Roman"/>
                <w:b/>
                <w:bCs/>
                <w:color w:val="1F1F1F"/>
                <w:lang w:eastAsia="pt-BR"/>
              </w:rPr>
              <w:t>Cesto de Lixo</w:t>
            </w:r>
          </w:p>
        </w:tc>
        <w:tc>
          <w:tcPr>
            <w:tcW w:w="2440" w:type="dxa"/>
            <w:shd w:val="clear" w:color="auto" w:fill="auto"/>
            <w:vAlign w:val="center"/>
          </w:tcPr>
          <w:p w14:paraId="1D3AB8F5"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rPr>
              <w:t>Cesto plástico em polipropileno, com tampa acionada por pedal. Capacidades de no mínimo 30L.</w:t>
            </w:r>
          </w:p>
        </w:tc>
        <w:tc>
          <w:tcPr>
            <w:tcW w:w="1287" w:type="dxa"/>
            <w:shd w:val="clear" w:color="auto" w:fill="auto"/>
            <w:vAlign w:val="center"/>
          </w:tcPr>
          <w:p w14:paraId="70D64A45"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UND</w:t>
            </w:r>
          </w:p>
        </w:tc>
        <w:tc>
          <w:tcPr>
            <w:tcW w:w="766" w:type="dxa"/>
            <w:shd w:val="clear" w:color="auto" w:fill="auto"/>
            <w:vAlign w:val="center"/>
          </w:tcPr>
          <w:p w14:paraId="67EC2CE7"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10</w:t>
            </w:r>
          </w:p>
        </w:tc>
        <w:tc>
          <w:tcPr>
            <w:tcW w:w="1285" w:type="dxa"/>
            <w:shd w:val="clear" w:color="auto" w:fill="auto"/>
            <w:vAlign w:val="center"/>
          </w:tcPr>
          <w:p w14:paraId="6A839339"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R$ 29,00</w:t>
            </w:r>
          </w:p>
        </w:tc>
        <w:tc>
          <w:tcPr>
            <w:tcW w:w="1569" w:type="dxa"/>
            <w:shd w:val="clear" w:color="auto" w:fill="auto"/>
            <w:vAlign w:val="center"/>
          </w:tcPr>
          <w:p w14:paraId="54B3F4D5"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R$ 290,00</w:t>
            </w:r>
          </w:p>
        </w:tc>
      </w:tr>
      <w:tr w:rsidR="008D7698" w:rsidRPr="00CA7195" w14:paraId="0CDCF1FD" w14:textId="77777777" w:rsidTr="00080F6E">
        <w:trPr>
          <w:trHeight w:val="852"/>
          <w:jc w:val="center"/>
        </w:trPr>
        <w:tc>
          <w:tcPr>
            <w:tcW w:w="698" w:type="dxa"/>
            <w:shd w:val="clear" w:color="auto" w:fill="auto"/>
            <w:vAlign w:val="center"/>
          </w:tcPr>
          <w:p w14:paraId="0747A38E"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65</w:t>
            </w:r>
          </w:p>
        </w:tc>
        <w:tc>
          <w:tcPr>
            <w:tcW w:w="1731" w:type="dxa"/>
            <w:vAlign w:val="center"/>
          </w:tcPr>
          <w:p w14:paraId="625A350F" w14:textId="77777777" w:rsidR="008D7698" w:rsidRPr="00CA7195" w:rsidRDefault="008D7698" w:rsidP="00080F6E">
            <w:pPr>
              <w:spacing w:line="276" w:lineRule="auto"/>
              <w:jc w:val="center"/>
              <w:rPr>
                <w:rFonts w:ascii="Times New Roman" w:eastAsia="Times New Roman" w:hAnsi="Times New Roman" w:cs="Times New Roman"/>
                <w:b/>
                <w:bCs/>
                <w:color w:val="1F1F1F"/>
                <w:lang w:eastAsia="pt-BR"/>
              </w:rPr>
            </w:pPr>
            <w:r w:rsidRPr="00CA7195">
              <w:rPr>
                <w:rFonts w:ascii="Times New Roman" w:eastAsia="Times New Roman" w:hAnsi="Times New Roman" w:cs="Times New Roman"/>
                <w:b/>
                <w:bCs/>
                <w:color w:val="1F1F1F"/>
                <w:lang w:eastAsia="pt-BR"/>
              </w:rPr>
              <w:t>Taças de Vidro</w:t>
            </w:r>
          </w:p>
        </w:tc>
        <w:tc>
          <w:tcPr>
            <w:tcW w:w="2440" w:type="dxa"/>
            <w:shd w:val="clear" w:color="auto" w:fill="auto"/>
            <w:vAlign w:val="center"/>
          </w:tcPr>
          <w:p w14:paraId="39B25C50"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Taças de vidro liso de no mínimo 330ml cada.</w:t>
            </w:r>
          </w:p>
        </w:tc>
        <w:tc>
          <w:tcPr>
            <w:tcW w:w="1287" w:type="dxa"/>
            <w:shd w:val="clear" w:color="auto" w:fill="auto"/>
            <w:vAlign w:val="center"/>
          </w:tcPr>
          <w:p w14:paraId="0A8C3711"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UND</w:t>
            </w:r>
          </w:p>
        </w:tc>
        <w:tc>
          <w:tcPr>
            <w:tcW w:w="766" w:type="dxa"/>
            <w:shd w:val="clear" w:color="auto" w:fill="auto"/>
            <w:vAlign w:val="center"/>
          </w:tcPr>
          <w:p w14:paraId="40293E06"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09</w:t>
            </w:r>
          </w:p>
        </w:tc>
        <w:tc>
          <w:tcPr>
            <w:tcW w:w="1285" w:type="dxa"/>
            <w:shd w:val="clear" w:color="auto" w:fill="auto"/>
            <w:vAlign w:val="center"/>
          </w:tcPr>
          <w:p w14:paraId="093D4486"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R$ 12,90</w:t>
            </w:r>
          </w:p>
        </w:tc>
        <w:tc>
          <w:tcPr>
            <w:tcW w:w="1569" w:type="dxa"/>
            <w:shd w:val="clear" w:color="auto" w:fill="auto"/>
            <w:vAlign w:val="center"/>
          </w:tcPr>
          <w:p w14:paraId="0E7A8214"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R$ 116,10</w:t>
            </w:r>
          </w:p>
        </w:tc>
      </w:tr>
      <w:tr w:rsidR="008D7698" w:rsidRPr="00CA7195" w14:paraId="6633ADB5" w14:textId="77777777" w:rsidTr="00080F6E">
        <w:trPr>
          <w:trHeight w:val="852"/>
          <w:jc w:val="center"/>
        </w:trPr>
        <w:tc>
          <w:tcPr>
            <w:tcW w:w="698" w:type="dxa"/>
            <w:shd w:val="clear" w:color="auto" w:fill="auto"/>
            <w:vAlign w:val="center"/>
          </w:tcPr>
          <w:p w14:paraId="133C3DA5"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66</w:t>
            </w:r>
          </w:p>
        </w:tc>
        <w:tc>
          <w:tcPr>
            <w:tcW w:w="1731" w:type="dxa"/>
            <w:vAlign w:val="center"/>
          </w:tcPr>
          <w:p w14:paraId="0915A867" w14:textId="77777777" w:rsidR="008D7698" w:rsidRPr="00CA7195" w:rsidRDefault="008D7698" w:rsidP="00080F6E">
            <w:pPr>
              <w:spacing w:line="276" w:lineRule="auto"/>
              <w:jc w:val="center"/>
              <w:rPr>
                <w:rFonts w:ascii="Times New Roman" w:eastAsia="Times New Roman" w:hAnsi="Times New Roman" w:cs="Times New Roman"/>
                <w:b/>
                <w:bCs/>
                <w:color w:val="1F1F1F"/>
                <w:lang w:eastAsia="pt-BR"/>
              </w:rPr>
            </w:pPr>
            <w:r w:rsidRPr="00CA7195">
              <w:rPr>
                <w:rFonts w:ascii="Times New Roman" w:eastAsia="Times New Roman" w:hAnsi="Times New Roman" w:cs="Times New Roman"/>
                <w:b/>
                <w:bCs/>
                <w:color w:val="1F1F1F"/>
                <w:lang w:eastAsia="pt-BR"/>
              </w:rPr>
              <w:t>Conjunto de Copos de Vidro</w:t>
            </w:r>
          </w:p>
        </w:tc>
        <w:tc>
          <w:tcPr>
            <w:tcW w:w="2440" w:type="dxa"/>
            <w:shd w:val="clear" w:color="auto" w:fill="auto"/>
            <w:vAlign w:val="center"/>
          </w:tcPr>
          <w:p w14:paraId="1EEA3982"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Copos de vidro com no mínimo 250ml cada, jogo com no mínimo 06 unidades.</w:t>
            </w:r>
          </w:p>
        </w:tc>
        <w:tc>
          <w:tcPr>
            <w:tcW w:w="1287" w:type="dxa"/>
            <w:shd w:val="clear" w:color="auto" w:fill="auto"/>
            <w:vAlign w:val="center"/>
          </w:tcPr>
          <w:p w14:paraId="1AACEBA6"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KIT</w:t>
            </w:r>
          </w:p>
        </w:tc>
        <w:tc>
          <w:tcPr>
            <w:tcW w:w="766" w:type="dxa"/>
            <w:shd w:val="clear" w:color="auto" w:fill="auto"/>
            <w:vAlign w:val="center"/>
          </w:tcPr>
          <w:p w14:paraId="76D8F45A"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02</w:t>
            </w:r>
          </w:p>
        </w:tc>
        <w:tc>
          <w:tcPr>
            <w:tcW w:w="1285" w:type="dxa"/>
            <w:shd w:val="clear" w:color="auto" w:fill="auto"/>
            <w:vAlign w:val="center"/>
          </w:tcPr>
          <w:p w14:paraId="7C23119C"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R$ 15,99</w:t>
            </w:r>
          </w:p>
        </w:tc>
        <w:tc>
          <w:tcPr>
            <w:tcW w:w="1569" w:type="dxa"/>
            <w:shd w:val="clear" w:color="auto" w:fill="auto"/>
            <w:vAlign w:val="center"/>
          </w:tcPr>
          <w:p w14:paraId="686783AF"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R$ 31,98</w:t>
            </w:r>
          </w:p>
        </w:tc>
      </w:tr>
      <w:tr w:rsidR="008D7698" w:rsidRPr="00CA7195" w14:paraId="6DB0B3F9" w14:textId="77777777" w:rsidTr="00080F6E">
        <w:trPr>
          <w:trHeight w:val="852"/>
          <w:jc w:val="center"/>
        </w:trPr>
        <w:tc>
          <w:tcPr>
            <w:tcW w:w="698" w:type="dxa"/>
            <w:shd w:val="clear" w:color="auto" w:fill="auto"/>
            <w:vAlign w:val="center"/>
          </w:tcPr>
          <w:p w14:paraId="679BF07D"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67</w:t>
            </w:r>
          </w:p>
        </w:tc>
        <w:tc>
          <w:tcPr>
            <w:tcW w:w="1731" w:type="dxa"/>
            <w:vAlign w:val="center"/>
          </w:tcPr>
          <w:p w14:paraId="6465CF4A" w14:textId="77777777" w:rsidR="008D7698" w:rsidRPr="00CA7195" w:rsidRDefault="008D7698" w:rsidP="00080F6E">
            <w:pPr>
              <w:spacing w:line="276" w:lineRule="auto"/>
              <w:jc w:val="center"/>
              <w:rPr>
                <w:rFonts w:ascii="Times New Roman" w:eastAsia="Times New Roman" w:hAnsi="Times New Roman" w:cs="Times New Roman"/>
                <w:b/>
                <w:bCs/>
                <w:color w:val="1F1F1F"/>
                <w:lang w:eastAsia="pt-BR"/>
              </w:rPr>
            </w:pPr>
            <w:r w:rsidRPr="00CA7195">
              <w:rPr>
                <w:rFonts w:ascii="Times New Roman" w:eastAsia="Times New Roman" w:hAnsi="Times New Roman" w:cs="Times New Roman"/>
                <w:b/>
                <w:bCs/>
                <w:color w:val="1F1F1F"/>
                <w:lang w:eastAsia="pt-BR"/>
              </w:rPr>
              <w:t>Filtro para bomba de chimarrão</w:t>
            </w:r>
          </w:p>
        </w:tc>
        <w:tc>
          <w:tcPr>
            <w:tcW w:w="2440" w:type="dxa"/>
            <w:shd w:val="clear" w:color="auto" w:fill="auto"/>
            <w:vAlign w:val="center"/>
          </w:tcPr>
          <w:p w14:paraId="30CE2898"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 xml:space="preserve">Filtro </w:t>
            </w:r>
            <w:proofErr w:type="spellStart"/>
            <w:r w:rsidRPr="00CA7195">
              <w:rPr>
                <w:rFonts w:ascii="Times New Roman" w:eastAsia="Times New Roman" w:hAnsi="Times New Roman" w:cs="Times New Roman"/>
                <w:color w:val="1F1F1F"/>
                <w:lang w:eastAsia="pt-BR"/>
              </w:rPr>
              <w:t>confeccionado</w:t>
            </w:r>
            <w:proofErr w:type="spellEnd"/>
            <w:r w:rsidRPr="00CA7195">
              <w:rPr>
                <w:rFonts w:ascii="Times New Roman" w:eastAsia="Times New Roman" w:hAnsi="Times New Roman" w:cs="Times New Roman"/>
                <w:color w:val="1F1F1F"/>
                <w:lang w:eastAsia="pt-BR"/>
              </w:rPr>
              <w:t xml:space="preserve"> em malha de poliéster ou poliamida de alta resistência, atóxico e </w:t>
            </w:r>
            <w:r w:rsidRPr="00CA7195">
              <w:rPr>
                <w:rFonts w:ascii="Times New Roman" w:eastAsia="Times New Roman" w:hAnsi="Times New Roman" w:cs="Times New Roman"/>
                <w:color w:val="1F1F1F"/>
                <w:lang w:eastAsia="pt-BR"/>
              </w:rPr>
              <w:lastRenderedPageBreak/>
              <w:t>lavável. Deve possuir trama fina para retenção eficiente do pó da erva-mate, evitando o entupimento da bomba. Formato universal adaptável a diferentes modelos de bojo. Embalagem contendo 02 unidades, com selo de qualidade e instruções de uso.</w:t>
            </w:r>
          </w:p>
        </w:tc>
        <w:tc>
          <w:tcPr>
            <w:tcW w:w="1287" w:type="dxa"/>
            <w:shd w:val="clear" w:color="auto" w:fill="auto"/>
            <w:vAlign w:val="center"/>
          </w:tcPr>
          <w:p w14:paraId="6FF81978"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lastRenderedPageBreak/>
              <w:t>UND</w:t>
            </w:r>
          </w:p>
        </w:tc>
        <w:tc>
          <w:tcPr>
            <w:tcW w:w="766" w:type="dxa"/>
            <w:shd w:val="clear" w:color="auto" w:fill="auto"/>
            <w:vAlign w:val="center"/>
          </w:tcPr>
          <w:p w14:paraId="1BF61106"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06</w:t>
            </w:r>
          </w:p>
        </w:tc>
        <w:tc>
          <w:tcPr>
            <w:tcW w:w="1285" w:type="dxa"/>
            <w:shd w:val="clear" w:color="auto" w:fill="auto"/>
            <w:vAlign w:val="center"/>
          </w:tcPr>
          <w:p w14:paraId="49F7D38B"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R$ 2,49</w:t>
            </w:r>
          </w:p>
        </w:tc>
        <w:tc>
          <w:tcPr>
            <w:tcW w:w="1569" w:type="dxa"/>
            <w:shd w:val="clear" w:color="auto" w:fill="auto"/>
            <w:vAlign w:val="center"/>
          </w:tcPr>
          <w:p w14:paraId="437B5676"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R$ 14,94</w:t>
            </w:r>
          </w:p>
        </w:tc>
      </w:tr>
      <w:tr w:rsidR="008D7698" w:rsidRPr="00CA7195" w14:paraId="47150ACD" w14:textId="77777777" w:rsidTr="00080F6E">
        <w:trPr>
          <w:trHeight w:val="852"/>
          <w:jc w:val="center"/>
        </w:trPr>
        <w:tc>
          <w:tcPr>
            <w:tcW w:w="698" w:type="dxa"/>
            <w:shd w:val="clear" w:color="auto" w:fill="auto"/>
            <w:vAlign w:val="center"/>
          </w:tcPr>
          <w:p w14:paraId="2EF53FC2"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68</w:t>
            </w:r>
          </w:p>
        </w:tc>
        <w:tc>
          <w:tcPr>
            <w:tcW w:w="1731" w:type="dxa"/>
            <w:vAlign w:val="center"/>
          </w:tcPr>
          <w:p w14:paraId="119BC953" w14:textId="77777777" w:rsidR="008D7698" w:rsidRPr="00CA7195" w:rsidRDefault="008D7698" w:rsidP="00080F6E">
            <w:pPr>
              <w:spacing w:line="276" w:lineRule="auto"/>
              <w:jc w:val="center"/>
              <w:rPr>
                <w:rFonts w:ascii="Times New Roman" w:eastAsia="Times New Roman" w:hAnsi="Times New Roman" w:cs="Times New Roman"/>
                <w:b/>
                <w:bCs/>
                <w:color w:val="1F1F1F"/>
                <w:lang w:eastAsia="pt-BR"/>
              </w:rPr>
            </w:pPr>
            <w:r w:rsidRPr="00CA7195">
              <w:rPr>
                <w:rFonts w:ascii="Times New Roman" w:eastAsia="Times New Roman" w:hAnsi="Times New Roman" w:cs="Times New Roman"/>
                <w:b/>
                <w:bCs/>
                <w:color w:val="1F1F1F"/>
                <w:lang w:eastAsia="pt-BR"/>
              </w:rPr>
              <w:t>Prato descartável médio</w:t>
            </w:r>
          </w:p>
        </w:tc>
        <w:tc>
          <w:tcPr>
            <w:tcW w:w="2440" w:type="dxa"/>
            <w:shd w:val="clear" w:color="auto" w:fill="auto"/>
            <w:vAlign w:val="center"/>
          </w:tcPr>
          <w:p w14:paraId="20873272"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 xml:space="preserve">Prato descartável circular, tamanho médio (aproximadamente 15cm a 18cm de diâmetro), </w:t>
            </w:r>
            <w:proofErr w:type="spellStart"/>
            <w:r w:rsidRPr="00CA7195">
              <w:rPr>
                <w:rFonts w:ascii="Times New Roman" w:eastAsia="Times New Roman" w:hAnsi="Times New Roman" w:cs="Times New Roman"/>
                <w:color w:val="1F1F1F"/>
                <w:lang w:eastAsia="pt-BR"/>
              </w:rPr>
              <w:t>confeccionado</w:t>
            </w:r>
            <w:proofErr w:type="spellEnd"/>
            <w:r w:rsidRPr="00CA7195">
              <w:rPr>
                <w:rFonts w:ascii="Times New Roman" w:eastAsia="Times New Roman" w:hAnsi="Times New Roman" w:cs="Times New Roman"/>
                <w:color w:val="1F1F1F"/>
                <w:lang w:eastAsia="pt-BR"/>
              </w:rPr>
              <w:t xml:space="preserve"> em poliestireno (PS) de alta densidade ou polipropileno (PP) virgem, atóxico. Deve possuir bordas reforçadas e fundo rígido para evitar deformações durante o uso com alimentos quentes ou frios. Cor branca ou translúcida. Embalagem em pacotes selados com 10 ou 50 unidades.</w:t>
            </w:r>
          </w:p>
        </w:tc>
        <w:tc>
          <w:tcPr>
            <w:tcW w:w="1287" w:type="dxa"/>
            <w:shd w:val="clear" w:color="auto" w:fill="auto"/>
            <w:vAlign w:val="center"/>
          </w:tcPr>
          <w:p w14:paraId="7DA70937"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PCT</w:t>
            </w:r>
          </w:p>
        </w:tc>
        <w:tc>
          <w:tcPr>
            <w:tcW w:w="766" w:type="dxa"/>
            <w:shd w:val="clear" w:color="auto" w:fill="auto"/>
            <w:vAlign w:val="center"/>
          </w:tcPr>
          <w:p w14:paraId="0C197FF7"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08</w:t>
            </w:r>
          </w:p>
        </w:tc>
        <w:tc>
          <w:tcPr>
            <w:tcW w:w="1285" w:type="dxa"/>
            <w:shd w:val="clear" w:color="auto" w:fill="auto"/>
            <w:vAlign w:val="center"/>
          </w:tcPr>
          <w:p w14:paraId="494ED94F"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R$ 4,90</w:t>
            </w:r>
          </w:p>
        </w:tc>
        <w:tc>
          <w:tcPr>
            <w:tcW w:w="1569" w:type="dxa"/>
            <w:shd w:val="clear" w:color="auto" w:fill="auto"/>
            <w:vAlign w:val="center"/>
          </w:tcPr>
          <w:p w14:paraId="70F3767A"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R$ 39,20</w:t>
            </w:r>
          </w:p>
        </w:tc>
      </w:tr>
      <w:tr w:rsidR="008D7698" w:rsidRPr="00CA7195" w14:paraId="34D33AE8" w14:textId="77777777" w:rsidTr="00080F6E">
        <w:trPr>
          <w:trHeight w:val="852"/>
          <w:jc w:val="center"/>
        </w:trPr>
        <w:tc>
          <w:tcPr>
            <w:tcW w:w="698" w:type="dxa"/>
            <w:shd w:val="clear" w:color="auto" w:fill="auto"/>
            <w:vAlign w:val="center"/>
          </w:tcPr>
          <w:p w14:paraId="0D4C2448"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69</w:t>
            </w:r>
          </w:p>
        </w:tc>
        <w:tc>
          <w:tcPr>
            <w:tcW w:w="1731" w:type="dxa"/>
            <w:vAlign w:val="center"/>
          </w:tcPr>
          <w:p w14:paraId="3D188E69" w14:textId="77777777" w:rsidR="008D7698" w:rsidRPr="00CA7195" w:rsidRDefault="008D7698" w:rsidP="00080F6E">
            <w:pPr>
              <w:spacing w:line="276" w:lineRule="auto"/>
              <w:jc w:val="center"/>
              <w:rPr>
                <w:rFonts w:ascii="Times New Roman" w:eastAsia="Times New Roman" w:hAnsi="Times New Roman" w:cs="Times New Roman"/>
                <w:b/>
                <w:bCs/>
                <w:color w:val="1F1F1F"/>
                <w:lang w:eastAsia="pt-BR"/>
              </w:rPr>
            </w:pPr>
            <w:r w:rsidRPr="00CA7195">
              <w:rPr>
                <w:rFonts w:ascii="Times New Roman" w:eastAsia="Times New Roman" w:hAnsi="Times New Roman" w:cs="Times New Roman"/>
                <w:b/>
                <w:bCs/>
                <w:color w:val="1F1F1F"/>
                <w:lang w:eastAsia="pt-BR"/>
              </w:rPr>
              <w:t>Garfo descartável</w:t>
            </w:r>
          </w:p>
        </w:tc>
        <w:tc>
          <w:tcPr>
            <w:tcW w:w="2440" w:type="dxa"/>
            <w:shd w:val="clear" w:color="auto" w:fill="auto"/>
            <w:vAlign w:val="center"/>
          </w:tcPr>
          <w:p w14:paraId="721C2B15"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 xml:space="preserve">Garfo descartável tipo refeição (tamanho grande, </w:t>
            </w:r>
            <w:proofErr w:type="spellStart"/>
            <w:r w:rsidRPr="00CA7195">
              <w:rPr>
                <w:rFonts w:ascii="Times New Roman" w:eastAsia="Times New Roman" w:hAnsi="Times New Roman" w:cs="Times New Roman"/>
                <w:color w:val="1F1F1F"/>
                <w:lang w:eastAsia="pt-BR"/>
              </w:rPr>
              <w:t>aprox</w:t>
            </w:r>
            <w:proofErr w:type="spellEnd"/>
            <w:r w:rsidRPr="00CA7195">
              <w:rPr>
                <w:rFonts w:ascii="Times New Roman" w:eastAsia="Times New Roman" w:hAnsi="Times New Roman" w:cs="Times New Roman"/>
                <w:color w:val="1F1F1F"/>
                <w:lang w:eastAsia="pt-BR"/>
              </w:rPr>
              <w:t xml:space="preserve">. 15cm a 18cm), </w:t>
            </w:r>
            <w:proofErr w:type="spellStart"/>
            <w:r w:rsidRPr="00CA7195">
              <w:rPr>
                <w:rFonts w:ascii="Times New Roman" w:eastAsia="Times New Roman" w:hAnsi="Times New Roman" w:cs="Times New Roman"/>
                <w:color w:val="1F1F1F"/>
                <w:lang w:eastAsia="pt-BR"/>
              </w:rPr>
              <w:t>confeccionado</w:t>
            </w:r>
            <w:proofErr w:type="spellEnd"/>
            <w:r w:rsidRPr="00CA7195">
              <w:rPr>
                <w:rFonts w:ascii="Times New Roman" w:eastAsia="Times New Roman" w:hAnsi="Times New Roman" w:cs="Times New Roman"/>
                <w:color w:val="1F1F1F"/>
                <w:lang w:eastAsia="pt-BR"/>
              </w:rPr>
              <w:t xml:space="preserve"> em poliestireno (PS) de alta densidade ou polipropileno (PP) virgem, atóxico. Deve possuir dentes alinhados, sem rebarbas ou pontas cortantes excessivas, com cabo reforçado para </w:t>
            </w:r>
            <w:r w:rsidRPr="00CA7195">
              <w:rPr>
                <w:rFonts w:ascii="Times New Roman" w:eastAsia="Times New Roman" w:hAnsi="Times New Roman" w:cs="Times New Roman"/>
                <w:color w:val="1F1F1F"/>
                <w:lang w:eastAsia="pt-BR"/>
              </w:rPr>
              <w:lastRenderedPageBreak/>
              <w:t>garantir resistência mecânica sob pressão e evitar quebras. Cor branca ou cristal. Embalagem em pacotes selados com 50 unidades.</w:t>
            </w:r>
          </w:p>
        </w:tc>
        <w:tc>
          <w:tcPr>
            <w:tcW w:w="1287" w:type="dxa"/>
            <w:shd w:val="clear" w:color="auto" w:fill="auto"/>
            <w:vAlign w:val="center"/>
          </w:tcPr>
          <w:p w14:paraId="3DADB5C5"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lastRenderedPageBreak/>
              <w:t>PCT</w:t>
            </w:r>
          </w:p>
        </w:tc>
        <w:tc>
          <w:tcPr>
            <w:tcW w:w="766" w:type="dxa"/>
            <w:shd w:val="clear" w:color="auto" w:fill="auto"/>
            <w:vAlign w:val="center"/>
          </w:tcPr>
          <w:p w14:paraId="4C232B32"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06</w:t>
            </w:r>
          </w:p>
        </w:tc>
        <w:tc>
          <w:tcPr>
            <w:tcW w:w="1285" w:type="dxa"/>
            <w:shd w:val="clear" w:color="auto" w:fill="auto"/>
            <w:vAlign w:val="center"/>
          </w:tcPr>
          <w:p w14:paraId="7C3CF4D4"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R$ 6,90</w:t>
            </w:r>
          </w:p>
        </w:tc>
        <w:tc>
          <w:tcPr>
            <w:tcW w:w="1569" w:type="dxa"/>
            <w:shd w:val="clear" w:color="auto" w:fill="auto"/>
            <w:vAlign w:val="center"/>
          </w:tcPr>
          <w:p w14:paraId="498956C9"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R$ 41,40</w:t>
            </w:r>
          </w:p>
        </w:tc>
      </w:tr>
      <w:tr w:rsidR="008D7698" w:rsidRPr="00CA7195" w14:paraId="373E5DDE" w14:textId="77777777" w:rsidTr="00080F6E">
        <w:trPr>
          <w:trHeight w:val="852"/>
          <w:jc w:val="center"/>
        </w:trPr>
        <w:tc>
          <w:tcPr>
            <w:tcW w:w="698" w:type="dxa"/>
            <w:shd w:val="clear" w:color="auto" w:fill="auto"/>
            <w:vAlign w:val="center"/>
          </w:tcPr>
          <w:p w14:paraId="2687A09D"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70</w:t>
            </w:r>
          </w:p>
        </w:tc>
        <w:tc>
          <w:tcPr>
            <w:tcW w:w="1731" w:type="dxa"/>
            <w:vAlign w:val="center"/>
          </w:tcPr>
          <w:p w14:paraId="3C2961B4" w14:textId="77777777" w:rsidR="008D7698" w:rsidRPr="00CA7195" w:rsidRDefault="008D7698" w:rsidP="00080F6E">
            <w:pPr>
              <w:spacing w:line="276" w:lineRule="auto"/>
              <w:jc w:val="center"/>
              <w:rPr>
                <w:rFonts w:ascii="Times New Roman" w:eastAsia="Times New Roman" w:hAnsi="Times New Roman" w:cs="Times New Roman"/>
                <w:b/>
                <w:bCs/>
                <w:color w:val="1F1F1F"/>
                <w:lang w:eastAsia="pt-BR"/>
              </w:rPr>
            </w:pPr>
            <w:r w:rsidRPr="00CA7195">
              <w:rPr>
                <w:rFonts w:ascii="Times New Roman" w:eastAsia="Times New Roman" w:hAnsi="Times New Roman" w:cs="Times New Roman"/>
                <w:b/>
                <w:bCs/>
                <w:color w:val="1F1F1F"/>
                <w:lang w:eastAsia="pt-BR"/>
              </w:rPr>
              <w:t>Água 500ml sem gás</w:t>
            </w:r>
          </w:p>
        </w:tc>
        <w:tc>
          <w:tcPr>
            <w:tcW w:w="2440" w:type="dxa"/>
            <w:shd w:val="clear" w:color="auto" w:fill="auto"/>
            <w:vAlign w:val="center"/>
          </w:tcPr>
          <w:p w14:paraId="1A9618D9"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Água mineral natural, sem gás, proveniente de fonte hidromineral devidamente registrada. Envasada em garrafa de polietileno (PET) transparente de 500ml, descartável. Deve conter no rótulo a análise química, data de envase e validade. Embalagem com no mínimo 12 unidades.</w:t>
            </w:r>
          </w:p>
        </w:tc>
        <w:tc>
          <w:tcPr>
            <w:tcW w:w="1287" w:type="dxa"/>
            <w:shd w:val="clear" w:color="auto" w:fill="auto"/>
            <w:vAlign w:val="center"/>
          </w:tcPr>
          <w:p w14:paraId="0B440A3D"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FARDO</w:t>
            </w:r>
          </w:p>
        </w:tc>
        <w:tc>
          <w:tcPr>
            <w:tcW w:w="766" w:type="dxa"/>
            <w:shd w:val="clear" w:color="auto" w:fill="auto"/>
            <w:vAlign w:val="center"/>
          </w:tcPr>
          <w:p w14:paraId="4C496BA0"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150</w:t>
            </w:r>
          </w:p>
        </w:tc>
        <w:tc>
          <w:tcPr>
            <w:tcW w:w="1285" w:type="dxa"/>
            <w:shd w:val="clear" w:color="auto" w:fill="auto"/>
            <w:vAlign w:val="center"/>
          </w:tcPr>
          <w:p w14:paraId="37B2AC12"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R$ 14,28</w:t>
            </w:r>
          </w:p>
        </w:tc>
        <w:tc>
          <w:tcPr>
            <w:tcW w:w="1569" w:type="dxa"/>
            <w:shd w:val="clear" w:color="auto" w:fill="auto"/>
            <w:vAlign w:val="center"/>
          </w:tcPr>
          <w:p w14:paraId="5C800B4D"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R$ 2.142,00</w:t>
            </w:r>
          </w:p>
        </w:tc>
      </w:tr>
      <w:tr w:rsidR="008D7698" w:rsidRPr="00CA7195" w14:paraId="61020DE4" w14:textId="77777777" w:rsidTr="00080F6E">
        <w:trPr>
          <w:trHeight w:val="852"/>
          <w:jc w:val="center"/>
        </w:trPr>
        <w:tc>
          <w:tcPr>
            <w:tcW w:w="698" w:type="dxa"/>
            <w:shd w:val="clear" w:color="auto" w:fill="auto"/>
            <w:vAlign w:val="center"/>
          </w:tcPr>
          <w:p w14:paraId="6EA3DFC4"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71</w:t>
            </w:r>
          </w:p>
        </w:tc>
        <w:tc>
          <w:tcPr>
            <w:tcW w:w="1731" w:type="dxa"/>
            <w:vAlign w:val="center"/>
          </w:tcPr>
          <w:p w14:paraId="1FCC6568" w14:textId="77777777" w:rsidR="008D7698" w:rsidRPr="00CA7195" w:rsidRDefault="008D7698" w:rsidP="00080F6E">
            <w:pPr>
              <w:spacing w:line="276" w:lineRule="auto"/>
              <w:jc w:val="center"/>
              <w:rPr>
                <w:rFonts w:ascii="Times New Roman" w:eastAsia="Times New Roman" w:hAnsi="Times New Roman" w:cs="Times New Roman"/>
                <w:b/>
                <w:bCs/>
                <w:color w:val="1F1F1F"/>
                <w:lang w:eastAsia="pt-BR"/>
              </w:rPr>
            </w:pPr>
            <w:r w:rsidRPr="00CA7195">
              <w:rPr>
                <w:rFonts w:ascii="Times New Roman" w:eastAsia="Times New Roman" w:hAnsi="Times New Roman" w:cs="Times New Roman"/>
                <w:b/>
                <w:bCs/>
                <w:color w:val="1F1F1F"/>
                <w:lang w:eastAsia="pt-BR"/>
              </w:rPr>
              <w:t>Água 500ml com gás</w:t>
            </w:r>
          </w:p>
        </w:tc>
        <w:tc>
          <w:tcPr>
            <w:tcW w:w="2440" w:type="dxa"/>
            <w:shd w:val="clear" w:color="auto" w:fill="auto"/>
            <w:vAlign w:val="center"/>
          </w:tcPr>
          <w:p w14:paraId="7F5AFC5A"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Água mineral natural, gaseificada artificialmente com dióxido de carbono (CO2) de grau alimentício. Proveniente de fonte registrada. Envasada em garrafa de polietileno (PET) de 500ml, transparente ou levemente azulada. Embalagem com no mínimo 12 unidades.</w:t>
            </w:r>
          </w:p>
        </w:tc>
        <w:tc>
          <w:tcPr>
            <w:tcW w:w="1287" w:type="dxa"/>
            <w:shd w:val="clear" w:color="auto" w:fill="auto"/>
            <w:vAlign w:val="center"/>
          </w:tcPr>
          <w:p w14:paraId="60900407"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FARDO</w:t>
            </w:r>
          </w:p>
        </w:tc>
        <w:tc>
          <w:tcPr>
            <w:tcW w:w="766" w:type="dxa"/>
            <w:shd w:val="clear" w:color="auto" w:fill="auto"/>
            <w:vAlign w:val="center"/>
          </w:tcPr>
          <w:p w14:paraId="0FF759C9"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150</w:t>
            </w:r>
          </w:p>
        </w:tc>
        <w:tc>
          <w:tcPr>
            <w:tcW w:w="1285" w:type="dxa"/>
            <w:shd w:val="clear" w:color="auto" w:fill="auto"/>
            <w:vAlign w:val="center"/>
          </w:tcPr>
          <w:p w14:paraId="1F3C344F"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R$ 15,90</w:t>
            </w:r>
          </w:p>
        </w:tc>
        <w:tc>
          <w:tcPr>
            <w:tcW w:w="1569" w:type="dxa"/>
            <w:shd w:val="clear" w:color="auto" w:fill="auto"/>
            <w:vAlign w:val="center"/>
          </w:tcPr>
          <w:p w14:paraId="63AF8EB1"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R$ 2.385,00</w:t>
            </w:r>
          </w:p>
        </w:tc>
      </w:tr>
      <w:tr w:rsidR="008D7698" w:rsidRPr="00CA7195" w14:paraId="31817EFA" w14:textId="77777777" w:rsidTr="00080F6E">
        <w:trPr>
          <w:trHeight w:val="852"/>
          <w:jc w:val="center"/>
        </w:trPr>
        <w:tc>
          <w:tcPr>
            <w:tcW w:w="698" w:type="dxa"/>
            <w:shd w:val="clear" w:color="auto" w:fill="auto"/>
            <w:vAlign w:val="center"/>
          </w:tcPr>
          <w:p w14:paraId="26DBCBC1"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72</w:t>
            </w:r>
          </w:p>
        </w:tc>
        <w:tc>
          <w:tcPr>
            <w:tcW w:w="1731" w:type="dxa"/>
            <w:vAlign w:val="center"/>
          </w:tcPr>
          <w:p w14:paraId="5924827A" w14:textId="77777777" w:rsidR="008D7698" w:rsidRPr="00CA7195" w:rsidRDefault="008D7698" w:rsidP="00080F6E">
            <w:pPr>
              <w:spacing w:line="276" w:lineRule="auto"/>
              <w:jc w:val="center"/>
              <w:rPr>
                <w:rFonts w:ascii="Times New Roman" w:eastAsia="Times New Roman" w:hAnsi="Times New Roman" w:cs="Times New Roman"/>
                <w:b/>
                <w:bCs/>
                <w:color w:val="1F1F1F"/>
                <w:lang w:eastAsia="pt-BR"/>
              </w:rPr>
            </w:pPr>
            <w:r w:rsidRPr="00CA7195">
              <w:rPr>
                <w:rFonts w:ascii="Times New Roman" w:eastAsia="Times New Roman" w:hAnsi="Times New Roman" w:cs="Times New Roman"/>
                <w:b/>
                <w:bCs/>
                <w:color w:val="1F1F1F"/>
                <w:lang w:eastAsia="pt-BR"/>
              </w:rPr>
              <w:t>Recarga de Galão 20L</w:t>
            </w:r>
          </w:p>
        </w:tc>
        <w:tc>
          <w:tcPr>
            <w:tcW w:w="2440" w:type="dxa"/>
            <w:shd w:val="clear" w:color="auto" w:fill="auto"/>
            <w:vAlign w:val="center"/>
          </w:tcPr>
          <w:p w14:paraId="68AE7A94"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 xml:space="preserve">Água mineral natural, sem gás, para bebedouros. Fornecimento via sistema de troca (recarga). O garrafão deve estar higienizado, com lacre de segurança e data de validade visível. Atendimento às normas </w:t>
            </w:r>
            <w:r w:rsidRPr="00CA7195">
              <w:rPr>
                <w:rFonts w:ascii="Times New Roman" w:eastAsia="Times New Roman" w:hAnsi="Times New Roman" w:cs="Times New Roman"/>
                <w:color w:val="1F1F1F"/>
                <w:lang w:eastAsia="pt-BR"/>
              </w:rPr>
              <w:lastRenderedPageBreak/>
              <w:t>da ANVISA e Portarias do Ministério da Saúde.</w:t>
            </w:r>
          </w:p>
        </w:tc>
        <w:tc>
          <w:tcPr>
            <w:tcW w:w="1287" w:type="dxa"/>
            <w:shd w:val="clear" w:color="auto" w:fill="auto"/>
            <w:vAlign w:val="center"/>
          </w:tcPr>
          <w:p w14:paraId="08A16E10"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lastRenderedPageBreak/>
              <w:t>RECARGA</w:t>
            </w:r>
          </w:p>
        </w:tc>
        <w:tc>
          <w:tcPr>
            <w:tcW w:w="766" w:type="dxa"/>
            <w:shd w:val="clear" w:color="auto" w:fill="auto"/>
            <w:vAlign w:val="center"/>
          </w:tcPr>
          <w:p w14:paraId="34081DAD"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80</w:t>
            </w:r>
          </w:p>
        </w:tc>
        <w:tc>
          <w:tcPr>
            <w:tcW w:w="1285" w:type="dxa"/>
            <w:shd w:val="clear" w:color="auto" w:fill="auto"/>
            <w:vAlign w:val="center"/>
          </w:tcPr>
          <w:p w14:paraId="366742BA"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R$ 15,97</w:t>
            </w:r>
          </w:p>
        </w:tc>
        <w:tc>
          <w:tcPr>
            <w:tcW w:w="1569" w:type="dxa"/>
            <w:shd w:val="clear" w:color="auto" w:fill="auto"/>
            <w:vAlign w:val="center"/>
          </w:tcPr>
          <w:p w14:paraId="32779AFC"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R$ 1.277,60</w:t>
            </w:r>
          </w:p>
        </w:tc>
      </w:tr>
      <w:tr w:rsidR="008D7698" w:rsidRPr="00CA7195" w14:paraId="6714C6CB" w14:textId="77777777" w:rsidTr="00080F6E">
        <w:trPr>
          <w:trHeight w:val="852"/>
          <w:jc w:val="center"/>
        </w:trPr>
        <w:tc>
          <w:tcPr>
            <w:tcW w:w="698" w:type="dxa"/>
            <w:shd w:val="clear" w:color="auto" w:fill="auto"/>
            <w:vAlign w:val="center"/>
          </w:tcPr>
          <w:p w14:paraId="4FF116F5"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73</w:t>
            </w:r>
          </w:p>
        </w:tc>
        <w:tc>
          <w:tcPr>
            <w:tcW w:w="1731" w:type="dxa"/>
            <w:vAlign w:val="center"/>
          </w:tcPr>
          <w:p w14:paraId="6F0AA28C" w14:textId="77777777" w:rsidR="008D7698" w:rsidRPr="00CA7195" w:rsidRDefault="008D7698" w:rsidP="00080F6E">
            <w:pPr>
              <w:spacing w:line="276" w:lineRule="auto"/>
              <w:jc w:val="center"/>
              <w:rPr>
                <w:rFonts w:ascii="Times New Roman" w:eastAsia="Times New Roman" w:hAnsi="Times New Roman" w:cs="Times New Roman"/>
                <w:b/>
                <w:bCs/>
                <w:color w:val="1F1F1F"/>
                <w:lang w:eastAsia="pt-BR"/>
              </w:rPr>
            </w:pPr>
            <w:r w:rsidRPr="00CA7195">
              <w:rPr>
                <w:rFonts w:ascii="Times New Roman" w:eastAsia="Times New Roman" w:hAnsi="Times New Roman" w:cs="Times New Roman"/>
                <w:b/>
                <w:bCs/>
                <w:color w:val="1F1F1F"/>
                <w:lang w:eastAsia="pt-BR"/>
              </w:rPr>
              <w:t>Recarga de botijão de gás GLP 13kg</w:t>
            </w:r>
          </w:p>
        </w:tc>
        <w:tc>
          <w:tcPr>
            <w:tcW w:w="2440" w:type="dxa"/>
            <w:shd w:val="clear" w:color="auto" w:fill="auto"/>
            <w:vAlign w:val="center"/>
          </w:tcPr>
          <w:p w14:paraId="060AC422"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Recarga de Gás Liquefeito de Petróleo (GLP), tipo P-13, para uso doméstico/institucional. O botijão deve ser de aço, conter 13kg líquidos de gás, possuir lacre de segurança inviolável com a marca da distribuidora, rótulo de instruções e estar dentro do prazo de validade de requalificação do casco (selo do INMETRO).</w:t>
            </w:r>
          </w:p>
        </w:tc>
        <w:tc>
          <w:tcPr>
            <w:tcW w:w="1287" w:type="dxa"/>
            <w:shd w:val="clear" w:color="auto" w:fill="auto"/>
            <w:vAlign w:val="center"/>
          </w:tcPr>
          <w:p w14:paraId="6612F5C9"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RECARGA</w:t>
            </w:r>
          </w:p>
        </w:tc>
        <w:tc>
          <w:tcPr>
            <w:tcW w:w="766" w:type="dxa"/>
            <w:shd w:val="clear" w:color="auto" w:fill="auto"/>
            <w:vAlign w:val="center"/>
          </w:tcPr>
          <w:p w14:paraId="006C0B05"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08</w:t>
            </w:r>
          </w:p>
        </w:tc>
        <w:tc>
          <w:tcPr>
            <w:tcW w:w="1285" w:type="dxa"/>
            <w:shd w:val="clear" w:color="auto" w:fill="auto"/>
            <w:vAlign w:val="center"/>
          </w:tcPr>
          <w:p w14:paraId="4BEF80FA"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R$ 114,90</w:t>
            </w:r>
          </w:p>
        </w:tc>
        <w:tc>
          <w:tcPr>
            <w:tcW w:w="1569" w:type="dxa"/>
            <w:shd w:val="clear" w:color="auto" w:fill="auto"/>
            <w:vAlign w:val="center"/>
          </w:tcPr>
          <w:p w14:paraId="3E33DF92"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R$ 919,20</w:t>
            </w:r>
          </w:p>
        </w:tc>
      </w:tr>
      <w:tr w:rsidR="008D7698" w:rsidRPr="00CA7195" w14:paraId="67E6F885" w14:textId="77777777" w:rsidTr="00080F6E">
        <w:trPr>
          <w:trHeight w:val="852"/>
          <w:jc w:val="center"/>
        </w:trPr>
        <w:tc>
          <w:tcPr>
            <w:tcW w:w="9776" w:type="dxa"/>
            <w:gridSpan w:val="7"/>
            <w:shd w:val="clear" w:color="auto" w:fill="auto"/>
            <w:vAlign w:val="center"/>
          </w:tcPr>
          <w:p w14:paraId="231B4306" w14:textId="77777777" w:rsidR="008D7698" w:rsidRPr="00CA7195" w:rsidRDefault="008D7698" w:rsidP="00080F6E">
            <w:pPr>
              <w:spacing w:line="276" w:lineRule="auto"/>
              <w:jc w:val="center"/>
              <w:rPr>
                <w:rFonts w:ascii="Times New Roman" w:eastAsia="Times New Roman" w:hAnsi="Times New Roman" w:cs="Times New Roman"/>
                <w:b/>
                <w:bCs/>
                <w:color w:val="1F1F1F"/>
                <w:lang w:eastAsia="pt-BR"/>
              </w:rPr>
            </w:pPr>
            <w:r w:rsidRPr="00CA7195">
              <w:rPr>
                <w:rFonts w:ascii="Times New Roman" w:eastAsia="Times New Roman" w:hAnsi="Times New Roman" w:cs="Times New Roman"/>
                <w:b/>
                <w:bCs/>
                <w:color w:val="1F1F1F"/>
                <w:lang w:eastAsia="pt-BR"/>
              </w:rPr>
              <w:t>TOTAL R$ 24.822,56</w:t>
            </w:r>
          </w:p>
        </w:tc>
      </w:tr>
    </w:tbl>
    <w:p w14:paraId="22D90120" w14:textId="77777777" w:rsidR="008D7698" w:rsidRDefault="008D7698" w:rsidP="008D7698">
      <w:pPr>
        <w:tabs>
          <w:tab w:val="left" w:pos="567"/>
        </w:tabs>
        <w:ind w:left="567" w:right="850" w:firstLine="567"/>
        <w:jc w:val="both"/>
        <w:rPr>
          <w:rFonts w:ascii="Times New Roman" w:hAnsi="Times New Roman" w:cs="Times New Roman"/>
        </w:rPr>
      </w:pPr>
    </w:p>
    <w:p w14:paraId="7A0CF74C" w14:textId="77777777" w:rsidR="008D7698" w:rsidRPr="00165878" w:rsidRDefault="008D7698" w:rsidP="008D7698">
      <w:pPr>
        <w:tabs>
          <w:tab w:val="left" w:pos="567"/>
        </w:tabs>
        <w:ind w:left="567" w:right="850" w:firstLine="567"/>
        <w:jc w:val="both"/>
        <w:rPr>
          <w:rFonts w:ascii="Times New Roman" w:hAnsi="Times New Roman" w:cs="Times New Roman"/>
        </w:rPr>
      </w:pPr>
    </w:p>
    <w:p w14:paraId="5E78142C" w14:textId="77777777" w:rsidR="008D7698" w:rsidRPr="005476F2" w:rsidRDefault="008D7698" w:rsidP="008D7698">
      <w:pPr>
        <w:widowControl/>
        <w:numPr>
          <w:ilvl w:val="1"/>
          <w:numId w:val="20"/>
        </w:numPr>
        <w:tabs>
          <w:tab w:val="left" w:pos="567"/>
        </w:tabs>
        <w:autoSpaceDE/>
        <w:autoSpaceDN/>
        <w:spacing w:after="160" w:line="278" w:lineRule="auto"/>
        <w:ind w:left="567" w:right="850" w:firstLine="567"/>
        <w:jc w:val="both"/>
        <w:rPr>
          <w:rFonts w:ascii="Times New Roman" w:hAnsi="Times New Roman" w:cs="Times New Roman"/>
        </w:rPr>
      </w:pPr>
      <w:r w:rsidRPr="00165878">
        <w:rPr>
          <w:rFonts w:ascii="Times New Roman" w:hAnsi="Times New Roman" w:cs="Times New Roman"/>
        </w:rPr>
        <w:t xml:space="preserve">O custo máximo total da contratação é de </w:t>
      </w:r>
      <w:r w:rsidRPr="00302B60">
        <w:rPr>
          <w:rFonts w:ascii="Times New Roman" w:hAnsi="Times New Roman" w:cs="Times New Roman"/>
          <w:b/>
        </w:rPr>
        <w:t xml:space="preserve">R$ </w:t>
      </w:r>
      <w:r>
        <w:rPr>
          <w:rFonts w:ascii="Times New Roman" w:hAnsi="Times New Roman" w:cs="Times New Roman"/>
          <w:b/>
        </w:rPr>
        <w:t>24.822,56</w:t>
      </w:r>
      <w:r w:rsidRPr="00302B60">
        <w:rPr>
          <w:rFonts w:ascii="Times New Roman" w:hAnsi="Times New Roman" w:cs="Times New Roman"/>
          <w:b/>
        </w:rPr>
        <w:t xml:space="preserve"> (</w:t>
      </w:r>
      <w:r>
        <w:rPr>
          <w:rFonts w:ascii="Times New Roman" w:hAnsi="Times New Roman" w:cs="Times New Roman"/>
          <w:b/>
        </w:rPr>
        <w:t>Vinte e Quatro Mil Oitocentos e Vinte e Dois Reais e Cinquenta e Seis Centavos</w:t>
      </w:r>
      <w:r w:rsidRPr="00302B60">
        <w:rPr>
          <w:rFonts w:ascii="Times New Roman" w:hAnsi="Times New Roman" w:cs="Times New Roman"/>
          <w:b/>
        </w:rPr>
        <w:t>)</w:t>
      </w:r>
      <w:r>
        <w:rPr>
          <w:rFonts w:ascii="Times New Roman" w:hAnsi="Times New Roman" w:cs="Times New Roman"/>
          <w:b/>
        </w:rPr>
        <w:t xml:space="preserve">, </w:t>
      </w:r>
      <w:r w:rsidRPr="00165878">
        <w:rPr>
          <w:rFonts w:ascii="Times New Roman" w:hAnsi="Times New Roman" w:cs="Times New Roman"/>
        </w:rPr>
        <w:t xml:space="preserve">conforme disposto na tabela </w:t>
      </w:r>
      <w:r>
        <w:rPr>
          <w:rFonts w:ascii="Times New Roman" w:hAnsi="Times New Roman" w:cs="Times New Roman"/>
        </w:rPr>
        <w:t>em anexo</w:t>
      </w:r>
      <w:r w:rsidRPr="00165878">
        <w:rPr>
          <w:rFonts w:ascii="Times New Roman" w:hAnsi="Times New Roman" w:cs="Times New Roman"/>
        </w:rPr>
        <w:t>.</w:t>
      </w:r>
    </w:p>
    <w:p w14:paraId="3FAAB5AD" w14:textId="77777777" w:rsidR="008D7698" w:rsidRPr="00302B60" w:rsidRDefault="008D7698" w:rsidP="008D7698">
      <w:pPr>
        <w:widowControl/>
        <w:numPr>
          <w:ilvl w:val="2"/>
          <w:numId w:val="20"/>
        </w:numPr>
        <w:tabs>
          <w:tab w:val="left" w:pos="567"/>
        </w:tabs>
        <w:autoSpaceDE/>
        <w:autoSpaceDN/>
        <w:spacing w:after="160" w:line="278" w:lineRule="auto"/>
        <w:ind w:left="567" w:right="850" w:firstLine="567"/>
        <w:jc w:val="both"/>
        <w:rPr>
          <w:rFonts w:ascii="Times New Roman" w:hAnsi="Times New Roman" w:cs="Times New Roman"/>
        </w:rPr>
      </w:pPr>
      <w:r w:rsidRPr="00165878">
        <w:rPr>
          <w:rFonts w:ascii="Times New Roman" w:hAnsi="Times New Roman" w:cs="Times New Roman"/>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3087196" w14:textId="77777777" w:rsidR="008D7698" w:rsidRPr="00165878" w:rsidRDefault="008D7698" w:rsidP="008D7698">
      <w:pPr>
        <w:widowControl/>
        <w:numPr>
          <w:ilvl w:val="1"/>
          <w:numId w:val="20"/>
        </w:numPr>
        <w:tabs>
          <w:tab w:val="left" w:pos="567"/>
        </w:tabs>
        <w:autoSpaceDE/>
        <w:autoSpaceDN/>
        <w:spacing w:after="160" w:line="278" w:lineRule="auto"/>
        <w:ind w:left="567" w:right="850" w:firstLine="567"/>
        <w:jc w:val="both"/>
        <w:rPr>
          <w:rFonts w:ascii="Times New Roman" w:hAnsi="Times New Roman" w:cs="Times New Roman"/>
        </w:rPr>
      </w:pPr>
      <w:r w:rsidRPr="00165878">
        <w:rPr>
          <w:rFonts w:ascii="Times New Roman" w:hAnsi="Times New Roman" w:cs="Times New Roman"/>
        </w:rPr>
        <w:t>O prazo de vigência da contratação será de 12 (doze) meses, a partir da assinatura do contrato.</w:t>
      </w:r>
    </w:p>
    <w:p w14:paraId="45FA42C3" w14:textId="77777777" w:rsidR="008D7698" w:rsidRPr="00165878" w:rsidRDefault="008D7698" w:rsidP="008D7698">
      <w:pPr>
        <w:tabs>
          <w:tab w:val="left" w:pos="567"/>
        </w:tabs>
        <w:ind w:left="567" w:right="850" w:firstLine="567"/>
        <w:jc w:val="both"/>
        <w:rPr>
          <w:rFonts w:ascii="Times New Roman" w:hAnsi="Times New Roman" w:cs="Times New Roman"/>
        </w:rPr>
      </w:pPr>
    </w:p>
    <w:p w14:paraId="2CE00051" w14:textId="77777777" w:rsidR="008D7698" w:rsidRPr="00215EF5" w:rsidRDefault="008D7698" w:rsidP="008D7698">
      <w:pPr>
        <w:widowControl/>
        <w:numPr>
          <w:ilvl w:val="0"/>
          <w:numId w:val="20"/>
        </w:numPr>
        <w:tabs>
          <w:tab w:val="left" w:pos="567"/>
        </w:tabs>
        <w:autoSpaceDE/>
        <w:autoSpaceDN/>
        <w:spacing w:after="160" w:line="278" w:lineRule="auto"/>
        <w:ind w:left="567" w:right="850" w:firstLine="567"/>
        <w:jc w:val="both"/>
        <w:rPr>
          <w:rFonts w:ascii="Times New Roman" w:hAnsi="Times New Roman" w:cs="Times New Roman"/>
        </w:rPr>
      </w:pPr>
      <w:r w:rsidRPr="00165878">
        <w:rPr>
          <w:rFonts w:ascii="Times New Roman" w:hAnsi="Times New Roman" w:cs="Times New Roman"/>
          <w:b/>
        </w:rPr>
        <w:t>JUSTIFICATIVA E OBJETIVO DA CONTRATAÇÃO</w:t>
      </w:r>
    </w:p>
    <w:p w14:paraId="2878F639" w14:textId="77777777" w:rsidR="008D7698" w:rsidRDefault="008D7698" w:rsidP="008D7698">
      <w:pPr>
        <w:tabs>
          <w:tab w:val="left" w:pos="567"/>
        </w:tabs>
        <w:ind w:left="567" w:right="850"/>
        <w:jc w:val="both"/>
        <w:rPr>
          <w:rFonts w:ascii="Times New Roman" w:hAnsi="Times New Roman" w:cs="Times New Roman"/>
          <w:b/>
          <w:bCs/>
        </w:rPr>
      </w:pPr>
    </w:p>
    <w:p w14:paraId="438AB788" w14:textId="77777777" w:rsidR="008D7698" w:rsidRPr="00215EF5" w:rsidRDefault="008D7698" w:rsidP="008D7698">
      <w:pPr>
        <w:tabs>
          <w:tab w:val="left" w:pos="567"/>
        </w:tabs>
        <w:ind w:left="567" w:right="850"/>
        <w:jc w:val="both"/>
        <w:rPr>
          <w:rFonts w:ascii="Times New Roman" w:hAnsi="Times New Roman" w:cs="Times New Roman"/>
        </w:rPr>
      </w:pPr>
      <w:r w:rsidRPr="00215EF5">
        <w:rPr>
          <w:rFonts w:ascii="Times New Roman" w:hAnsi="Times New Roman" w:cs="Times New Roman"/>
          <w:b/>
          <w:bCs/>
        </w:rPr>
        <w:t>D</w:t>
      </w:r>
      <w:r w:rsidRPr="00215EF5">
        <w:rPr>
          <w:rFonts w:ascii="Times New Roman" w:hAnsi="Times New Roman" w:cs="Times New Roman"/>
          <w:b/>
          <w:bCs/>
          <w:iCs/>
        </w:rPr>
        <w:t>A RAZÃO DA ESCOLHA E DA NECESSIDADE DA CONTRATAÇÃO (INTERESSE PÚBLICO)</w:t>
      </w:r>
    </w:p>
    <w:p w14:paraId="3BAFB98B" w14:textId="77777777" w:rsidR="008D7698" w:rsidRPr="00047859" w:rsidRDefault="008D7698" w:rsidP="008D7698">
      <w:pPr>
        <w:pStyle w:val="PargrafodaLista"/>
        <w:spacing w:line="276" w:lineRule="auto"/>
        <w:ind w:left="1494" w:right="850"/>
        <w:jc w:val="both"/>
        <w:rPr>
          <w:rFonts w:ascii="Times New Roman" w:hAnsi="Times New Roman" w:cs="Times New Roman"/>
          <w:b/>
          <w:bCs/>
          <w:iCs/>
        </w:rPr>
      </w:pPr>
    </w:p>
    <w:p w14:paraId="5F6DDADE" w14:textId="77777777" w:rsidR="008D7698" w:rsidRPr="00047859" w:rsidRDefault="008D7698" w:rsidP="008D7698">
      <w:pPr>
        <w:spacing w:line="276" w:lineRule="auto"/>
        <w:ind w:left="567" w:right="850" w:firstLine="567"/>
        <w:jc w:val="both"/>
        <w:rPr>
          <w:rFonts w:ascii="Times New Roman" w:hAnsi="Times New Roman" w:cs="Times New Roman"/>
          <w:bCs/>
          <w:iCs/>
        </w:rPr>
      </w:pPr>
      <w:r w:rsidRPr="00047859">
        <w:rPr>
          <w:rFonts w:ascii="Times New Roman" w:hAnsi="Times New Roman" w:cs="Times New Roman"/>
          <w:bCs/>
          <w:iCs/>
        </w:rPr>
        <w:t xml:space="preserve">A presente contratação fundamenta-se na necessidade inadiável de manutenção das atividades diárias e institucionais da Câmara Municipal de Vereadores e de seus </w:t>
      </w:r>
      <w:r w:rsidRPr="00047859">
        <w:rPr>
          <w:rFonts w:ascii="Times New Roman" w:hAnsi="Times New Roman" w:cs="Times New Roman"/>
          <w:bCs/>
          <w:iCs/>
        </w:rPr>
        <w:lastRenderedPageBreak/>
        <w:t>respectivos departamentos administrativos.</w:t>
      </w:r>
    </w:p>
    <w:p w14:paraId="14725A88" w14:textId="77777777" w:rsidR="008D7698" w:rsidRPr="00047859" w:rsidRDefault="008D7698" w:rsidP="008D7698">
      <w:pPr>
        <w:spacing w:line="276" w:lineRule="auto"/>
        <w:ind w:left="567" w:right="850" w:firstLine="567"/>
        <w:jc w:val="both"/>
        <w:rPr>
          <w:rFonts w:ascii="Times New Roman" w:hAnsi="Times New Roman" w:cs="Times New Roman"/>
          <w:bCs/>
          <w:iCs/>
        </w:rPr>
      </w:pPr>
      <w:r w:rsidRPr="00047859">
        <w:rPr>
          <w:rFonts w:ascii="Times New Roman" w:hAnsi="Times New Roman" w:cs="Times New Roman"/>
          <w:bCs/>
          <w:iCs/>
        </w:rPr>
        <w:t>A aquisição dos itens listados visa garantir:</w:t>
      </w:r>
    </w:p>
    <w:p w14:paraId="0207CBC2" w14:textId="77777777" w:rsidR="008D7698" w:rsidRPr="00047859" w:rsidRDefault="008D7698" w:rsidP="008D7698">
      <w:pPr>
        <w:spacing w:line="276" w:lineRule="auto"/>
        <w:ind w:left="720" w:right="850"/>
        <w:jc w:val="both"/>
        <w:rPr>
          <w:rFonts w:ascii="Times New Roman" w:hAnsi="Times New Roman" w:cs="Times New Roman"/>
          <w:bCs/>
          <w:iCs/>
        </w:rPr>
      </w:pPr>
      <w:r w:rsidRPr="00047859">
        <w:rPr>
          <w:rFonts w:ascii="Times New Roman" w:hAnsi="Times New Roman" w:cs="Times New Roman"/>
          <w:b/>
          <w:bCs/>
          <w:iCs/>
        </w:rPr>
        <w:t>Dignidade e Atendimento ao Público:</w:t>
      </w:r>
      <w:r w:rsidRPr="00047859">
        <w:rPr>
          <w:rFonts w:ascii="Times New Roman" w:hAnsi="Times New Roman" w:cs="Times New Roman"/>
          <w:bCs/>
          <w:iCs/>
        </w:rPr>
        <w:t xml:space="preserve"> O fornecimento de água, café, chás e </w:t>
      </w:r>
      <w:r>
        <w:rPr>
          <w:rFonts w:ascii="Times New Roman" w:hAnsi="Times New Roman" w:cs="Times New Roman"/>
          <w:bCs/>
          <w:iCs/>
        </w:rPr>
        <w:t xml:space="preserve">itens de </w:t>
      </w:r>
      <w:r w:rsidRPr="00047859">
        <w:rPr>
          <w:rFonts w:ascii="Times New Roman" w:hAnsi="Times New Roman" w:cs="Times New Roman"/>
          <w:bCs/>
          <w:iCs/>
        </w:rPr>
        <w:t>copa</w:t>
      </w:r>
      <w:r>
        <w:rPr>
          <w:rFonts w:ascii="Times New Roman" w:hAnsi="Times New Roman" w:cs="Times New Roman"/>
          <w:bCs/>
          <w:iCs/>
        </w:rPr>
        <w:t xml:space="preserve"> </w:t>
      </w:r>
      <w:r w:rsidRPr="00047859">
        <w:rPr>
          <w:rFonts w:ascii="Times New Roman" w:hAnsi="Times New Roman" w:cs="Times New Roman"/>
          <w:bCs/>
          <w:iCs/>
        </w:rPr>
        <w:t>atende tanto aos servidores e parlamentares em suas jornadas de trabalho</w:t>
      </w:r>
      <w:r>
        <w:rPr>
          <w:rFonts w:ascii="Times New Roman" w:hAnsi="Times New Roman" w:cs="Times New Roman"/>
          <w:bCs/>
          <w:iCs/>
        </w:rPr>
        <w:t>,</w:t>
      </w:r>
      <w:r w:rsidRPr="00047859">
        <w:rPr>
          <w:rFonts w:ascii="Times New Roman" w:hAnsi="Times New Roman" w:cs="Times New Roman"/>
          <w:bCs/>
          <w:iCs/>
        </w:rPr>
        <w:t xml:space="preserve"> quanto aos cidadãos que frequentam as sessões plenárias e audiências públicas.</w:t>
      </w:r>
    </w:p>
    <w:p w14:paraId="0020755F" w14:textId="77777777" w:rsidR="008D7698" w:rsidRPr="00047859" w:rsidRDefault="008D7698" w:rsidP="008D7698">
      <w:pPr>
        <w:spacing w:line="276" w:lineRule="auto"/>
        <w:ind w:left="720" w:right="850"/>
        <w:jc w:val="both"/>
        <w:rPr>
          <w:rFonts w:ascii="Times New Roman" w:hAnsi="Times New Roman" w:cs="Times New Roman"/>
          <w:bCs/>
          <w:iCs/>
        </w:rPr>
      </w:pPr>
      <w:r w:rsidRPr="00047859">
        <w:rPr>
          <w:rFonts w:ascii="Times New Roman" w:hAnsi="Times New Roman" w:cs="Times New Roman"/>
          <w:b/>
          <w:bCs/>
          <w:iCs/>
        </w:rPr>
        <w:t>Salubridade e Higiene:</w:t>
      </w:r>
      <w:r w:rsidRPr="00047859">
        <w:rPr>
          <w:rFonts w:ascii="Times New Roman" w:hAnsi="Times New Roman" w:cs="Times New Roman"/>
          <w:bCs/>
          <w:iCs/>
        </w:rPr>
        <w:t xml:space="preserve"> Os materiais de limpeza e higiene são indispensáveis para o cumprimento das normas sanitárias vigentes, assegurando um ambiente de trabalho limpo, seguro e livre de vetores biológicos (justificando, inclusive, a inclusão de repelentes e inseticidas).</w:t>
      </w:r>
    </w:p>
    <w:p w14:paraId="78437136" w14:textId="77777777" w:rsidR="008D7698" w:rsidRDefault="008D7698" w:rsidP="008D7698">
      <w:pPr>
        <w:spacing w:line="276" w:lineRule="auto"/>
        <w:ind w:left="720" w:right="850"/>
        <w:jc w:val="both"/>
        <w:rPr>
          <w:rFonts w:ascii="Times New Roman" w:hAnsi="Times New Roman" w:cs="Times New Roman"/>
          <w:bCs/>
          <w:iCs/>
        </w:rPr>
      </w:pPr>
      <w:r w:rsidRPr="00047859">
        <w:rPr>
          <w:rFonts w:ascii="Times New Roman" w:hAnsi="Times New Roman" w:cs="Times New Roman"/>
          <w:b/>
          <w:bCs/>
          <w:iCs/>
        </w:rPr>
        <w:t>Continuidade Administrativa:</w:t>
      </w:r>
      <w:r w:rsidRPr="00047859">
        <w:rPr>
          <w:rFonts w:ascii="Times New Roman" w:hAnsi="Times New Roman" w:cs="Times New Roman"/>
          <w:bCs/>
          <w:iCs/>
        </w:rPr>
        <w:t xml:space="preserve"> Trata-se de bens de consumo comum e de reposição contínua, cuja ausência impactaria diretamente o funcionamento logístico e operacional do Poder Legislativo Municipal.</w:t>
      </w:r>
    </w:p>
    <w:p w14:paraId="4E5B2231" w14:textId="77777777" w:rsidR="008D7698" w:rsidRDefault="008D7698" w:rsidP="008D7698">
      <w:pPr>
        <w:spacing w:line="276" w:lineRule="auto"/>
        <w:ind w:left="720" w:right="850"/>
        <w:jc w:val="both"/>
        <w:rPr>
          <w:rFonts w:ascii="Times New Roman" w:hAnsi="Times New Roman" w:cs="Times New Roman"/>
          <w:bCs/>
          <w:iCs/>
        </w:rPr>
      </w:pPr>
    </w:p>
    <w:p w14:paraId="193B8BF1" w14:textId="77777777" w:rsidR="008D7698" w:rsidRPr="00215EF5" w:rsidRDefault="008D7698" w:rsidP="008D7698">
      <w:pPr>
        <w:spacing w:line="276" w:lineRule="auto"/>
        <w:ind w:left="720" w:right="850"/>
        <w:jc w:val="both"/>
        <w:rPr>
          <w:rFonts w:ascii="Times New Roman" w:hAnsi="Times New Roman" w:cs="Times New Roman"/>
          <w:bCs/>
          <w:iCs/>
        </w:rPr>
      </w:pPr>
      <w:r w:rsidRPr="00047859">
        <w:rPr>
          <w:rFonts w:ascii="Times New Roman" w:hAnsi="Times New Roman" w:cs="Times New Roman"/>
          <w:b/>
          <w:bCs/>
          <w:iCs/>
        </w:rPr>
        <w:t>DO ENQUADRAMENTO LEGAL</w:t>
      </w:r>
    </w:p>
    <w:p w14:paraId="1C7463BC" w14:textId="77777777" w:rsidR="008D7698" w:rsidRPr="00047859" w:rsidRDefault="008D7698" w:rsidP="008D7698">
      <w:pPr>
        <w:pStyle w:val="PargrafodaLista"/>
        <w:spacing w:line="276" w:lineRule="auto"/>
        <w:ind w:left="1494" w:right="850"/>
        <w:jc w:val="both"/>
        <w:rPr>
          <w:rFonts w:ascii="Times New Roman" w:hAnsi="Times New Roman" w:cs="Times New Roman"/>
          <w:b/>
          <w:bCs/>
          <w:iCs/>
        </w:rPr>
      </w:pPr>
    </w:p>
    <w:p w14:paraId="3822EC34" w14:textId="77777777" w:rsidR="008D7698" w:rsidRPr="00047859" w:rsidRDefault="008D7698" w:rsidP="008D7698">
      <w:pPr>
        <w:spacing w:line="276" w:lineRule="auto"/>
        <w:ind w:left="567" w:right="850" w:firstLine="567"/>
        <w:jc w:val="both"/>
        <w:rPr>
          <w:rFonts w:ascii="Times New Roman" w:hAnsi="Times New Roman" w:cs="Times New Roman"/>
          <w:bCs/>
          <w:iCs/>
        </w:rPr>
      </w:pPr>
      <w:r w:rsidRPr="00047859">
        <w:rPr>
          <w:rFonts w:ascii="Times New Roman" w:hAnsi="Times New Roman" w:cs="Times New Roman"/>
          <w:bCs/>
          <w:iCs/>
        </w:rPr>
        <w:t xml:space="preserve">A presente contratação se ampara no </w:t>
      </w:r>
      <w:r w:rsidRPr="00047859">
        <w:rPr>
          <w:rFonts w:ascii="Times New Roman" w:hAnsi="Times New Roman" w:cs="Times New Roman"/>
          <w:b/>
          <w:bCs/>
          <w:iCs/>
        </w:rPr>
        <w:t>artigo 75, inciso II, da Lei Federal nº 14.133/2021</w:t>
      </w:r>
      <w:r w:rsidRPr="00047859">
        <w:rPr>
          <w:rFonts w:ascii="Times New Roman" w:hAnsi="Times New Roman" w:cs="Times New Roman"/>
          <w:bCs/>
          <w:iCs/>
        </w:rPr>
        <w:t>, que autoriza a dispensa de licitação para compras e outros serviços de valor inferior ao limite legal estabelecido e atualizado anualmente, desde que não se refiram a parcelamentos de uma mesma contratação de maior vulto que devesse ser licitada.</w:t>
      </w:r>
    </w:p>
    <w:p w14:paraId="2ECC569E" w14:textId="77777777" w:rsidR="008D7698" w:rsidRDefault="008D7698" w:rsidP="008D7698">
      <w:pPr>
        <w:spacing w:line="276" w:lineRule="auto"/>
        <w:ind w:left="567" w:right="850" w:firstLine="567"/>
        <w:jc w:val="both"/>
        <w:rPr>
          <w:rFonts w:ascii="Times New Roman" w:hAnsi="Times New Roman" w:cs="Times New Roman"/>
          <w:bCs/>
          <w:i/>
          <w:iCs/>
        </w:rPr>
      </w:pPr>
      <w:r w:rsidRPr="00047859">
        <w:rPr>
          <w:rFonts w:ascii="Times New Roman" w:hAnsi="Times New Roman" w:cs="Times New Roman"/>
          <w:bCs/>
          <w:i/>
          <w:iCs/>
        </w:rPr>
        <w:t>Nota: O valor total estimado para o lote de itens desta demanda enquadra-se estritamente dentro do limite legal permitido para dispensa em razão do valor.</w:t>
      </w:r>
    </w:p>
    <w:p w14:paraId="7023A910" w14:textId="77777777" w:rsidR="008D7698" w:rsidRDefault="008D7698" w:rsidP="008D7698">
      <w:pPr>
        <w:spacing w:line="276" w:lineRule="auto"/>
        <w:ind w:left="709" w:right="850"/>
        <w:jc w:val="both"/>
        <w:rPr>
          <w:rFonts w:ascii="Times New Roman" w:hAnsi="Times New Roman" w:cs="Times New Roman"/>
          <w:b/>
          <w:bCs/>
          <w:iCs/>
        </w:rPr>
      </w:pPr>
    </w:p>
    <w:p w14:paraId="2319B776" w14:textId="77777777" w:rsidR="008D7698" w:rsidRPr="00215EF5" w:rsidRDefault="008D7698" w:rsidP="008D7698">
      <w:pPr>
        <w:spacing w:line="276" w:lineRule="auto"/>
        <w:ind w:left="709" w:right="850"/>
        <w:jc w:val="both"/>
        <w:rPr>
          <w:rFonts w:ascii="Times New Roman" w:hAnsi="Times New Roman" w:cs="Times New Roman"/>
          <w:bCs/>
          <w:i/>
          <w:iCs/>
        </w:rPr>
      </w:pPr>
      <w:r w:rsidRPr="00047859">
        <w:rPr>
          <w:rFonts w:ascii="Times New Roman" w:hAnsi="Times New Roman" w:cs="Times New Roman"/>
          <w:b/>
          <w:bCs/>
          <w:iCs/>
        </w:rPr>
        <w:t>DA JUSTIFICATIVA DO PREÇO E ESCO</w:t>
      </w:r>
      <w:r>
        <w:rPr>
          <w:rFonts w:ascii="Times New Roman" w:hAnsi="Times New Roman" w:cs="Times New Roman"/>
          <w:b/>
          <w:bCs/>
          <w:iCs/>
        </w:rPr>
        <w:t>LHA</w:t>
      </w:r>
      <w:r w:rsidRPr="00047859">
        <w:rPr>
          <w:rFonts w:ascii="Times New Roman" w:hAnsi="Times New Roman" w:cs="Times New Roman"/>
          <w:b/>
          <w:bCs/>
          <w:iCs/>
        </w:rPr>
        <w:t xml:space="preserve"> DO FORNECEDOR</w:t>
      </w:r>
    </w:p>
    <w:p w14:paraId="2C9FEC08" w14:textId="77777777" w:rsidR="008D7698" w:rsidRPr="00047859" w:rsidRDefault="008D7698" w:rsidP="008D7698">
      <w:pPr>
        <w:pStyle w:val="PargrafodaLista"/>
        <w:spacing w:line="276" w:lineRule="auto"/>
        <w:ind w:left="1494" w:right="850"/>
        <w:jc w:val="both"/>
        <w:rPr>
          <w:rFonts w:ascii="Times New Roman" w:hAnsi="Times New Roman" w:cs="Times New Roman"/>
          <w:b/>
          <w:bCs/>
          <w:iCs/>
        </w:rPr>
      </w:pPr>
    </w:p>
    <w:p w14:paraId="0E2EB14C" w14:textId="77777777" w:rsidR="008D7698" w:rsidRPr="00047859" w:rsidRDefault="008D7698" w:rsidP="008D7698">
      <w:pPr>
        <w:spacing w:line="276" w:lineRule="auto"/>
        <w:ind w:left="567" w:right="850" w:firstLine="567"/>
        <w:jc w:val="both"/>
        <w:rPr>
          <w:rFonts w:ascii="Times New Roman" w:hAnsi="Times New Roman" w:cs="Times New Roman"/>
          <w:bCs/>
          <w:iCs/>
        </w:rPr>
      </w:pPr>
      <w:r w:rsidRPr="00047859">
        <w:rPr>
          <w:rFonts w:ascii="Times New Roman" w:hAnsi="Times New Roman" w:cs="Times New Roman"/>
          <w:bCs/>
          <w:iCs/>
        </w:rPr>
        <w:t xml:space="preserve">Para a definição do fornecedor e garantia do preço justo, a Administração realizou ampla pesquisa de mercado mediante a coleta de orçamentos junto a empresas do ramo pertinente ao objeto. A escolha recairá sobre a proposta que apresentar o </w:t>
      </w:r>
      <w:r w:rsidRPr="00047859">
        <w:rPr>
          <w:rFonts w:ascii="Times New Roman" w:hAnsi="Times New Roman" w:cs="Times New Roman"/>
          <w:b/>
          <w:bCs/>
          <w:iCs/>
        </w:rPr>
        <w:t>menor preço global</w:t>
      </w:r>
      <w:r w:rsidRPr="00047859">
        <w:rPr>
          <w:rFonts w:ascii="Times New Roman" w:hAnsi="Times New Roman" w:cs="Times New Roman"/>
          <w:bCs/>
          <w:iCs/>
        </w:rPr>
        <w:t xml:space="preserve"> (ou por item, conforme critério adotado pela comissão), alinhado com a média praticada no mercado local, assegurando a economicidade e a eficiência da contratação direta.</w:t>
      </w:r>
    </w:p>
    <w:p w14:paraId="3054618A" w14:textId="77777777" w:rsidR="008D7698" w:rsidRPr="00047859" w:rsidRDefault="008D7698" w:rsidP="008D7698">
      <w:pPr>
        <w:spacing w:line="276" w:lineRule="auto"/>
        <w:ind w:left="567" w:right="850" w:firstLine="567"/>
        <w:jc w:val="both"/>
        <w:rPr>
          <w:rFonts w:ascii="Times New Roman" w:hAnsi="Times New Roman" w:cs="Times New Roman"/>
          <w:bCs/>
          <w:iCs/>
        </w:rPr>
      </w:pPr>
      <w:r w:rsidRPr="00047859">
        <w:rPr>
          <w:rFonts w:ascii="Times New Roman" w:hAnsi="Times New Roman" w:cs="Times New Roman"/>
          <w:bCs/>
          <w:iCs/>
        </w:rPr>
        <w:t>Os orçamentos coletados, o mapa comparativo de preços e a documentação de habilitação da empresa escolhida (comprovando a regularidade fiscal, trabalhista e jurídica) integram os anexos deste processo de dispensa.</w:t>
      </w:r>
    </w:p>
    <w:p w14:paraId="302EB610" w14:textId="77777777" w:rsidR="008D7698" w:rsidRPr="00165878" w:rsidRDefault="008D7698" w:rsidP="008D7698">
      <w:pPr>
        <w:tabs>
          <w:tab w:val="left" w:pos="567"/>
        </w:tabs>
        <w:ind w:left="567" w:right="850" w:firstLine="567"/>
        <w:jc w:val="both"/>
        <w:rPr>
          <w:rFonts w:ascii="Times New Roman" w:hAnsi="Times New Roman" w:cs="Times New Roman"/>
          <w:b/>
        </w:rPr>
      </w:pPr>
    </w:p>
    <w:p w14:paraId="0B0B4FDE" w14:textId="77777777" w:rsidR="008D7698" w:rsidRPr="00165878" w:rsidRDefault="008D7698" w:rsidP="008D7698">
      <w:pPr>
        <w:widowControl/>
        <w:numPr>
          <w:ilvl w:val="0"/>
          <w:numId w:val="20"/>
        </w:numPr>
        <w:tabs>
          <w:tab w:val="left" w:pos="567"/>
        </w:tabs>
        <w:autoSpaceDE/>
        <w:autoSpaceDN/>
        <w:spacing w:after="160" w:line="278" w:lineRule="auto"/>
        <w:ind w:left="567" w:right="850" w:firstLine="567"/>
        <w:jc w:val="both"/>
        <w:rPr>
          <w:rFonts w:ascii="Times New Roman" w:hAnsi="Times New Roman" w:cs="Times New Roman"/>
        </w:rPr>
      </w:pPr>
      <w:r w:rsidRPr="00165878">
        <w:rPr>
          <w:rFonts w:ascii="Times New Roman" w:hAnsi="Times New Roman" w:cs="Times New Roman"/>
          <w:b/>
        </w:rPr>
        <w:t>DEPARTAMENTO REQUISITANTE</w:t>
      </w:r>
    </w:p>
    <w:p w14:paraId="4C03B923" w14:textId="77777777" w:rsidR="008D7698" w:rsidRPr="00165878" w:rsidRDefault="008D7698" w:rsidP="008D7698">
      <w:pPr>
        <w:tabs>
          <w:tab w:val="left" w:pos="567"/>
        </w:tabs>
        <w:ind w:left="567" w:right="850" w:firstLine="567"/>
        <w:jc w:val="both"/>
        <w:rPr>
          <w:rFonts w:ascii="Times New Roman" w:hAnsi="Times New Roman" w:cs="Times New Roman"/>
        </w:rPr>
      </w:pPr>
    </w:p>
    <w:p w14:paraId="45E2441D" w14:textId="77777777" w:rsidR="008D7698" w:rsidRPr="00165878" w:rsidRDefault="008D7698" w:rsidP="008D7698">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 xml:space="preserve">4.1. </w:t>
      </w:r>
      <w:r w:rsidRPr="00165878">
        <w:rPr>
          <w:rFonts w:ascii="Times New Roman" w:hAnsi="Times New Roman" w:cs="Times New Roman"/>
        </w:rPr>
        <w:t>A presente contratação será destinada a atender as necessidades do Departamento de Administração da Câmara de Vereadores de São Jorge D’Oeste.</w:t>
      </w:r>
    </w:p>
    <w:p w14:paraId="145BE28E" w14:textId="77777777" w:rsidR="008D7698" w:rsidRPr="00165878" w:rsidRDefault="008D7698" w:rsidP="008D7698">
      <w:pPr>
        <w:tabs>
          <w:tab w:val="left" w:pos="567"/>
        </w:tabs>
        <w:ind w:left="567" w:right="850" w:firstLine="567"/>
        <w:jc w:val="both"/>
        <w:rPr>
          <w:rFonts w:ascii="Times New Roman" w:hAnsi="Times New Roman" w:cs="Times New Roman"/>
        </w:rPr>
      </w:pPr>
    </w:p>
    <w:p w14:paraId="240F2925" w14:textId="77777777" w:rsidR="008D7698" w:rsidRPr="00165878" w:rsidRDefault="008D7698" w:rsidP="008D7698">
      <w:pPr>
        <w:widowControl/>
        <w:numPr>
          <w:ilvl w:val="0"/>
          <w:numId w:val="20"/>
        </w:numPr>
        <w:tabs>
          <w:tab w:val="left" w:pos="567"/>
        </w:tabs>
        <w:autoSpaceDE/>
        <w:autoSpaceDN/>
        <w:spacing w:after="160" w:line="278" w:lineRule="auto"/>
        <w:ind w:left="567" w:right="850" w:firstLine="567"/>
        <w:jc w:val="both"/>
        <w:rPr>
          <w:rFonts w:ascii="Times New Roman" w:hAnsi="Times New Roman" w:cs="Times New Roman"/>
        </w:rPr>
      </w:pPr>
      <w:r w:rsidRPr="00165878">
        <w:rPr>
          <w:rFonts w:ascii="Times New Roman" w:hAnsi="Times New Roman" w:cs="Times New Roman"/>
          <w:b/>
        </w:rPr>
        <w:t xml:space="preserve">CONDIÇÕES DE HABILITAÇÃO E CONTRATAÇÃO </w:t>
      </w:r>
    </w:p>
    <w:p w14:paraId="74AA35D2" w14:textId="77777777" w:rsidR="008D7698" w:rsidRPr="00165878" w:rsidRDefault="008D7698" w:rsidP="008D7698">
      <w:pPr>
        <w:tabs>
          <w:tab w:val="left" w:pos="567"/>
        </w:tabs>
        <w:ind w:left="567" w:right="850" w:firstLine="567"/>
        <w:jc w:val="both"/>
        <w:rPr>
          <w:rFonts w:ascii="Times New Roman" w:hAnsi="Times New Roman" w:cs="Times New Roman"/>
          <w:b/>
        </w:rPr>
      </w:pPr>
    </w:p>
    <w:p w14:paraId="40DFC122" w14:textId="77777777" w:rsidR="008D7698" w:rsidRPr="00165878" w:rsidRDefault="008D7698" w:rsidP="008D7698">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lastRenderedPageBreak/>
        <w:t>5.1.</w:t>
      </w:r>
      <w:r w:rsidRPr="00165878">
        <w:rPr>
          <w:rFonts w:ascii="Times New Roman" w:hAnsi="Times New Roman" w:cs="Times New Roman"/>
        </w:rPr>
        <w:t xml:space="preserve"> Previamente à celebração da contratação, a Câmara de Vereadores verificará o eventual descumprimento das condições para contratação, especialmente quanto à existência de sanção que a impeça, mediante a consulta a cadastros informativos oficiais, tais como: </w:t>
      </w:r>
    </w:p>
    <w:p w14:paraId="63011B54" w14:textId="77777777" w:rsidR="008D7698" w:rsidRPr="00165878" w:rsidRDefault="008D7698" w:rsidP="008D7698">
      <w:pPr>
        <w:tabs>
          <w:tab w:val="left" w:pos="567"/>
        </w:tabs>
        <w:ind w:left="567" w:right="850" w:firstLine="567"/>
        <w:jc w:val="both"/>
        <w:rPr>
          <w:rFonts w:ascii="Times New Roman" w:hAnsi="Times New Roman" w:cs="Times New Roman"/>
        </w:rPr>
      </w:pPr>
      <w:r w:rsidRPr="00165878">
        <w:rPr>
          <w:rFonts w:ascii="Times New Roman" w:hAnsi="Times New Roman" w:cs="Times New Roman"/>
        </w:rPr>
        <w:t xml:space="preserve">a) SICAF; </w:t>
      </w:r>
    </w:p>
    <w:p w14:paraId="3C824786" w14:textId="77777777" w:rsidR="008D7698" w:rsidRPr="00165878" w:rsidRDefault="008D7698" w:rsidP="008D7698">
      <w:pPr>
        <w:tabs>
          <w:tab w:val="left" w:pos="567"/>
        </w:tabs>
        <w:ind w:left="567" w:right="850" w:firstLine="567"/>
        <w:jc w:val="both"/>
        <w:rPr>
          <w:rFonts w:ascii="Times New Roman" w:hAnsi="Times New Roman" w:cs="Times New Roman"/>
        </w:rPr>
      </w:pPr>
      <w:r w:rsidRPr="00165878">
        <w:rPr>
          <w:rFonts w:ascii="Times New Roman" w:hAnsi="Times New Roman" w:cs="Times New Roman"/>
        </w:rPr>
        <w:t>b) Cadastro Nacional de Empresas Inidôneas e Suspensas - CEIS, mantido pela Controladoria-Geral da União (</w:t>
      </w:r>
      <w:proofErr w:type="spellStart"/>
      <w:r w:rsidRPr="00165878">
        <w:rPr>
          <w:rFonts w:ascii="Times New Roman" w:hAnsi="Times New Roman" w:cs="Times New Roman"/>
        </w:rPr>
        <w:t>www</w:t>
      </w:r>
      <w:proofErr w:type="spellEnd"/>
      <w:r w:rsidRPr="00165878">
        <w:rPr>
          <w:rFonts w:ascii="Times New Roman" w:hAnsi="Times New Roman" w:cs="Times New Roman"/>
        </w:rPr>
        <w:t>. portaldatransparencia.gov.br/</w:t>
      </w:r>
      <w:proofErr w:type="spellStart"/>
      <w:r w:rsidRPr="00165878">
        <w:rPr>
          <w:rFonts w:ascii="Times New Roman" w:hAnsi="Times New Roman" w:cs="Times New Roman"/>
        </w:rPr>
        <w:t>ceis</w:t>
      </w:r>
      <w:proofErr w:type="spellEnd"/>
      <w:r w:rsidRPr="00165878">
        <w:rPr>
          <w:rFonts w:ascii="Times New Roman" w:hAnsi="Times New Roman" w:cs="Times New Roman"/>
        </w:rPr>
        <w:t xml:space="preserve">); e </w:t>
      </w:r>
    </w:p>
    <w:p w14:paraId="6CFEA9A2" w14:textId="77777777" w:rsidR="008D7698" w:rsidRPr="00165878" w:rsidRDefault="008D7698" w:rsidP="008D7698">
      <w:pPr>
        <w:tabs>
          <w:tab w:val="left" w:pos="567"/>
        </w:tabs>
        <w:ind w:left="567" w:right="850" w:firstLine="567"/>
        <w:jc w:val="both"/>
        <w:rPr>
          <w:rFonts w:ascii="Times New Roman" w:hAnsi="Times New Roman" w:cs="Times New Roman"/>
        </w:rPr>
      </w:pPr>
      <w:r w:rsidRPr="00165878">
        <w:rPr>
          <w:rFonts w:ascii="Times New Roman" w:hAnsi="Times New Roman" w:cs="Times New Roman"/>
        </w:rPr>
        <w:t>c) Cadastro Nacional de Empresas Punidas – CNEP, mantido pela Controladoria-Geral da União (https://www. portaltransparencia.gov.br/</w:t>
      </w:r>
      <w:proofErr w:type="spellStart"/>
      <w:r w:rsidRPr="00165878">
        <w:rPr>
          <w:rFonts w:ascii="Times New Roman" w:hAnsi="Times New Roman" w:cs="Times New Roman"/>
        </w:rPr>
        <w:t>sancoes</w:t>
      </w:r>
      <w:proofErr w:type="spellEnd"/>
      <w:r w:rsidRPr="00165878">
        <w:rPr>
          <w:rFonts w:ascii="Times New Roman" w:hAnsi="Times New Roman" w:cs="Times New Roman"/>
        </w:rPr>
        <w:t>/</w:t>
      </w:r>
      <w:proofErr w:type="spellStart"/>
      <w:r w:rsidRPr="00165878">
        <w:rPr>
          <w:rFonts w:ascii="Times New Roman" w:hAnsi="Times New Roman" w:cs="Times New Roman"/>
        </w:rPr>
        <w:t>cnep</w:t>
      </w:r>
      <w:proofErr w:type="spellEnd"/>
      <w:r w:rsidRPr="00165878">
        <w:rPr>
          <w:rFonts w:ascii="Times New Roman" w:hAnsi="Times New Roman" w:cs="Times New Roman"/>
        </w:rPr>
        <w:t xml:space="preserve">). </w:t>
      </w:r>
    </w:p>
    <w:p w14:paraId="00BE9069" w14:textId="77777777" w:rsidR="008D7698" w:rsidRPr="00165878" w:rsidRDefault="008D7698" w:rsidP="008D7698">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5.2.</w:t>
      </w:r>
      <w:r w:rsidRPr="00165878">
        <w:rPr>
          <w:rFonts w:ascii="Times New Roman" w:hAnsi="Times New Roman" w:cs="Times New Roman"/>
        </w:rPr>
        <w:t xml:space="preserve"> A consulta aos cadastros será realizada em nome da empresa fornecedora e de seu sócio majoritário, por força do </w:t>
      </w:r>
      <w:hyperlink r:id="rId20" w:anchor=":~:text=Art.%2012.%20Independentemente%20do,a%20gravidade%20do%20fato%3A" w:history="1">
        <w:r w:rsidRPr="00165878">
          <w:rPr>
            <w:rStyle w:val="Hiperligao"/>
            <w:rFonts w:ascii="Times New Roman" w:hAnsi="Times New Roman" w:cs="Times New Roman"/>
          </w:rPr>
          <w:t>artigo 12 da Lei n. 8.429/1992</w:t>
        </w:r>
      </w:hyperlink>
      <w:r w:rsidRPr="00165878">
        <w:rPr>
          <w:rFonts w:ascii="Times New Roman" w:hAnsi="Times New Roman" w:cs="Times New Roman"/>
        </w:rPr>
        <w:t>, que prevê, dentre as sanções impostas ao responsável pela prática de ato de improbidade administrativa, a proibição de contratar com o Poder Público, inclusive por intermédio de pessoa jurídica da qual seja sócio majoritário.</w:t>
      </w:r>
    </w:p>
    <w:p w14:paraId="29B6B6A1" w14:textId="77777777" w:rsidR="008D7698" w:rsidRPr="00165878" w:rsidRDefault="008D7698" w:rsidP="008D7698">
      <w:pPr>
        <w:tabs>
          <w:tab w:val="left" w:pos="567"/>
        </w:tabs>
        <w:ind w:left="567" w:right="850" w:firstLine="567"/>
        <w:jc w:val="both"/>
        <w:rPr>
          <w:rFonts w:ascii="Times New Roman" w:hAnsi="Times New Roman" w:cs="Times New Roman"/>
          <w:b/>
        </w:rPr>
      </w:pPr>
    </w:p>
    <w:p w14:paraId="618917F4" w14:textId="77777777" w:rsidR="008D7698" w:rsidRPr="00165878" w:rsidRDefault="008D7698" w:rsidP="008D7698">
      <w:pPr>
        <w:tabs>
          <w:tab w:val="left" w:pos="567"/>
        </w:tabs>
        <w:ind w:left="567" w:right="850" w:firstLine="567"/>
        <w:jc w:val="both"/>
        <w:rPr>
          <w:rFonts w:ascii="Times New Roman" w:hAnsi="Times New Roman" w:cs="Times New Roman"/>
          <w:b/>
        </w:rPr>
      </w:pPr>
      <w:r w:rsidRPr="00165878">
        <w:rPr>
          <w:rFonts w:ascii="Times New Roman" w:hAnsi="Times New Roman" w:cs="Times New Roman"/>
          <w:b/>
        </w:rPr>
        <w:t xml:space="preserve">5.3. Condições de Habilitação: </w:t>
      </w:r>
      <w:r w:rsidRPr="00165878">
        <w:rPr>
          <w:rFonts w:ascii="Times New Roman" w:hAnsi="Times New Roman" w:cs="Times New Roman"/>
        </w:rPr>
        <w:t>será requerido da Contratada, para fins de habilitação, os seguintes documentos:</w:t>
      </w:r>
    </w:p>
    <w:p w14:paraId="6368CC55" w14:textId="77777777" w:rsidR="008D7698" w:rsidRPr="00165878" w:rsidRDefault="008D7698" w:rsidP="008D7698">
      <w:pPr>
        <w:widowControl/>
        <w:numPr>
          <w:ilvl w:val="0"/>
          <w:numId w:val="21"/>
        </w:numPr>
        <w:tabs>
          <w:tab w:val="left" w:pos="567"/>
        </w:tabs>
        <w:autoSpaceDE/>
        <w:autoSpaceDN/>
        <w:spacing w:after="160" w:line="278" w:lineRule="auto"/>
        <w:ind w:left="567" w:right="850" w:firstLine="567"/>
        <w:jc w:val="both"/>
        <w:rPr>
          <w:rFonts w:ascii="Times New Roman" w:hAnsi="Times New Roman" w:cs="Times New Roman"/>
        </w:rPr>
      </w:pPr>
      <w:r w:rsidRPr="00165878">
        <w:rPr>
          <w:rFonts w:ascii="Times New Roman" w:hAnsi="Times New Roman" w:cs="Times New Roman"/>
        </w:rPr>
        <w:t xml:space="preserve">A inscrição no Cadastro de Pessoas Jurídicas (CNPJ); </w:t>
      </w:r>
    </w:p>
    <w:p w14:paraId="4673D58F" w14:textId="77777777" w:rsidR="008D7698" w:rsidRPr="00165878" w:rsidRDefault="008D7698" w:rsidP="008D7698">
      <w:pPr>
        <w:widowControl/>
        <w:numPr>
          <w:ilvl w:val="0"/>
          <w:numId w:val="21"/>
        </w:numPr>
        <w:tabs>
          <w:tab w:val="left" w:pos="567"/>
        </w:tabs>
        <w:autoSpaceDE/>
        <w:autoSpaceDN/>
        <w:spacing w:after="160" w:line="278" w:lineRule="auto"/>
        <w:ind w:left="567" w:right="850" w:firstLine="567"/>
        <w:jc w:val="both"/>
        <w:rPr>
          <w:rFonts w:ascii="Times New Roman" w:hAnsi="Times New Roman" w:cs="Times New Roman"/>
        </w:rPr>
      </w:pPr>
      <w:r w:rsidRPr="00165878">
        <w:rPr>
          <w:rFonts w:ascii="Times New Roman" w:hAnsi="Times New Roman" w:cs="Times New Roman"/>
        </w:rPr>
        <w:t>A certidão negativa de débitos relativos aos tributos federais e a dívida ativa da União;</w:t>
      </w:r>
    </w:p>
    <w:p w14:paraId="64D4B261" w14:textId="77777777" w:rsidR="008D7698" w:rsidRPr="00165878" w:rsidRDefault="008D7698" w:rsidP="008D7698">
      <w:pPr>
        <w:widowControl/>
        <w:numPr>
          <w:ilvl w:val="0"/>
          <w:numId w:val="21"/>
        </w:numPr>
        <w:tabs>
          <w:tab w:val="left" w:pos="567"/>
        </w:tabs>
        <w:autoSpaceDE/>
        <w:autoSpaceDN/>
        <w:spacing w:after="160" w:line="278" w:lineRule="auto"/>
        <w:ind w:left="567" w:right="850" w:firstLine="567"/>
        <w:jc w:val="both"/>
        <w:rPr>
          <w:rFonts w:ascii="Times New Roman" w:hAnsi="Times New Roman" w:cs="Times New Roman"/>
        </w:rPr>
      </w:pPr>
      <w:r w:rsidRPr="00165878">
        <w:rPr>
          <w:rFonts w:ascii="Times New Roman" w:hAnsi="Times New Roman" w:cs="Times New Roman"/>
        </w:rPr>
        <w:t>A certidão negativa de débitos relativos aos tributos estaduais e municipal do domicílio ou sede do licitante;</w:t>
      </w:r>
    </w:p>
    <w:p w14:paraId="4ECC0E80" w14:textId="77777777" w:rsidR="008D7698" w:rsidRPr="00165878" w:rsidRDefault="008D7698" w:rsidP="008D7698">
      <w:pPr>
        <w:widowControl/>
        <w:numPr>
          <w:ilvl w:val="0"/>
          <w:numId w:val="21"/>
        </w:numPr>
        <w:tabs>
          <w:tab w:val="left" w:pos="567"/>
        </w:tabs>
        <w:autoSpaceDE/>
        <w:autoSpaceDN/>
        <w:spacing w:after="160" w:line="278" w:lineRule="auto"/>
        <w:ind w:left="567" w:right="850" w:firstLine="567"/>
        <w:jc w:val="both"/>
        <w:rPr>
          <w:rFonts w:ascii="Times New Roman" w:hAnsi="Times New Roman" w:cs="Times New Roman"/>
        </w:rPr>
      </w:pPr>
      <w:r w:rsidRPr="00165878">
        <w:rPr>
          <w:rFonts w:ascii="Times New Roman" w:hAnsi="Times New Roman" w:cs="Times New Roman"/>
        </w:rPr>
        <w:t xml:space="preserve"> A certidão de regularidade do FGTS;</w:t>
      </w:r>
    </w:p>
    <w:p w14:paraId="0555277C" w14:textId="77777777" w:rsidR="008D7698" w:rsidRDefault="008D7698" w:rsidP="008D7698">
      <w:pPr>
        <w:widowControl/>
        <w:numPr>
          <w:ilvl w:val="0"/>
          <w:numId w:val="21"/>
        </w:numPr>
        <w:tabs>
          <w:tab w:val="left" w:pos="567"/>
        </w:tabs>
        <w:autoSpaceDE/>
        <w:autoSpaceDN/>
        <w:spacing w:after="160" w:line="278" w:lineRule="auto"/>
        <w:ind w:left="567" w:right="850" w:firstLine="567"/>
        <w:jc w:val="both"/>
        <w:rPr>
          <w:rFonts w:ascii="Times New Roman" w:hAnsi="Times New Roman" w:cs="Times New Roman"/>
        </w:rPr>
      </w:pPr>
      <w:r w:rsidRPr="00165878">
        <w:rPr>
          <w:rFonts w:ascii="Times New Roman" w:hAnsi="Times New Roman" w:cs="Times New Roman"/>
        </w:rPr>
        <w:t>A certidão negativa de débitos trabalhista;</w:t>
      </w:r>
    </w:p>
    <w:p w14:paraId="2ED87180" w14:textId="77777777" w:rsidR="008D7698" w:rsidRPr="004C10CB" w:rsidRDefault="008D7698" w:rsidP="008D7698">
      <w:pPr>
        <w:tabs>
          <w:tab w:val="left" w:pos="567"/>
        </w:tabs>
        <w:ind w:left="1134" w:right="850"/>
        <w:jc w:val="both"/>
        <w:rPr>
          <w:rFonts w:ascii="Times New Roman" w:hAnsi="Times New Roman" w:cs="Times New Roman"/>
        </w:rPr>
      </w:pPr>
    </w:p>
    <w:p w14:paraId="408710D8" w14:textId="77777777" w:rsidR="008D7698" w:rsidRPr="00165878" w:rsidRDefault="008D7698" w:rsidP="008D7698">
      <w:pPr>
        <w:widowControl/>
        <w:numPr>
          <w:ilvl w:val="0"/>
          <w:numId w:val="22"/>
        </w:numPr>
        <w:tabs>
          <w:tab w:val="left" w:pos="567"/>
        </w:tabs>
        <w:autoSpaceDE/>
        <w:autoSpaceDN/>
        <w:spacing w:after="160" w:line="278" w:lineRule="auto"/>
        <w:ind w:left="567" w:right="850" w:firstLine="567"/>
        <w:jc w:val="both"/>
        <w:rPr>
          <w:rFonts w:ascii="Times New Roman" w:hAnsi="Times New Roman" w:cs="Times New Roman"/>
        </w:rPr>
      </w:pPr>
      <w:bookmarkStart w:id="0" w:name="_heading=h.30j0zll"/>
      <w:bookmarkEnd w:id="0"/>
      <w:r w:rsidRPr="00165878">
        <w:rPr>
          <w:rFonts w:ascii="Times New Roman" w:hAnsi="Times New Roman" w:cs="Times New Roman"/>
          <w:b/>
        </w:rPr>
        <w:t>MODO E CONDIÇÕES PARA EXECUÇÃO DO OBJETO</w:t>
      </w:r>
    </w:p>
    <w:p w14:paraId="189E040A" w14:textId="77777777" w:rsidR="008D7698" w:rsidRPr="00165878" w:rsidRDefault="008D7698" w:rsidP="008D7698">
      <w:pPr>
        <w:tabs>
          <w:tab w:val="left" w:pos="567"/>
        </w:tabs>
        <w:ind w:left="567" w:right="850" w:firstLine="567"/>
        <w:jc w:val="both"/>
        <w:rPr>
          <w:rFonts w:ascii="Times New Roman" w:hAnsi="Times New Roman" w:cs="Times New Roman"/>
          <w:b/>
        </w:rPr>
      </w:pPr>
    </w:p>
    <w:p w14:paraId="010DB7BF" w14:textId="77777777" w:rsidR="008D7698" w:rsidRPr="003C6523" w:rsidRDefault="008D7698" w:rsidP="008D7698">
      <w:pPr>
        <w:widowControl/>
        <w:numPr>
          <w:ilvl w:val="1"/>
          <w:numId w:val="17"/>
        </w:numPr>
        <w:pBdr>
          <w:top w:val="nil"/>
          <w:left w:val="nil"/>
          <w:bottom w:val="nil"/>
          <w:right w:val="nil"/>
          <w:between w:val="nil"/>
        </w:pBdr>
        <w:tabs>
          <w:tab w:val="left" w:pos="567"/>
        </w:tabs>
        <w:autoSpaceDE/>
        <w:autoSpaceDN/>
        <w:spacing w:line="360" w:lineRule="auto"/>
        <w:ind w:left="567" w:right="1134" w:firstLine="567"/>
        <w:jc w:val="both"/>
        <w:rPr>
          <w:rFonts w:ascii="Times New Roman" w:eastAsia="Arial" w:hAnsi="Times New Roman" w:cs="Times New Roman"/>
          <w:b/>
          <w:color w:val="000000"/>
        </w:rPr>
      </w:pPr>
      <w:r w:rsidRPr="007135F1">
        <w:rPr>
          <w:rFonts w:ascii="Times New Roman" w:eastAsia="Arial" w:hAnsi="Times New Roman" w:cs="Times New Roman"/>
          <w:color w:val="000000"/>
        </w:rPr>
        <w:t xml:space="preserve">O prazo de início da execução </w:t>
      </w:r>
      <w:r>
        <w:rPr>
          <w:rFonts w:ascii="Times New Roman" w:eastAsia="Arial" w:hAnsi="Times New Roman" w:cs="Times New Roman"/>
          <w:color w:val="000000"/>
        </w:rPr>
        <w:t>do objeto será a data de assinatura contratual.</w:t>
      </w:r>
    </w:p>
    <w:p w14:paraId="064ED223" w14:textId="77777777" w:rsidR="008D7698" w:rsidRPr="007135F1" w:rsidRDefault="008D7698" w:rsidP="008D7698">
      <w:pPr>
        <w:widowControl/>
        <w:numPr>
          <w:ilvl w:val="1"/>
          <w:numId w:val="17"/>
        </w:numPr>
        <w:pBdr>
          <w:top w:val="nil"/>
          <w:left w:val="nil"/>
          <w:bottom w:val="nil"/>
          <w:right w:val="nil"/>
          <w:between w:val="nil"/>
        </w:pBdr>
        <w:autoSpaceDE/>
        <w:autoSpaceDN/>
        <w:spacing w:line="360" w:lineRule="auto"/>
        <w:ind w:left="567" w:right="1134" w:firstLine="567"/>
        <w:jc w:val="both"/>
        <w:rPr>
          <w:rFonts w:ascii="Times New Roman" w:eastAsia="Arial" w:hAnsi="Times New Roman" w:cs="Times New Roman"/>
          <w:color w:val="000000"/>
        </w:rPr>
      </w:pPr>
      <w:r w:rsidRPr="007135F1">
        <w:rPr>
          <w:rFonts w:ascii="Times New Roman" w:eastAsia="Arial" w:hAnsi="Times New Roman" w:cs="Times New Roman"/>
          <w:color w:val="000000"/>
        </w:rPr>
        <w:t>Não haverá exigência da garantia da contratação do Art. 96 e seguintes da Lei nº</w:t>
      </w:r>
      <w:r>
        <w:rPr>
          <w:rFonts w:ascii="Times New Roman" w:eastAsia="Arial" w:hAnsi="Times New Roman" w:cs="Times New Roman"/>
          <w:color w:val="000000"/>
        </w:rPr>
        <w:t>.</w:t>
      </w:r>
      <w:r w:rsidRPr="007135F1">
        <w:rPr>
          <w:rFonts w:ascii="Times New Roman" w:eastAsia="Arial" w:hAnsi="Times New Roman" w:cs="Times New Roman"/>
          <w:color w:val="000000"/>
        </w:rPr>
        <w:t xml:space="preserve"> 14.133/21.</w:t>
      </w:r>
    </w:p>
    <w:p w14:paraId="18E04197" w14:textId="77777777" w:rsidR="008D7698" w:rsidRPr="00215EF5" w:rsidRDefault="008D7698" w:rsidP="008D7698">
      <w:pPr>
        <w:widowControl/>
        <w:numPr>
          <w:ilvl w:val="1"/>
          <w:numId w:val="17"/>
        </w:numPr>
        <w:pBdr>
          <w:top w:val="nil"/>
          <w:left w:val="nil"/>
          <w:bottom w:val="nil"/>
          <w:right w:val="nil"/>
          <w:between w:val="nil"/>
        </w:pBdr>
        <w:autoSpaceDE/>
        <w:autoSpaceDN/>
        <w:spacing w:line="360" w:lineRule="auto"/>
        <w:ind w:left="567" w:right="1134" w:firstLine="567"/>
        <w:jc w:val="both"/>
        <w:rPr>
          <w:rFonts w:ascii="Times New Roman" w:eastAsia="Arial" w:hAnsi="Times New Roman" w:cs="Times New Roman"/>
          <w:color w:val="000000"/>
        </w:rPr>
      </w:pPr>
      <w:r w:rsidRPr="007135F1">
        <w:rPr>
          <w:rFonts w:ascii="Times New Roman" w:eastAsia="Arial" w:hAnsi="Times New Roman" w:cs="Times New Roman"/>
          <w:color w:val="000000"/>
        </w:rPr>
        <w:t>Não será admitida a subcontratação do objeto contratual.</w:t>
      </w:r>
    </w:p>
    <w:p w14:paraId="6E40F7A8" w14:textId="77777777" w:rsidR="008D7698" w:rsidRPr="00165878" w:rsidRDefault="008D7698" w:rsidP="008D7698">
      <w:pPr>
        <w:tabs>
          <w:tab w:val="left" w:pos="567"/>
        </w:tabs>
        <w:ind w:left="567" w:right="850" w:firstLine="567"/>
        <w:jc w:val="both"/>
        <w:rPr>
          <w:rFonts w:ascii="Times New Roman" w:hAnsi="Times New Roman" w:cs="Times New Roman"/>
        </w:rPr>
      </w:pPr>
    </w:p>
    <w:p w14:paraId="4D69D2A3" w14:textId="77777777" w:rsidR="008D7698" w:rsidRPr="00165878" w:rsidRDefault="008D7698" w:rsidP="008D7698">
      <w:pPr>
        <w:widowControl/>
        <w:numPr>
          <w:ilvl w:val="0"/>
          <w:numId w:val="23"/>
        </w:numPr>
        <w:tabs>
          <w:tab w:val="left" w:pos="567"/>
        </w:tabs>
        <w:autoSpaceDE/>
        <w:autoSpaceDN/>
        <w:spacing w:after="160" w:line="278" w:lineRule="auto"/>
        <w:ind w:left="567" w:right="850" w:firstLine="567"/>
        <w:jc w:val="both"/>
        <w:rPr>
          <w:rFonts w:ascii="Times New Roman" w:hAnsi="Times New Roman" w:cs="Times New Roman"/>
        </w:rPr>
      </w:pPr>
      <w:r w:rsidRPr="00165878">
        <w:rPr>
          <w:rFonts w:ascii="Times New Roman" w:hAnsi="Times New Roman" w:cs="Times New Roman"/>
          <w:b/>
        </w:rPr>
        <w:t>CONTROLE E FISCALIZAÇÃO DA EXECUÇÃO</w:t>
      </w:r>
    </w:p>
    <w:p w14:paraId="6FC284C3" w14:textId="77777777" w:rsidR="008D7698" w:rsidRPr="00165878" w:rsidRDefault="008D7698" w:rsidP="008D7698">
      <w:pPr>
        <w:tabs>
          <w:tab w:val="left" w:pos="567"/>
        </w:tabs>
        <w:ind w:left="567" w:right="850" w:firstLine="567"/>
        <w:jc w:val="both"/>
        <w:rPr>
          <w:rFonts w:ascii="Times New Roman" w:hAnsi="Times New Roman" w:cs="Times New Roman"/>
        </w:rPr>
      </w:pPr>
    </w:p>
    <w:p w14:paraId="146C2CF8" w14:textId="77777777" w:rsidR="008D7698" w:rsidRPr="00165878" w:rsidRDefault="008D7698" w:rsidP="008D7698">
      <w:pPr>
        <w:widowControl/>
        <w:numPr>
          <w:ilvl w:val="1"/>
          <w:numId w:val="23"/>
        </w:numPr>
        <w:tabs>
          <w:tab w:val="left" w:pos="567"/>
        </w:tabs>
        <w:autoSpaceDE/>
        <w:autoSpaceDN/>
        <w:spacing w:after="160" w:line="278" w:lineRule="auto"/>
        <w:ind w:left="567" w:right="850" w:firstLine="567"/>
        <w:jc w:val="both"/>
        <w:rPr>
          <w:rFonts w:ascii="Times New Roman" w:hAnsi="Times New Roman" w:cs="Times New Roman"/>
        </w:rPr>
      </w:pPr>
      <w:r w:rsidRPr="00165878">
        <w:rPr>
          <w:rFonts w:ascii="Times New Roman" w:hAnsi="Times New Roman" w:cs="Times New Roman"/>
        </w:rPr>
        <w:t xml:space="preserve">O acompanhamento e a fiscalização da execução do contrato consistem na verificação da conformidade dos </w:t>
      </w:r>
      <w:r>
        <w:rPr>
          <w:rFonts w:ascii="Times New Roman" w:hAnsi="Times New Roman" w:cs="Times New Roman"/>
        </w:rPr>
        <w:t>bens entregues</w:t>
      </w:r>
      <w:r w:rsidRPr="00165878">
        <w:rPr>
          <w:rFonts w:ascii="Times New Roman" w:hAnsi="Times New Roman" w:cs="Times New Roman"/>
        </w:rPr>
        <w:t xml:space="preserve">, de forma a assegurar o perfeito cumprimento do ajuste, devendo ser exercidos por um ou mais representantes </w:t>
      </w:r>
      <w:r w:rsidRPr="00165878">
        <w:rPr>
          <w:rFonts w:ascii="Times New Roman" w:hAnsi="Times New Roman" w:cs="Times New Roman"/>
        </w:rPr>
        <w:lastRenderedPageBreak/>
        <w:t>da Contratante, especialmente designados, na forma dos artigos 117 e incisos da Lei 14.133/21.</w:t>
      </w:r>
    </w:p>
    <w:p w14:paraId="1505F0F3" w14:textId="77777777" w:rsidR="008D7698" w:rsidRPr="00165878" w:rsidRDefault="008D7698" w:rsidP="008D7698">
      <w:pPr>
        <w:widowControl/>
        <w:numPr>
          <w:ilvl w:val="1"/>
          <w:numId w:val="23"/>
        </w:numPr>
        <w:tabs>
          <w:tab w:val="left" w:pos="567"/>
        </w:tabs>
        <w:autoSpaceDE/>
        <w:autoSpaceDN/>
        <w:spacing w:after="160" w:line="278" w:lineRule="auto"/>
        <w:ind w:left="567" w:right="850" w:firstLine="567"/>
        <w:jc w:val="both"/>
        <w:rPr>
          <w:rFonts w:ascii="Times New Roman" w:hAnsi="Times New Roman" w:cs="Times New Roman"/>
        </w:rPr>
      </w:pPr>
      <w:r w:rsidRPr="00165878">
        <w:rPr>
          <w:rFonts w:ascii="Times New Roman" w:hAnsi="Times New Roman" w:cs="Times New Roman"/>
        </w:rPr>
        <w:t xml:space="preserve">A verificação </w:t>
      </w:r>
      <w:r>
        <w:rPr>
          <w:rFonts w:ascii="Times New Roman" w:hAnsi="Times New Roman" w:cs="Times New Roman"/>
        </w:rPr>
        <w:t xml:space="preserve">dos bens entregues </w:t>
      </w:r>
      <w:r w:rsidRPr="00165878">
        <w:rPr>
          <w:rFonts w:ascii="Times New Roman" w:hAnsi="Times New Roman" w:cs="Times New Roman"/>
        </w:rPr>
        <w:t>deverá ser realizada com base nos critérios previstos neste Termo de Referência.</w:t>
      </w:r>
    </w:p>
    <w:p w14:paraId="1FF95F5D" w14:textId="77777777" w:rsidR="008D7698" w:rsidRPr="00165878" w:rsidRDefault="008D7698" w:rsidP="008D7698">
      <w:pPr>
        <w:widowControl/>
        <w:numPr>
          <w:ilvl w:val="1"/>
          <w:numId w:val="23"/>
        </w:numPr>
        <w:tabs>
          <w:tab w:val="left" w:pos="567"/>
        </w:tabs>
        <w:autoSpaceDE/>
        <w:autoSpaceDN/>
        <w:spacing w:after="160" w:line="278" w:lineRule="auto"/>
        <w:ind w:left="567" w:right="850" w:firstLine="567"/>
        <w:jc w:val="both"/>
        <w:rPr>
          <w:rFonts w:ascii="Times New Roman" w:hAnsi="Times New Roman" w:cs="Times New Roman"/>
        </w:rPr>
      </w:pPr>
      <w:r w:rsidRPr="00165878">
        <w:rPr>
          <w:rFonts w:ascii="Times New Roman" w:hAnsi="Times New Roman" w:cs="Times New Roman"/>
        </w:rPr>
        <w:t>As comunicações entre o órgão e a contratada devem ser realizadas por escrito sempre que o ato exigir tal formalidade, admitindo-se, o uso de mensagem eletrônica para esse fim.</w:t>
      </w:r>
    </w:p>
    <w:p w14:paraId="3CCC3865" w14:textId="77777777" w:rsidR="008D7698" w:rsidRPr="00165878" w:rsidRDefault="008D7698" w:rsidP="008D7698">
      <w:pPr>
        <w:widowControl/>
        <w:numPr>
          <w:ilvl w:val="1"/>
          <w:numId w:val="23"/>
        </w:numPr>
        <w:tabs>
          <w:tab w:val="left" w:pos="567"/>
        </w:tabs>
        <w:autoSpaceDE/>
        <w:autoSpaceDN/>
        <w:spacing w:after="160" w:line="278" w:lineRule="auto"/>
        <w:ind w:left="567" w:right="850" w:firstLine="567"/>
        <w:jc w:val="both"/>
        <w:rPr>
          <w:rFonts w:ascii="Times New Roman" w:hAnsi="Times New Roman" w:cs="Times New Roman"/>
        </w:rPr>
      </w:pPr>
      <w:r w:rsidRPr="00165878">
        <w:rPr>
          <w:rFonts w:ascii="Times New Roman" w:hAnsi="Times New Roman" w:cs="Times New Roman"/>
        </w:rPr>
        <w:t xml:space="preserve">A contratada deverá manter preposto aceito pela Câmara de Vereadores, para representá-la na execução do contrato. </w:t>
      </w:r>
    </w:p>
    <w:p w14:paraId="019C4AB8" w14:textId="77777777" w:rsidR="008D7698" w:rsidRPr="00165878" w:rsidRDefault="008D7698" w:rsidP="008D7698">
      <w:pPr>
        <w:widowControl/>
        <w:numPr>
          <w:ilvl w:val="1"/>
          <w:numId w:val="23"/>
        </w:numPr>
        <w:tabs>
          <w:tab w:val="left" w:pos="567"/>
        </w:tabs>
        <w:autoSpaceDE/>
        <w:autoSpaceDN/>
        <w:spacing w:after="160" w:line="278" w:lineRule="auto"/>
        <w:ind w:left="567" w:right="850" w:firstLine="567"/>
        <w:jc w:val="both"/>
        <w:rPr>
          <w:rFonts w:ascii="Times New Roman" w:hAnsi="Times New Roman" w:cs="Times New Roman"/>
        </w:rPr>
      </w:pPr>
      <w:r w:rsidRPr="00165878">
        <w:rPr>
          <w:rFonts w:ascii="Times New Roman" w:hAnsi="Times New Roman" w:cs="Times New Roman"/>
        </w:rPr>
        <w:t>O órgão ou entidade poderá convocar representante da empresa para adoção de providências que devam ser cumpridas de imediato.</w:t>
      </w:r>
    </w:p>
    <w:p w14:paraId="63EB2805" w14:textId="77777777" w:rsidR="008D7698" w:rsidRPr="00165878" w:rsidRDefault="008D7698" w:rsidP="008D7698">
      <w:pPr>
        <w:widowControl/>
        <w:numPr>
          <w:ilvl w:val="1"/>
          <w:numId w:val="23"/>
        </w:numPr>
        <w:tabs>
          <w:tab w:val="left" w:pos="567"/>
        </w:tabs>
        <w:autoSpaceDE/>
        <w:autoSpaceDN/>
        <w:spacing w:after="160" w:line="278" w:lineRule="auto"/>
        <w:ind w:left="567" w:right="850" w:firstLine="567"/>
        <w:jc w:val="both"/>
        <w:rPr>
          <w:rFonts w:ascii="Times New Roman" w:hAnsi="Times New Roman" w:cs="Times New Roman"/>
        </w:rPr>
      </w:pPr>
      <w:r w:rsidRPr="00165878">
        <w:rPr>
          <w:rFonts w:ascii="Times New Roman" w:hAnsi="Times New Roman" w:cs="Times New Roman"/>
        </w:rPr>
        <w:t>Somente a Contratada será responsável pelos encargos trabalhistas, previdenciários, fiscais e comerciais resultantes da execução do contrato.</w:t>
      </w:r>
    </w:p>
    <w:p w14:paraId="4F6B23FB" w14:textId="77777777" w:rsidR="008D7698" w:rsidRPr="00165878" w:rsidRDefault="008D7698" w:rsidP="008D7698">
      <w:pPr>
        <w:widowControl/>
        <w:numPr>
          <w:ilvl w:val="1"/>
          <w:numId w:val="23"/>
        </w:numPr>
        <w:tabs>
          <w:tab w:val="left" w:pos="567"/>
        </w:tabs>
        <w:autoSpaceDE/>
        <w:autoSpaceDN/>
        <w:spacing w:after="160" w:line="278" w:lineRule="auto"/>
        <w:ind w:left="567" w:right="850" w:firstLine="567"/>
        <w:jc w:val="both"/>
        <w:rPr>
          <w:rFonts w:ascii="Times New Roman" w:hAnsi="Times New Roman" w:cs="Times New Roman"/>
        </w:rPr>
      </w:pPr>
      <w:r w:rsidRPr="00165878">
        <w:rPr>
          <w:rFonts w:ascii="Times New Roman" w:hAnsi="Times New Roman" w:cs="Times New Roman"/>
        </w:rPr>
        <w:t>O descumprimento total ou parcial das demais obrigações e responsabilidades assumidas pela Contratada ensejará a aplicação de sanções administrativas na legislação vigente, podendo culminar em rescisão contratual, conforme disposto nos artigos 155 e 156 da Lei nº 14.133/21.</w:t>
      </w:r>
    </w:p>
    <w:p w14:paraId="5C502328" w14:textId="77777777" w:rsidR="008D7698" w:rsidRPr="00165878" w:rsidRDefault="008D7698" w:rsidP="008D7698">
      <w:pPr>
        <w:widowControl/>
        <w:numPr>
          <w:ilvl w:val="1"/>
          <w:numId w:val="23"/>
        </w:numPr>
        <w:tabs>
          <w:tab w:val="left" w:pos="567"/>
        </w:tabs>
        <w:autoSpaceDE/>
        <w:autoSpaceDN/>
        <w:spacing w:after="160" w:line="278" w:lineRule="auto"/>
        <w:ind w:left="567" w:right="850" w:firstLine="567"/>
        <w:jc w:val="both"/>
        <w:rPr>
          <w:rFonts w:ascii="Times New Roman" w:hAnsi="Times New Roman" w:cs="Times New Roman"/>
        </w:rPr>
      </w:pPr>
      <w:r w:rsidRPr="00165878">
        <w:rPr>
          <w:rFonts w:ascii="Times New Roman" w:hAnsi="Times New Roman" w:cs="Times New Roman"/>
        </w:rPr>
        <w:t xml:space="preserve">No caso em tela, fica designado (a) o (a) servidor (a), </w:t>
      </w:r>
      <w:r>
        <w:rPr>
          <w:rFonts w:ascii="Times New Roman" w:hAnsi="Times New Roman" w:cs="Times New Roman"/>
          <w:b/>
          <w:bCs/>
          <w:i/>
          <w:iCs/>
        </w:rPr>
        <w:t xml:space="preserve">JANETE CLAIR FERREIRA RODRIGUES </w:t>
      </w:r>
      <w:r w:rsidRPr="00165878">
        <w:rPr>
          <w:rFonts w:ascii="Times New Roman" w:hAnsi="Times New Roman" w:cs="Times New Roman"/>
        </w:rPr>
        <w:t xml:space="preserve">para exercer a </w:t>
      </w:r>
      <w:r w:rsidRPr="00165878">
        <w:rPr>
          <w:rFonts w:ascii="Times New Roman" w:hAnsi="Times New Roman" w:cs="Times New Roman"/>
          <w:u w:val="single"/>
        </w:rPr>
        <w:t>fiscalização e o acompanhamento do objeto do contrato</w:t>
      </w:r>
      <w:r w:rsidRPr="00165878">
        <w:rPr>
          <w:rFonts w:ascii="Times New Roman" w:hAnsi="Times New Roman" w:cs="Times New Roman"/>
        </w:rPr>
        <w:t xml:space="preserve">, bem como a sua substituta, </w:t>
      </w:r>
      <w:r w:rsidRPr="00165878">
        <w:rPr>
          <w:rFonts w:ascii="Times New Roman" w:hAnsi="Times New Roman" w:cs="Times New Roman"/>
          <w:b/>
          <w:i/>
        </w:rPr>
        <w:t>ELIANE APARECIDA POMPEO DA SILVA</w:t>
      </w:r>
      <w:r w:rsidRPr="00165878">
        <w:rPr>
          <w:rFonts w:ascii="Times New Roman" w:hAnsi="Times New Roman" w:cs="Times New Roman"/>
        </w:rPr>
        <w:t xml:space="preserve"> nos termos disciplinados nos art. 117, §3º e 7</w:t>
      </w:r>
      <w:r w:rsidRPr="00165878">
        <w:rPr>
          <w:rFonts w:ascii="Times New Roman" w:hAnsi="Times New Roman" w:cs="Times New Roman"/>
          <w:vertAlign w:val="superscript"/>
        </w:rPr>
        <w:t>o</w:t>
      </w:r>
      <w:r w:rsidRPr="00165878">
        <w:rPr>
          <w:rFonts w:ascii="Times New Roman" w:hAnsi="Times New Roman" w:cs="Times New Roman"/>
        </w:rPr>
        <w:t xml:space="preserve"> da Lei federal nº 14.133/21.</w:t>
      </w:r>
    </w:p>
    <w:p w14:paraId="0961A09C" w14:textId="77777777" w:rsidR="008D7698" w:rsidRPr="00165878" w:rsidRDefault="008D7698" w:rsidP="008D7698">
      <w:pPr>
        <w:widowControl/>
        <w:numPr>
          <w:ilvl w:val="1"/>
          <w:numId w:val="23"/>
        </w:numPr>
        <w:tabs>
          <w:tab w:val="left" w:pos="567"/>
        </w:tabs>
        <w:autoSpaceDE/>
        <w:autoSpaceDN/>
        <w:spacing w:after="160" w:line="278" w:lineRule="auto"/>
        <w:ind w:left="567" w:right="850" w:firstLine="567"/>
        <w:jc w:val="both"/>
        <w:rPr>
          <w:rFonts w:ascii="Times New Roman" w:hAnsi="Times New Roman" w:cs="Times New Roman"/>
        </w:rPr>
      </w:pPr>
      <w:r w:rsidRPr="00165878">
        <w:rPr>
          <w:rFonts w:ascii="Times New Roman" w:hAnsi="Times New Roman" w:cs="Times New Roman"/>
        </w:rPr>
        <w:t xml:space="preserve">Da mesma forma, fica designada, como </w:t>
      </w:r>
      <w:r w:rsidRPr="00165878">
        <w:rPr>
          <w:rFonts w:ascii="Times New Roman" w:hAnsi="Times New Roman" w:cs="Times New Roman"/>
          <w:u w:val="single"/>
        </w:rPr>
        <w:t>gestora de contrato</w:t>
      </w:r>
      <w:r w:rsidRPr="00165878">
        <w:rPr>
          <w:rFonts w:ascii="Times New Roman" w:hAnsi="Times New Roman" w:cs="Times New Roman"/>
        </w:rPr>
        <w:t xml:space="preserve"> a presidente da mesa diretora Sra. </w:t>
      </w:r>
      <w:r w:rsidRPr="00165878">
        <w:rPr>
          <w:rFonts w:ascii="Times New Roman" w:hAnsi="Times New Roman" w:cs="Times New Roman"/>
          <w:b/>
        </w:rPr>
        <w:t>ROSANE FÁTIMA LOTTI</w:t>
      </w:r>
      <w:r w:rsidRPr="00165878">
        <w:rPr>
          <w:rFonts w:ascii="Times New Roman" w:hAnsi="Times New Roman" w:cs="Times New Roman"/>
        </w:rPr>
        <w:t>, para exercer a gestão contratual.</w:t>
      </w:r>
    </w:p>
    <w:p w14:paraId="015B2371" w14:textId="77777777" w:rsidR="008D7698" w:rsidRPr="00165878" w:rsidRDefault="008D7698" w:rsidP="008D7698">
      <w:pPr>
        <w:tabs>
          <w:tab w:val="left" w:pos="567"/>
        </w:tabs>
        <w:ind w:left="567" w:right="850" w:firstLine="567"/>
        <w:jc w:val="both"/>
        <w:rPr>
          <w:rFonts w:ascii="Times New Roman" w:hAnsi="Times New Roman" w:cs="Times New Roman"/>
        </w:rPr>
      </w:pPr>
    </w:p>
    <w:p w14:paraId="206B6452" w14:textId="77777777" w:rsidR="008D7698" w:rsidRPr="00165878" w:rsidRDefault="008D7698" w:rsidP="008D7698">
      <w:pPr>
        <w:widowControl/>
        <w:numPr>
          <w:ilvl w:val="0"/>
          <w:numId w:val="23"/>
        </w:numPr>
        <w:tabs>
          <w:tab w:val="left" w:pos="567"/>
        </w:tabs>
        <w:autoSpaceDE/>
        <w:autoSpaceDN/>
        <w:spacing w:after="160" w:line="278" w:lineRule="auto"/>
        <w:ind w:left="567" w:right="850" w:firstLine="567"/>
        <w:jc w:val="both"/>
        <w:rPr>
          <w:rFonts w:ascii="Times New Roman" w:hAnsi="Times New Roman" w:cs="Times New Roman"/>
        </w:rPr>
      </w:pPr>
      <w:r w:rsidRPr="00165878">
        <w:rPr>
          <w:rFonts w:ascii="Times New Roman" w:hAnsi="Times New Roman" w:cs="Times New Roman"/>
          <w:b/>
        </w:rPr>
        <w:t xml:space="preserve">DO PRAZO DE VIGÊNCIA </w:t>
      </w:r>
    </w:p>
    <w:p w14:paraId="52F44F18" w14:textId="77777777" w:rsidR="008D7698" w:rsidRPr="00165878" w:rsidRDefault="008D7698" w:rsidP="008D7698">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br/>
        <w:t>8.1.</w:t>
      </w:r>
      <w:r w:rsidRPr="00165878">
        <w:rPr>
          <w:rFonts w:ascii="Times New Roman" w:hAnsi="Times New Roman" w:cs="Times New Roman"/>
        </w:rPr>
        <w:t xml:space="preserve"> O presente objeto se enquadra como serviço contínuo?</w:t>
      </w:r>
    </w:p>
    <w:p w14:paraId="018B1EA2" w14:textId="77777777" w:rsidR="008D7698" w:rsidRPr="00165878" w:rsidRDefault="008D7698" w:rsidP="008D7698">
      <w:pPr>
        <w:tabs>
          <w:tab w:val="left" w:pos="567"/>
        </w:tabs>
        <w:ind w:left="567" w:right="850" w:firstLine="567"/>
        <w:jc w:val="both"/>
        <w:rPr>
          <w:rFonts w:ascii="Times New Roman" w:hAnsi="Times New Roman" w:cs="Times New Roman"/>
        </w:rPr>
      </w:pPr>
      <w:proofErr w:type="gramStart"/>
      <w:r w:rsidRPr="00165878">
        <w:rPr>
          <w:rFonts w:ascii="Times New Roman" w:hAnsi="Times New Roman" w:cs="Times New Roman"/>
        </w:rPr>
        <w:t xml:space="preserve">( </w:t>
      </w:r>
      <w:r>
        <w:rPr>
          <w:rFonts w:ascii="Times New Roman" w:hAnsi="Times New Roman" w:cs="Times New Roman"/>
        </w:rPr>
        <w:t>X</w:t>
      </w:r>
      <w:proofErr w:type="gramEnd"/>
      <w:r w:rsidRPr="00165878">
        <w:rPr>
          <w:rFonts w:ascii="Times New Roman" w:hAnsi="Times New Roman" w:cs="Times New Roman"/>
        </w:rPr>
        <w:t xml:space="preserve"> )  SIM </w:t>
      </w:r>
      <w:r w:rsidRPr="00165878">
        <w:rPr>
          <w:rFonts w:ascii="Times New Roman" w:hAnsi="Times New Roman" w:cs="Times New Roman"/>
        </w:rPr>
        <w:tab/>
      </w:r>
      <w:r w:rsidRPr="00165878">
        <w:rPr>
          <w:rFonts w:ascii="Times New Roman" w:hAnsi="Times New Roman" w:cs="Times New Roman"/>
        </w:rPr>
        <w:tab/>
        <w:t>(  ) NÃO</w:t>
      </w:r>
    </w:p>
    <w:p w14:paraId="5122CC9F" w14:textId="77777777" w:rsidR="008D7698" w:rsidRPr="00165878" w:rsidRDefault="008D7698" w:rsidP="008D7698">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8.2.</w:t>
      </w:r>
      <w:r w:rsidRPr="00165878">
        <w:rPr>
          <w:rFonts w:ascii="Times New Roman" w:hAnsi="Times New Roman" w:cs="Times New Roman"/>
        </w:rPr>
        <w:t xml:space="preserve"> O prazo de vigência será de 12 (doze) meses, a partir da assinatura contratual, podendo ser prorrogado nos termos da lei. </w:t>
      </w:r>
    </w:p>
    <w:p w14:paraId="3F10CA34" w14:textId="77777777" w:rsidR="008D7698" w:rsidRPr="00165878" w:rsidRDefault="008D7698" w:rsidP="008D7698">
      <w:pPr>
        <w:tabs>
          <w:tab w:val="left" w:pos="567"/>
        </w:tabs>
        <w:ind w:left="567" w:right="850" w:firstLine="567"/>
        <w:jc w:val="both"/>
        <w:rPr>
          <w:rFonts w:ascii="Times New Roman" w:hAnsi="Times New Roman" w:cs="Times New Roman"/>
        </w:rPr>
      </w:pPr>
    </w:p>
    <w:p w14:paraId="0229F50D" w14:textId="77777777" w:rsidR="008D7698" w:rsidRPr="00165878" w:rsidRDefault="008D7698" w:rsidP="008D7698">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9. DO VALOR DA CONTRATAÇÃO</w:t>
      </w:r>
    </w:p>
    <w:p w14:paraId="1EAAA421" w14:textId="77777777" w:rsidR="008D7698" w:rsidRPr="00165878" w:rsidRDefault="008D7698" w:rsidP="008D7698">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br/>
        <w:t>9.1.</w:t>
      </w:r>
      <w:r w:rsidRPr="00165878">
        <w:rPr>
          <w:rFonts w:ascii="Times New Roman" w:hAnsi="Times New Roman" w:cs="Times New Roman"/>
        </w:rPr>
        <w:t xml:space="preserve"> O valor da contratação é justificado como o preço de mercado, em decorrência da análise de preços de fornecedores locais.</w:t>
      </w:r>
    </w:p>
    <w:p w14:paraId="13674682" w14:textId="77777777" w:rsidR="008D7698" w:rsidRPr="00165878" w:rsidRDefault="008D7698" w:rsidP="008D7698">
      <w:pPr>
        <w:tabs>
          <w:tab w:val="left" w:pos="567"/>
        </w:tabs>
        <w:ind w:left="567" w:right="850" w:firstLine="567"/>
        <w:jc w:val="both"/>
        <w:rPr>
          <w:rFonts w:ascii="Times New Roman" w:hAnsi="Times New Roman" w:cs="Times New Roman"/>
          <w:i/>
          <w:u w:val="single"/>
        </w:rPr>
      </w:pPr>
    </w:p>
    <w:p w14:paraId="7C089C66" w14:textId="77777777" w:rsidR="008D7698" w:rsidRPr="00165878" w:rsidRDefault="008D7698" w:rsidP="008D7698">
      <w:pPr>
        <w:tabs>
          <w:tab w:val="left" w:pos="567"/>
        </w:tabs>
        <w:ind w:left="567" w:right="850" w:firstLine="567"/>
        <w:jc w:val="both"/>
        <w:rPr>
          <w:rFonts w:ascii="Times New Roman" w:hAnsi="Times New Roman" w:cs="Times New Roman"/>
          <w:b/>
        </w:rPr>
      </w:pPr>
      <w:r w:rsidRPr="00165878">
        <w:rPr>
          <w:rFonts w:ascii="Times New Roman" w:hAnsi="Times New Roman" w:cs="Times New Roman"/>
          <w:b/>
        </w:rPr>
        <w:t>10. DA FORMA DE PAGAMENTO</w:t>
      </w:r>
    </w:p>
    <w:p w14:paraId="7164F794" w14:textId="77777777" w:rsidR="008D7698" w:rsidRPr="00165878" w:rsidRDefault="008D7698" w:rsidP="008D7698">
      <w:pPr>
        <w:tabs>
          <w:tab w:val="left" w:pos="567"/>
        </w:tabs>
        <w:ind w:left="567" w:right="850" w:firstLine="567"/>
        <w:jc w:val="both"/>
        <w:rPr>
          <w:rFonts w:ascii="Times New Roman" w:hAnsi="Times New Roman" w:cs="Times New Roman"/>
          <w:b/>
          <w:i/>
        </w:rPr>
      </w:pPr>
    </w:p>
    <w:p w14:paraId="497AD2CA" w14:textId="77777777" w:rsidR="008D7698" w:rsidRPr="00165878" w:rsidRDefault="008D7698" w:rsidP="008D7698">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10.4.</w:t>
      </w:r>
      <w:r w:rsidRPr="00165878">
        <w:rPr>
          <w:rFonts w:ascii="Times New Roman" w:hAnsi="Times New Roman" w:cs="Times New Roman"/>
        </w:rPr>
        <w:t xml:space="preserve"> O pagamento será realizado até 30 (trinta) dias corridos, do recebimento dos serviços, mediante nota fiscal emitida pelo contratado.</w:t>
      </w:r>
    </w:p>
    <w:p w14:paraId="07F56A20" w14:textId="77777777" w:rsidR="008D7698" w:rsidRPr="00165878" w:rsidRDefault="008D7698" w:rsidP="008D7698">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10.5.</w:t>
      </w:r>
      <w:r w:rsidRPr="00165878">
        <w:rPr>
          <w:rFonts w:ascii="Times New Roman" w:hAnsi="Times New Roman" w:cs="Times New Roman"/>
        </w:rPr>
        <w:t xml:space="preserve"> Nos casos de eventuais atrasos de pagamento, desde que a CONTRATADA não tenha concorrido de alguma forma para tanto, </w:t>
      </w:r>
      <w:proofErr w:type="spellStart"/>
      <w:r w:rsidRPr="00165878">
        <w:rPr>
          <w:rFonts w:ascii="Times New Roman" w:hAnsi="Times New Roman" w:cs="Times New Roman"/>
        </w:rPr>
        <w:t>ﬁcará</w:t>
      </w:r>
      <w:proofErr w:type="spellEnd"/>
      <w:r w:rsidRPr="00165878">
        <w:rPr>
          <w:rFonts w:ascii="Times New Roman" w:hAnsi="Times New Roman" w:cs="Times New Roman"/>
        </w:rPr>
        <w:t xml:space="preserve"> convencionada a taxa de encargos moratórios devidos pelo CONTRATANTE, entre a data para pagamento acima referida e a correspondente ao efetivo adimplemento, mediante a aplicação da seguinte fórmula:</w:t>
      </w:r>
    </w:p>
    <w:p w14:paraId="6CF4FFD3" w14:textId="77777777" w:rsidR="008D7698" w:rsidRPr="00165878" w:rsidRDefault="008D7698" w:rsidP="008D7698">
      <w:pPr>
        <w:tabs>
          <w:tab w:val="left" w:pos="567"/>
        </w:tabs>
        <w:ind w:left="567" w:right="850" w:firstLine="567"/>
        <w:jc w:val="both"/>
        <w:rPr>
          <w:rFonts w:ascii="Times New Roman" w:hAnsi="Times New Roman" w:cs="Times New Roman"/>
          <w:b/>
        </w:rPr>
      </w:pPr>
      <w:r w:rsidRPr="00165878">
        <w:rPr>
          <w:rFonts w:ascii="Times New Roman" w:hAnsi="Times New Roman" w:cs="Times New Roman"/>
          <w:b/>
        </w:rPr>
        <w:t>EM = I x N x VP</w:t>
      </w:r>
    </w:p>
    <w:p w14:paraId="0E073652" w14:textId="77777777" w:rsidR="008D7698" w:rsidRPr="00165878" w:rsidRDefault="008D7698" w:rsidP="008D7698">
      <w:pPr>
        <w:tabs>
          <w:tab w:val="left" w:pos="567"/>
        </w:tabs>
        <w:ind w:left="567" w:right="850" w:firstLine="567"/>
        <w:jc w:val="both"/>
        <w:rPr>
          <w:rFonts w:ascii="Times New Roman" w:hAnsi="Times New Roman" w:cs="Times New Roman"/>
        </w:rPr>
      </w:pPr>
      <w:r w:rsidRPr="00165878">
        <w:rPr>
          <w:rFonts w:ascii="Times New Roman" w:hAnsi="Times New Roman" w:cs="Times New Roman"/>
        </w:rPr>
        <w:t>Onde:</w:t>
      </w:r>
    </w:p>
    <w:p w14:paraId="45BB9439" w14:textId="77777777" w:rsidR="008D7698" w:rsidRPr="00165878" w:rsidRDefault="008D7698" w:rsidP="008D7698">
      <w:pPr>
        <w:tabs>
          <w:tab w:val="left" w:pos="567"/>
        </w:tabs>
        <w:ind w:left="567" w:right="850" w:firstLine="567"/>
        <w:jc w:val="both"/>
        <w:rPr>
          <w:rFonts w:ascii="Times New Roman" w:hAnsi="Times New Roman" w:cs="Times New Roman"/>
        </w:rPr>
      </w:pPr>
      <w:r w:rsidRPr="00165878">
        <w:rPr>
          <w:rFonts w:ascii="Times New Roman" w:hAnsi="Times New Roman" w:cs="Times New Roman"/>
        </w:rPr>
        <w:t>EM = Encargos Moratórios.</w:t>
      </w:r>
    </w:p>
    <w:p w14:paraId="48321D88" w14:textId="77777777" w:rsidR="008D7698" w:rsidRPr="00165878" w:rsidRDefault="008D7698" w:rsidP="008D7698">
      <w:pPr>
        <w:tabs>
          <w:tab w:val="left" w:pos="567"/>
        </w:tabs>
        <w:ind w:left="567" w:right="850" w:firstLine="567"/>
        <w:jc w:val="both"/>
        <w:rPr>
          <w:rFonts w:ascii="Times New Roman" w:hAnsi="Times New Roman" w:cs="Times New Roman"/>
        </w:rPr>
      </w:pPr>
      <w:r w:rsidRPr="00165878">
        <w:rPr>
          <w:rFonts w:ascii="Times New Roman" w:hAnsi="Times New Roman" w:cs="Times New Roman"/>
        </w:rPr>
        <w:t>N = Número de dias entre a data prevista para o pagamento e a do efetivo pagamento. VP = Valor da parcela pertinente a ser paga. TX = Percentual da taxa anual = 6% (seis por cento).</w:t>
      </w:r>
    </w:p>
    <w:p w14:paraId="45A3C78B" w14:textId="77777777" w:rsidR="008D7698" w:rsidRPr="00165878" w:rsidRDefault="008D7698" w:rsidP="008D7698">
      <w:pPr>
        <w:tabs>
          <w:tab w:val="left" w:pos="567"/>
        </w:tabs>
        <w:ind w:left="567" w:right="850" w:firstLine="567"/>
        <w:jc w:val="both"/>
        <w:rPr>
          <w:rFonts w:ascii="Times New Roman" w:hAnsi="Times New Roman" w:cs="Times New Roman"/>
        </w:rPr>
      </w:pPr>
      <w:r w:rsidRPr="00165878">
        <w:rPr>
          <w:rFonts w:ascii="Times New Roman" w:hAnsi="Times New Roman" w:cs="Times New Roman"/>
        </w:rPr>
        <w:t xml:space="preserve">I = Índice de compensação </w:t>
      </w:r>
      <w:proofErr w:type="spellStart"/>
      <w:r w:rsidRPr="00165878">
        <w:rPr>
          <w:rFonts w:ascii="Times New Roman" w:hAnsi="Times New Roman" w:cs="Times New Roman"/>
        </w:rPr>
        <w:t>ﬁnanceira</w:t>
      </w:r>
      <w:proofErr w:type="spellEnd"/>
      <w:r w:rsidRPr="00165878">
        <w:rPr>
          <w:rFonts w:ascii="Times New Roman" w:hAnsi="Times New Roman" w:cs="Times New Roman"/>
        </w:rPr>
        <w:t>, assim apurado:</w:t>
      </w:r>
    </w:p>
    <w:p w14:paraId="372AF0DE" w14:textId="77777777" w:rsidR="008D7698" w:rsidRPr="00165878" w:rsidRDefault="008D7698" w:rsidP="008D7698">
      <w:pPr>
        <w:tabs>
          <w:tab w:val="left" w:pos="567"/>
        </w:tabs>
        <w:ind w:left="567" w:right="850" w:firstLine="567"/>
        <w:jc w:val="both"/>
        <w:rPr>
          <w:rFonts w:ascii="Times New Roman" w:hAnsi="Times New Roman" w:cs="Times New Roman"/>
        </w:rPr>
      </w:pPr>
      <w:r w:rsidRPr="00165878">
        <w:rPr>
          <w:rFonts w:ascii="Times New Roman" w:hAnsi="Times New Roman" w:cs="Times New Roman"/>
        </w:rPr>
        <w:t>I = (TX/</w:t>
      </w:r>
      <w:proofErr w:type="gramStart"/>
      <w:r w:rsidRPr="00165878">
        <w:rPr>
          <w:rFonts w:ascii="Times New Roman" w:hAnsi="Times New Roman" w:cs="Times New Roman"/>
        </w:rPr>
        <w:t>100)/</w:t>
      </w:r>
      <w:proofErr w:type="gramEnd"/>
      <w:r w:rsidRPr="00165878">
        <w:rPr>
          <w:rFonts w:ascii="Times New Roman" w:hAnsi="Times New Roman" w:cs="Times New Roman"/>
        </w:rPr>
        <w:t xml:space="preserve">365 </w:t>
      </w:r>
      <w:r w:rsidRPr="00165878">
        <w:rPr>
          <w:rFonts w:ascii="Times New Roman" w:hAnsi="Times New Roman" w:cs="Times New Roman"/>
        </w:rPr>
        <w:tab/>
        <w:t xml:space="preserve"> I = (6/100)/365 -&gt; I = 0,00016438 </w:t>
      </w:r>
    </w:p>
    <w:p w14:paraId="05675888" w14:textId="77777777" w:rsidR="008D7698" w:rsidRPr="00165878" w:rsidRDefault="008D7698" w:rsidP="008D7698">
      <w:pPr>
        <w:tabs>
          <w:tab w:val="left" w:pos="567"/>
        </w:tabs>
        <w:ind w:left="567" w:right="850" w:firstLine="567"/>
        <w:jc w:val="both"/>
        <w:rPr>
          <w:rFonts w:ascii="Times New Roman" w:hAnsi="Times New Roman" w:cs="Times New Roman"/>
        </w:rPr>
      </w:pPr>
    </w:p>
    <w:p w14:paraId="68BC11C0" w14:textId="77777777" w:rsidR="008D7698" w:rsidRPr="00165878" w:rsidRDefault="008D7698" w:rsidP="008D7698">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 xml:space="preserve">11. DOTAÇÃO ORÇAMENTÁRIA    </w:t>
      </w:r>
    </w:p>
    <w:tbl>
      <w:tblPr>
        <w:tblW w:w="4697" w:type="pct"/>
        <w:tblInd w:w="418" w:type="dxa"/>
        <w:tblLayout w:type="fixed"/>
        <w:tblLook w:val="04A0" w:firstRow="1" w:lastRow="0" w:firstColumn="1" w:lastColumn="0" w:noHBand="0" w:noVBand="1"/>
      </w:tblPr>
      <w:tblGrid>
        <w:gridCol w:w="720"/>
        <w:gridCol w:w="866"/>
        <w:gridCol w:w="1722"/>
        <w:gridCol w:w="1991"/>
        <w:gridCol w:w="2255"/>
        <w:gridCol w:w="827"/>
        <w:gridCol w:w="12"/>
      </w:tblGrid>
      <w:tr w:rsidR="008D7698" w:rsidRPr="00BF16EA" w14:paraId="6D7C6736" w14:textId="77777777" w:rsidTr="00080F6E">
        <w:tc>
          <w:tcPr>
            <w:tcW w:w="10105" w:type="dxa"/>
            <w:gridSpan w:val="7"/>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201E35F" w14:textId="77777777" w:rsidR="008D7698" w:rsidRPr="00BF16EA" w:rsidRDefault="008D7698" w:rsidP="00080F6E">
            <w:pPr>
              <w:pStyle w:val="ParagraphStyle"/>
              <w:jc w:val="center"/>
              <w:rPr>
                <w:rFonts w:ascii="Times New Roman" w:hAnsi="Times New Roman" w:cs="Times New Roman"/>
                <w:b/>
              </w:rPr>
            </w:pPr>
            <w:r w:rsidRPr="00BF16EA">
              <w:rPr>
                <w:rFonts w:ascii="Times New Roman" w:hAnsi="Times New Roman" w:cs="Times New Roman"/>
                <w:b/>
              </w:rPr>
              <w:t>DOTAÇÕES</w:t>
            </w:r>
          </w:p>
        </w:tc>
      </w:tr>
      <w:tr w:rsidR="008D7698" w:rsidRPr="00BF16EA" w14:paraId="544866BA" w14:textId="77777777" w:rsidTr="00080F6E">
        <w:trPr>
          <w:gridAfter w:val="1"/>
          <w:wAfter w:w="13" w:type="dxa"/>
        </w:trPr>
        <w:tc>
          <w:tcPr>
            <w:tcW w:w="862"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hideMark/>
          </w:tcPr>
          <w:p w14:paraId="58906931" w14:textId="77777777" w:rsidR="008D7698" w:rsidRPr="00BF16EA" w:rsidRDefault="008D7698" w:rsidP="00080F6E">
            <w:pPr>
              <w:pStyle w:val="ParagraphStyle"/>
              <w:jc w:val="center"/>
              <w:rPr>
                <w:rFonts w:ascii="Times New Roman" w:hAnsi="Times New Roman" w:cs="Times New Roman"/>
                <w:lang w:val="pt-BR"/>
              </w:rPr>
            </w:pPr>
            <w:r w:rsidRPr="00BF16EA">
              <w:rPr>
                <w:rFonts w:ascii="Times New Roman" w:hAnsi="Times New Roman" w:cs="Times New Roman"/>
                <w:lang w:val="pt-BR"/>
              </w:rPr>
              <w:t>Órgão</w:t>
            </w:r>
          </w:p>
        </w:tc>
        <w:tc>
          <w:tcPr>
            <w:tcW w:w="1039"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hideMark/>
          </w:tcPr>
          <w:p w14:paraId="37207044" w14:textId="77777777" w:rsidR="008D7698" w:rsidRPr="00BF16EA" w:rsidRDefault="008D7698" w:rsidP="00080F6E">
            <w:pPr>
              <w:pStyle w:val="ParagraphStyle"/>
              <w:jc w:val="center"/>
              <w:rPr>
                <w:rFonts w:ascii="Times New Roman" w:hAnsi="Times New Roman" w:cs="Times New Roman"/>
              </w:rPr>
            </w:pPr>
            <w:r w:rsidRPr="00BF16EA">
              <w:rPr>
                <w:rFonts w:ascii="Times New Roman" w:hAnsi="Times New Roman" w:cs="Times New Roman"/>
              </w:rPr>
              <w:t>Conta da despesa</w:t>
            </w:r>
          </w:p>
        </w:tc>
        <w:tc>
          <w:tcPr>
            <w:tcW w:w="2076"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hideMark/>
          </w:tcPr>
          <w:p w14:paraId="727FB705" w14:textId="77777777" w:rsidR="008D7698" w:rsidRPr="00BF16EA" w:rsidRDefault="008D7698" w:rsidP="00080F6E">
            <w:pPr>
              <w:pStyle w:val="ParagraphStyle"/>
              <w:jc w:val="center"/>
              <w:rPr>
                <w:rFonts w:ascii="Times New Roman" w:hAnsi="Times New Roman" w:cs="Times New Roman"/>
                <w:lang w:val="pt-BR"/>
              </w:rPr>
            </w:pPr>
            <w:r w:rsidRPr="00BF16EA">
              <w:rPr>
                <w:rFonts w:ascii="Times New Roman" w:hAnsi="Times New Roman" w:cs="Times New Roman"/>
                <w:lang w:val="pt-BR"/>
              </w:rPr>
              <w:t>Projeto Atividade</w:t>
            </w:r>
          </w:p>
        </w:tc>
        <w:tc>
          <w:tcPr>
            <w:tcW w:w="2402"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hideMark/>
          </w:tcPr>
          <w:p w14:paraId="289D1E3F" w14:textId="77777777" w:rsidR="008D7698" w:rsidRPr="00BF16EA" w:rsidRDefault="008D7698" w:rsidP="00080F6E">
            <w:pPr>
              <w:pStyle w:val="ParagraphStyle"/>
              <w:jc w:val="center"/>
              <w:rPr>
                <w:rFonts w:ascii="Times New Roman" w:hAnsi="Times New Roman" w:cs="Times New Roman"/>
                <w:lang w:val="pt-BR"/>
              </w:rPr>
            </w:pPr>
            <w:r w:rsidRPr="00BF16EA">
              <w:rPr>
                <w:rFonts w:ascii="Times New Roman" w:hAnsi="Times New Roman" w:cs="Times New Roman"/>
              </w:rPr>
              <w:t>Natureza da despesa</w:t>
            </w:r>
            <w:r w:rsidRPr="00BF16EA">
              <w:rPr>
                <w:rFonts w:ascii="Times New Roman" w:hAnsi="Times New Roman" w:cs="Times New Roman"/>
                <w:lang w:val="pt-BR"/>
              </w:rPr>
              <w:t xml:space="preserve"> do empenho</w:t>
            </w:r>
          </w:p>
        </w:tc>
        <w:tc>
          <w:tcPr>
            <w:tcW w:w="2722"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hideMark/>
          </w:tcPr>
          <w:p w14:paraId="2E9E323A" w14:textId="77777777" w:rsidR="008D7698" w:rsidRPr="00BF16EA" w:rsidRDefault="008D7698" w:rsidP="00080F6E">
            <w:pPr>
              <w:pStyle w:val="ParagraphStyle"/>
              <w:jc w:val="center"/>
              <w:rPr>
                <w:rFonts w:ascii="Times New Roman" w:hAnsi="Times New Roman" w:cs="Times New Roman"/>
                <w:lang w:val="pt-BR"/>
              </w:rPr>
            </w:pPr>
            <w:r w:rsidRPr="00BF16EA">
              <w:rPr>
                <w:rFonts w:ascii="Times New Roman" w:hAnsi="Times New Roman" w:cs="Times New Roman"/>
              </w:rPr>
              <w:t>Natureza da despesa</w:t>
            </w:r>
            <w:r w:rsidRPr="00BF16EA">
              <w:rPr>
                <w:rFonts w:ascii="Times New Roman" w:hAnsi="Times New Roman" w:cs="Times New Roman"/>
                <w:lang w:val="pt-BR"/>
              </w:rPr>
              <w:t xml:space="preserve"> do orçamento</w:t>
            </w:r>
          </w:p>
        </w:tc>
        <w:tc>
          <w:tcPr>
            <w:tcW w:w="991"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hideMark/>
          </w:tcPr>
          <w:p w14:paraId="05F99EA9" w14:textId="77777777" w:rsidR="008D7698" w:rsidRPr="00BF16EA" w:rsidRDefault="008D7698" w:rsidP="00080F6E">
            <w:pPr>
              <w:pStyle w:val="ParagraphStyle"/>
              <w:jc w:val="center"/>
              <w:rPr>
                <w:rFonts w:ascii="Times New Roman" w:hAnsi="Times New Roman" w:cs="Times New Roman"/>
                <w:lang w:val="pt-BR"/>
              </w:rPr>
            </w:pPr>
            <w:r w:rsidRPr="00BF16EA">
              <w:rPr>
                <w:rFonts w:ascii="Times New Roman" w:hAnsi="Times New Roman" w:cs="Times New Roman"/>
                <w:lang w:val="pt-BR"/>
              </w:rPr>
              <w:t>Fonte de recursos</w:t>
            </w:r>
          </w:p>
        </w:tc>
      </w:tr>
      <w:tr w:rsidR="008D7698" w:rsidRPr="00BF16EA" w14:paraId="3F956060" w14:textId="77777777" w:rsidTr="00080F6E">
        <w:trPr>
          <w:gridAfter w:val="1"/>
          <w:wAfter w:w="13" w:type="dxa"/>
        </w:trPr>
        <w:tc>
          <w:tcPr>
            <w:tcW w:w="8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899C349" w14:textId="77777777" w:rsidR="008D7698" w:rsidRDefault="008D7698" w:rsidP="00080F6E">
            <w:pPr>
              <w:pStyle w:val="ParagraphStyle"/>
              <w:jc w:val="center"/>
              <w:rPr>
                <w:rFonts w:ascii="Times New Roman" w:hAnsi="Times New Roman" w:cs="Times New Roman"/>
                <w:lang w:val="pt-BR"/>
              </w:rPr>
            </w:pPr>
            <w:r>
              <w:rPr>
                <w:rFonts w:ascii="Times New Roman" w:hAnsi="Times New Roman" w:cs="Times New Roman"/>
                <w:lang w:val="pt-BR"/>
              </w:rPr>
              <w:t>01/001</w:t>
            </w:r>
          </w:p>
        </w:tc>
        <w:tc>
          <w:tcPr>
            <w:tcW w:w="103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DE5BFEE" w14:textId="77777777" w:rsidR="008D7698" w:rsidRDefault="008D7698" w:rsidP="00080F6E">
            <w:pPr>
              <w:pStyle w:val="ParagraphStyle"/>
              <w:jc w:val="center"/>
              <w:rPr>
                <w:rFonts w:ascii="Times New Roman" w:hAnsi="Times New Roman" w:cs="Times New Roman"/>
                <w:lang w:val="pt-BR"/>
              </w:rPr>
            </w:pPr>
            <w:r>
              <w:rPr>
                <w:rFonts w:ascii="Times New Roman" w:hAnsi="Times New Roman" w:cs="Times New Roman"/>
                <w:lang w:val="pt-BR"/>
              </w:rPr>
              <w:t>50</w:t>
            </w:r>
          </w:p>
        </w:tc>
        <w:tc>
          <w:tcPr>
            <w:tcW w:w="20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200E368" w14:textId="77777777" w:rsidR="008D7698" w:rsidRDefault="008D7698" w:rsidP="00080F6E">
            <w:pPr>
              <w:pStyle w:val="ParagraphStyle"/>
              <w:jc w:val="center"/>
              <w:rPr>
                <w:rFonts w:ascii="Times New Roman" w:hAnsi="Times New Roman" w:cs="Times New Roman"/>
                <w:lang w:val="pt-BR"/>
              </w:rPr>
            </w:pPr>
            <w:r>
              <w:rPr>
                <w:rFonts w:ascii="Times New Roman" w:hAnsi="Times New Roman" w:cs="Times New Roman"/>
                <w:lang w:val="pt-BR"/>
              </w:rPr>
              <w:t>01.031.0001.2001</w:t>
            </w:r>
          </w:p>
        </w:tc>
        <w:tc>
          <w:tcPr>
            <w:tcW w:w="240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720CD5E" w14:textId="77777777" w:rsidR="008D7698" w:rsidRDefault="008D7698" w:rsidP="00080F6E">
            <w:pPr>
              <w:pStyle w:val="ParagraphStyle"/>
              <w:tabs>
                <w:tab w:val="left" w:pos="816"/>
                <w:tab w:val="center" w:pos="906"/>
              </w:tabs>
              <w:jc w:val="center"/>
              <w:rPr>
                <w:rFonts w:ascii="Times New Roman" w:hAnsi="Times New Roman" w:cs="Times New Roman"/>
                <w:lang w:val="pt-BR"/>
              </w:rPr>
            </w:pPr>
            <w:r>
              <w:rPr>
                <w:rFonts w:ascii="Times New Roman" w:hAnsi="Times New Roman" w:cs="Times New Roman"/>
                <w:lang w:val="pt-BR"/>
              </w:rPr>
              <w:t>3.3.90.30.07.12 – Gêneros Alimentícios para Copa e Cozinha</w:t>
            </w:r>
          </w:p>
        </w:tc>
        <w:tc>
          <w:tcPr>
            <w:tcW w:w="27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0737F04" w14:textId="77777777" w:rsidR="008D7698" w:rsidRDefault="008D7698" w:rsidP="00080F6E">
            <w:pPr>
              <w:pStyle w:val="ParagraphStyle"/>
              <w:jc w:val="center"/>
              <w:rPr>
                <w:rFonts w:ascii="Times New Roman" w:hAnsi="Times New Roman" w:cs="Times New Roman"/>
                <w:lang w:val="pt-BR"/>
              </w:rPr>
            </w:pPr>
            <w:r>
              <w:rPr>
                <w:rFonts w:ascii="Times New Roman" w:hAnsi="Times New Roman" w:cs="Times New Roman"/>
                <w:lang w:val="pt-BR"/>
              </w:rPr>
              <w:t>3.3.90.30.00.00 – Material de Consumo</w:t>
            </w:r>
          </w:p>
        </w:tc>
        <w:tc>
          <w:tcPr>
            <w:tcW w:w="9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9DC9D90" w14:textId="77777777" w:rsidR="008D7698" w:rsidRDefault="008D7698" w:rsidP="00080F6E">
            <w:pPr>
              <w:pStyle w:val="ParagraphStyle"/>
              <w:jc w:val="center"/>
              <w:rPr>
                <w:rFonts w:ascii="Times New Roman" w:hAnsi="Times New Roman" w:cs="Times New Roman"/>
                <w:lang w:val="pt-BR"/>
              </w:rPr>
            </w:pPr>
            <w:r>
              <w:rPr>
                <w:rFonts w:ascii="Times New Roman" w:hAnsi="Times New Roman" w:cs="Times New Roman"/>
                <w:lang w:val="pt-BR"/>
              </w:rPr>
              <w:t>01</w:t>
            </w:r>
          </w:p>
        </w:tc>
      </w:tr>
      <w:tr w:rsidR="008D7698" w:rsidRPr="00BF16EA" w14:paraId="4F23EDBE" w14:textId="77777777" w:rsidTr="00080F6E">
        <w:trPr>
          <w:gridAfter w:val="1"/>
          <w:wAfter w:w="13" w:type="dxa"/>
        </w:trPr>
        <w:tc>
          <w:tcPr>
            <w:tcW w:w="8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09F0C27" w14:textId="77777777" w:rsidR="008D7698" w:rsidRDefault="008D7698" w:rsidP="00080F6E">
            <w:pPr>
              <w:pStyle w:val="ParagraphStyle"/>
              <w:jc w:val="center"/>
              <w:rPr>
                <w:rFonts w:ascii="Times New Roman" w:hAnsi="Times New Roman" w:cs="Times New Roman"/>
                <w:lang w:val="pt-BR"/>
              </w:rPr>
            </w:pPr>
            <w:r>
              <w:rPr>
                <w:rFonts w:ascii="Times New Roman" w:hAnsi="Times New Roman" w:cs="Times New Roman"/>
                <w:lang w:val="pt-BR"/>
              </w:rPr>
              <w:t>01/001</w:t>
            </w:r>
          </w:p>
        </w:tc>
        <w:tc>
          <w:tcPr>
            <w:tcW w:w="103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0A226BC" w14:textId="77777777" w:rsidR="008D7698" w:rsidRDefault="008D7698" w:rsidP="00080F6E">
            <w:pPr>
              <w:pStyle w:val="ParagraphStyle"/>
              <w:jc w:val="center"/>
              <w:rPr>
                <w:rFonts w:ascii="Times New Roman" w:hAnsi="Times New Roman" w:cs="Times New Roman"/>
                <w:lang w:val="pt-BR"/>
              </w:rPr>
            </w:pPr>
            <w:r>
              <w:rPr>
                <w:rFonts w:ascii="Times New Roman" w:hAnsi="Times New Roman" w:cs="Times New Roman"/>
                <w:lang w:val="pt-BR"/>
              </w:rPr>
              <w:t>50</w:t>
            </w:r>
          </w:p>
        </w:tc>
        <w:tc>
          <w:tcPr>
            <w:tcW w:w="20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7B4C9B8" w14:textId="77777777" w:rsidR="008D7698" w:rsidRDefault="008D7698" w:rsidP="00080F6E">
            <w:pPr>
              <w:pStyle w:val="ParagraphStyle"/>
              <w:jc w:val="center"/>
              <w:rPr>
                <w:rFonts w:ascii="Times New Roman" w:hAnsi="Times New Roman" w:cs="Times New Roman"/>
                <w:lang w:val="pt-BR"/>
              </w:rPr>
            </w:pPr>
            <w:r>
              <w:rPr>
                <w:rFonts w:ascii="Times New Roman" w:hAnsi="Times New Roman" w:cs="Times New Roman"/>
                <w:lang w:val="pt-BR"/>
              </w:rPr>
              <w:t>01.031.0001.2001</w:t>
            </w:r>
          </w:p>
        </w:tc>
        <w:tc>
          <w:tcPr>
            <w:tcW w:w="240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AB865C" w14:textId="77777777" w:rsidR="008D7698" w:rsidRDefault="008D7698" w:rsidP="00080F6E">
            <w:pPr>
              <w:pStyle w:val="ParagraphStyle"/>
              <w:tabs>
                <w:tab w:val="left" w:pos="816"/>
                <w:tab w:val="center" w:pos="906"/>
              </w:tabs>
              <w:jc w:val="center"/>
              <w:rPr>
                <w:rFonts w:ascii="Times New Roman" w:hAnsi="Times New Roman" w:cs="Times New Roman"/>
                <w:lang w:val="pt-BR"/>
              </w:rPr>
            </w:pPr>
            <w:r>
              <w:rPr>
                <w:rFonts w:ascii="Times New Roman" w:hAnsi="Times New Roman" w:cs="Times New Roman"/>
                <w:lang w:val="pt-BR"/>
              </w:rPr>
              <w:t>3.3.90.30.21.00 – Material de Limpeza e Produção de Higienização</w:t>
            </w:r>
          </w:p>
        </w:tc>
        <w:tc>
          <w:tcPr>
            <w:tcW w:w="27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84E74A0" w14:textId="77777777" w:rsidR="008D7698" w:rsidRDefault="008D7698" w:rsidP="00080F6E">
            <w:pPr>
              <w:pStyle w:val="ParagraphStyle"/>
              <w:jc w:val="center"/>
              <w:rPr>
                <w:rFonts w:ascii="Times New Roman" w:hAnsi="Times New Roman" w:cs="Times New Roman"/>
                <w:lang w:val="pt-BR"/>
              </w:rPr>
            </w:pPr>
            <w:r>
              <w:rPr>
                <w:rFonts w:ascii="Times New Roman" w:hAnsi="Times New Roman" w:cs="Times New Roman"/>
                <w:lang w:val="pt-BR"/>
              </w:rPr>
              <w:t>3.3.90.30.00.00 – Material de Consumo</w:t>
            </w:r>
          </w:p>
        </w:tc>
        <w:tc>
          <w:tcPr>
            <w:tcW w:w="9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4DD0C0C" w14:textId="77777777" w:rsidR="008D7698" w:rsidRDefault="008D7698" w:rsidP="00080F6E">
            <w:pPr>
              <w:pStyle w:val="ParagraphStyle"/>
              <w:jc w:val="center"/>
              <w:rPr>
                <w:rFonts w:ascii="Times New Roman" w:hAnsi="Times New Roman" w:cs="Times New Roman"/>
                <w:lang w:val="pt-BR"/>
              </w:rPr>
            </w:pPr>
            <w:r>
              <w:rPr>
                <w:rFonts w:ascii="Times New Roman" w:hAnsi="Times New Roman" w:cs="Times New Roman"/>
                <w:lang w:val="pt-BR"/>
              </w:rPr>
              <w:t>01</w:t>
            </w:r>
          </w:p>
        </w:tc>
      </w:tr>
      <w:tr w:rsidR="008D7698" w:rsidRPr="00BF16EA" w14:paraId="2D5AB095" w14:textId="77777777" w:rsidTr="00080F6E">
        <w:trPr>
          <w:gridAfter w:val="1"/>
          <w:wAfter w:w="13" w:type="dxa"/>
        </w:trPr>
        <w:tc>
          <w:tcPr>
            <w:tcW w:w="8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0647382" w14:textId="77777777" w:rsidR="008D7698" w:rsidRDefault="008D7698" w:rsidP="00080F6E">
            <w:pPr>
              <w:pStyle w:val="ParagraphStyle"/>
              <w:jc w:val="center"/>
              <w:rPr>
                <w:rFonts w:ascii="Times New Roman" w:hAnsi="Times New Roman" w:cs="Times New Roman"/>
                <w:lang w:val="pt-BR"/>
              </w:rPr>
            </w:pPr>
            <w:r>
              <w:rPr>
                <w:rFonts w:ascii="Times New Roman" w:hAnsi="Times New Roman" w:cs="Times New Roman"/>
                <w:lang w:val="pt-BR"/>
              </w:rPr>
              <w:t>01/001</w:t>
            </w:r>
          </w:p>
        </w:tc>
        <w:tc>
          <w:tcPr>
            <w:tcW w:w="103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8B001C5" w14:textId="77777777" w:rsidR="008D7698" w:rsidRDefault="008D7698" w:rsidP="00080F6E">
            <w:pPr>
              <w:pStyle w:val="ParagraphStyle"/>
              <w:jc w:val="center"/>
              <w:rPr>
                <w:rFonts w:ascii="Times New Roman" w:hAnsi="Times New Roman" w:cs="Times New Roman"/>
                <w:lang w:val="pt-BR"/>
              </w:rPr>
            </w:pPr>
            <w:r>
              <w:rPr>
                <w:rFonts w:ascii="Times New Roman" w:hAnsi="Times New Roman" w:cs="Times New Roman"/>
                <w:lang w:val="pt-BR"/>
              </w:rPr>
              <w:t>50</w:t>
            </w:r>
          </w:p>
        </w:tc>
        <w:tc>
          <w:tcPr>
            <w:tcW w:w="20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340973E" w14:textId="77777777" w:rsidR="008D7698" w:rsidRDefault="008D7698" w:rsidP="00080F6E">
            <w:pPr>
              <w:pStyle w:val="ParagraphStyle"/>
              <w:jc w:val="center"/>
              <w:rPr>
                <w:rFonts w:ascii="Times New Roman" w:hAnsi="Times New Roman" w:cs="Times New Roman"/>
                <w:lang w:val="pt-BR"/>
              </w:rPr>
            </w:pPr>
            <w:r>
              <w:rPr>
                <w:rFonts w:ascii="Times New Roman" w:hAnsi="Times New Roman" w:cs="Times New Roman"/>
                <w:lang w:val="pt-BR"/>
              </w:rPr>
              <w:t>01.031.0001.2001</w:t>
            </w:r>
          </w:p>
        </w:tc>
        <w:tc>
          <w:tcPr>
            <w:tcW w:w="240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FF6F399" w14:textId="77777777" w:rsidR="008D7698" w:rsidRDefault="008D7698" w:rsidP="00080F6E">
            <w:pPr>
              <w:pStyle w:val="ParagraphStyle"/>
              <w:tabs>
                <w:tab w:val="left" w:pos="816"/>
                <w:tab w:val="center" w:pos="906"/>
              </w:tabs>
              <w:jc w:val="center"/>
              <w:rPr>
                <w:rFonts w:ascii="Times New Roman" w:hAnsi="Times New Roman" w:cs="Times New Roman"/>
                <w:lang w:val="pt-BR"/>
              </w:rPr>
            </w:pPr>
            <w:r>
              <w:rPr>
                <w:rFonts w:ascii="Times New Roman" w:hAnsi="Times New Roman" w:cs="Times New Roman"/>
                <w:lang w:val="pt-BR"/>
              </w:rPr>
              <w:t>3.3.90.30.04.00 – Gás e outros Materiais Engarrafados</w:t>
            </w:r>
          </w:p>
        </w:tc>
        <w:tc>
          <w:tcPr>
            <w:tcW w:w="27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FEC18C3" w14:textId="77777777" w:rsidR="008D7698" w:rsidRDefault="008D7698" w:rsidP="00080F6E">
            <w:pPr>
              <w:pStyle w:val="ParagraphStyle"/>
              <w:jc w:val="center"/>
              <w:rPr>
                <w:rFonts w:ascii="Times New Roman" w:hAnsi="Times New Roman" w:cs="Times New Roman"/>
                <w:lang w:val="pt-BR"/>
              </w:rPr>
            </w:pPr>
            <w:r>
              <w:rPr>
                <w:rFonts w:ascii="Times New Roman" w:hAnsi="Times New Roman" w:cs="Times New Roman"/>
                <w:lang w:val="pt-BR"/>
              </w:rPr>
              <w:t>3.3.90.30.00.00 – Material de Consumo</w:t>
            </w:r>
          </w:p>
        </w:tc>
        <w:tc>
          <w:tcPr>
            <w:tcW w:w="9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F7EC510" w14:textId="77777777" w:rsidR="008D7698" w:rsidRDefault="008D7698" w:rsidP="00080F6E">
            <w:pPr>
              <w:pStyle w:val="ParagraphStyle"/>
              <w:jc w:val="center"/>
              <w:rPr>
                <w:rFonts w:ascii="Times New Roman" w:hAnsi="Times New Roman" w:cs="Times New Roman"/>
                <w:lang w:val="pt-BR"/>
              </w:rPr>
            </w:pPr>
            <w:r>
              <w:rPr>
                <w:rFonts w:ascii="Times New Roman" w:hAnsi="Times New Roman" w:cs="Times New Roman"/>
                <w:lang w:val="pt-BR"/>
              </w:rPr>
              <w:t>01</w:t>
            </w:r>
          </w:p>
        </w:tc>
      </w:tr>
    </w:tbl>
    <w:p w14:paraId="0B351FB2" w14:textId="77777777" w:rsidR="008D7698" w:rsidRPr="00165878" w:rsidRDefault="008D7698" w:rsidP="008D7698">
      <w:pPr>
        <w:tabs>
          <w:tab w:val="left" w:pos="567"/>
        </w:tabs>
        <w:ind w:left="567" w:right="850" w:firstLine="567"/>
        <w:jc w:val="both"/>
        <w:rPr>
          <w:rFonts w:ascii="Times New Roman" w:hAnsi="Times New Roman" w:cs="Times New Roman"/>
        </w:rPr>
      </w:pPr>
    </w:p>
    <w:p w14:paraId="100DA1CB" w14:textId="77777777" w:rsidR="008D7698" w:rsidRPr="00165878" w:rsidRDefault="008D7698" w:rsidP="008D7698">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12. DA RESPONSABILIDADE PELA ELABORAÇÃO DO TERMO DE REFERÊNCIA</w:t>
      </w:r>
    </w:p>
    <w:p w14:paraId="7604B013" w14:textId="77777777" w:rsidR="008D7698" w:rsidRPr="00165878" w:rsidRDefault="008D7698" w:rsidP="008D7698">
      <w:pPr>
        <w:tabs>
          <w:tab w:val="left" w:pos="567"/>
        </w:tabs>
        <w:ind w:left="567" w:right="850" w:firstLine="567"/>
        <w:jc w:val="both"/>
        <w:rPr>
          <w:rFonts w:ascii="Times New Roman" w:hAnsi="Times New Roman" w:cs="Times New Roman"/>
        </w:rPr>
      </w:pPr>
    </w:p>
    <w:p w14:paraId="2CE3C61C" w14:textId="77777777" w:rsidR="008D7698" w:rsidRPr="00165878" w:rsidRDefault="008D7698" w:rsidP="008D7698">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12.1.</w:t>
      </w:r>
      <w:r w:rsidRPr="00165878">
        <w:rPr>
          <w:rFonts w:ascii="Times New Roman" w:hAnsi="Times New Roman" w:cs="Times New Roman"/>
        </w:rPr>
        <w:t xml:space="preserve"> Declaro estar ciente de todas as implicações pelas informações prestadas no presente Termo de Referência e em relação a elas assumimos de forma solidária a responsabilidade.</w:t>
      </w:r>
    </w:p>
    <w:p w14:paraId="3933E7BB" w14:textId="77777777" w:rsidR="008D7698" w:rsidRPr="00165878" w:rsidRDefault="008D7698" w:rsidP="008D7698">
      <w:pPr>
        <w:tabs>
          <w:tab w:val="left" w:pos="567"/>
        </w:tabs>
        <w:ind w:left="567" w:right="850" w:firstLine="567"/>
        <w:jc w:val="both"/>
        <w:rPr>
          <w:rFonts w:ascii="Times New Roman" w:hAnsi="Times New Roman" w:cs="Times New Roman"/>
        </w:rPr>
      </w:pPr>
    </w:p>
    <w:p w14:paraId="174DB652" w14:textId="77777777" w:rsidR="008D7698" w:rsidRPr="00165878" w:rsidRDefault="008D7698" w:rsidP="008D7698">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 xml:space="preserve">Elaborado em: </w:t>
      </w:r>
      <w:r>
        <w:rPr>
          <w:rFonts w:ascii="Times New Roman" w:hAnsi="Times New Roman" w:cs="Times New Roman"/>
        </w:rPr>
        <w:t>27/05/2026</w:t>
      </w:r>
    </w:p>
    <w:p w14:paraId="1B5822E9" w14:textId="77777777" w:rsidR="008D7698" w:rsidRPr="00165878" w:rsidRDefault="008D7698" w:rsidP="008D7698">
      <w:pPr>
        <w:tabs>
          <w:tab w:val="left" w:pos="567"/>
        </w:tabs>
        <w:ind w:left="567" w:right="850" w:firstLine="567"/>
        <w:jc w:val="both"/>
        <w:rPr>
          <w:rFonts w:ascii="Times New Roman" w:hAnsi="Times New Roman" w:cs="Times New Roman"/>
        </w:rPr>
      </w:pPr>
    </w:p>
    <w:p w14:paraId="1F400430" w14:textId="77777777" w:rsidR="008D7698" w:rsidRPr="00165878" w:rsidRDefault="008D7698" w:rsidP="008D7698">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lastRenderedPageBreak/>
        <w:t xml:space="preserve">Aprovado em: </w:t>
      </w:r>
      <w:r>
        <w:rPr>
          <w:rFonts w:ascii="Times New Roman" w:hAnsi="Times New Roman" w:cs="Times New Roman"/>
        </w:rPr>
        <w:t>27/05/2026</w:t>
      </w:r>
    </w:p>
    <w:p w14:paraId="75ED5A1C" w14:textId="77777777" w:rsidR="008D7698" w:rsidRPr="00165878" w:rsidRDefault="008D7698" w:rsidP="008D7698">
      <w:pPr>
        <w:tabs>
          <w:tab w:val="left" w:pos="567"/>
        </w:tabs>
        <w:ind w:left="567" w:right="850" w:firstLine="567"/>
        <w:jc w:val="both"/>
        <w:rPr>
          <w:rFonts w:ascii="Times New Roman" w:hAnsi="Times New Roman" w:cs="Times New Roman"/>
        </w:rPr>
      </w:pPr>
    </w:p>
    <w:p w14:paraId="2DA6D89D" w14:textId="77777777" w:rsidR="008D7698" w:rsidRDefault="008D7698" w:rsidP="008D7698">
      <w:pPr>
        <w:tabs>
          <w:tab w:val="left" w:pos="567"/>
        </w:tabs>
        <w:ind w:left="567" w:right="850" w:firstLine="567"/>
        <w:jc w:val="both"/>
        <w:rPr>
          <w:rFonts w:ascii="Times New Roman" w:hAnsi="Times New Roman" w:cs="Times New Roman"/>
          <w:b/>
        </w:rPr>
      </w:pPr>
      <w:r w:rsidRPr="00165878">
        <w:rPr>
          <w:rFonts w:ascii="Times New Roman" w:hAnsi="Times New Roman" w:cs="Times New Roman"/>
          <w:b/>
        </w:rPr>
        <w:t>13. DOS ANEXOS AO TERMO DE REFERÊNCIA</w:t>
      </w:r>
    </w:p>
    <w:p w14:paraId="74D0BCFF" w14:textId="77777777" w:rsidR="008D7698" w:rsidRPr="00165878" w:rsidRDefault="008D7698" w:rsidP="008D7698">
      <w:pPr>
        <w:tabs>
          <w:tab w:val="left" w:pos="567"/>
        </w:tabs>
        <w:ind w:left="567" w:right="850" w:firstLine="567"/>
        <w:jc w:val="both"/>
        <w:rPr>
          <w:rFonts w:ascii="Times New Roman" w:hAnsi="Times New Roman" w:cs="Times New Roman"/>
        </w:rPr>
      </w:pPr>
    </w:p>
    <w:p w14:paraId="06EF8B29" w14:textId="77777777" w:rsidR="008D7698" w:rsidRPr="00165878" w:rsidRDefault="008D7698" w:rsidP="008D7698">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13.1</w:t>
      </w:r>
      <w:r w:rsidRPr="00165878">
        <w:rPr>
          <w:rFonts w:ascii="Times New Roman" w:hAnsi="Times New Roman" w:cs="Times New Roman"/>
        </w:rPr>
        <w:t xml:space="preserve">. Integram o presente Termo de Referência, independentemente de qualquer transcrição, os seguintes ANEXOS: </w:t>
      </w:r>
    </w:p>
    <w:p w14:paraId="575BD46D" w14:textId="77777777" w:rsidR="008D7698" w:rsidRDefault="008D7698" w:rsidP="008D7698">
      <w:pPr>
        <w:tabs>
          <w:tab w:val="left" w:pos="567"/>
        </w:tabs>
        <w:ind w:left="567" w:right="850" w:firstLine="567"/>
        <w:jc w:val="both"/>
        <w:rPr>
          <w:rFonts w:ascii="Times New Roman" w:hAnsi="Times New Roman" w:cs="Times New Roman"/>
        </w:rPr>
      </w:pPr>
    </w:p>
    <w:p w14:paraId="2EBA5593" w14:textId="633730E6" w:rsidR="008D7698" w:rsidRPr="00165878" w:rsidRDefault="008D7698" w:rsidP="008D7698">
      <w:pPr>
        <w:tabs>
          <w:tab w:val="left" w:pos="567"/>
        </w:tabs>
        <w:ind w:left="567" w:right="850" w:firstLine="567"/>
        <w:jc w:val="both"/>
        <w:rPr>
          <w:rFonts w:ascii="Times New Roman" w:hAnsi="Times New Roman" w:cs="Times New Roman"/>
        </w:rPr>
      </w:pPr>
      <w:r w:rsidRPr="00165878">
        <w:rPr>
          <w:rFonts w:ascii="Times New Roman" w:hAnsi="Times New Roman" w:cs="Times New Roman"/>
        </w:rPr>
        <w:t>Anexo I – Memorandos;</w:t>
      </w:r>
    </w:p>
    <w:p w14:paraId="3D71AC4A" w14:textId="77777777" w:rsidR="008D7698" w:rsidRPr="00165878" w:rsidRDefault="008D7698" w:rsidP="008D7698">
      <w:pPr>
        <w:tabs>
          <w:tab w:val="left" w:pos="567"/>
        </w:tabs>
        <w:ind w:left="567" w:right="850" w:firstLine="567"/>
        <w:jc w:val="both"/>
        <w:rPr>
          <w:rFonts w:ascii="Times New Roman" w:hAnsi="Times New Roman" w:cs="Times New Roman"/>
        </w:rPr>
      </w:pPr>
      <w:r w:rsidRPr="00165878">
        <w:rPr>
          <w:rFonts w:ascii="Times New Roman" w:hAnsi="Times New Roman" w:cs="Times New Roman"/>
        </w:rPr>
        <w:t>Anexo II – Orçamentos;</w:t>
      </w:r>
    </w:p>
    <w:p w14:paraId="4CEB5C16" w14:textId="77777777" w:rsidR="008D7698" w:rsidRPr="00165878" w:rsidRDefault="008D7698" w:rsidP="008D7698">
      <w:pPr>
        <w:tabs>
          <w:tab w:val="left" w:pos="567"/>
        </w:tabs>
        <w:ind w:left="567" w:right="850" w:firstLine="567"/>
        <w:jc w:val="both"/>
        <w:rPr>
          <w:rFonts w:ascii="Times New Roman" w:hAnsi="Times New Roman" w:cs="Times New Roman"/>
        </w:rPr>
      </w:pPr>
      <w:r w:rsidRPr="00165878">
        <w:rPr>
          <w:rFonts w:ascii="Times New Roman" w:hAnsi="Times New Roman" w:cs="Times New Roman"/>
        </w:rPr>
        <w:t>Anexo III – Documento de Formalização de Demanda.</w:t>
      </w:r>
    </w:p>
    <w:p w14:paraId="7C38A396" w14:textId="77777777" w:rsidR="008D7698" w:rsidRDefault="008D7698" w:rsidP="008D7698">
      <w:pPr>
        <w:tabs>
          <w:tab w:val="left" w:pos="567"/>
        </w:tabs>
        <w:ind w:left="567" w:right="850"/>
        <w:rPr>
          <w:rFonts w:ascii="Times New Roman" w:hAnsi="Times New Roman" w:cs="Times New Roman"/>
        </w:rPr>
      </w:pPr>
    </w:p>
    <w:p w14:paraId="23E8AB67" w14:textId="77777777" w:rsidR="008D7698" w:rsidRDefault="008D7698" w:rsidP="008D7698">
      <w:pPr>
        <w:tabs>
          <w:tab w:val="left" w:pos="567"/>
        </w:tabs>
        <w:ind w:left="567" w:right="850"/>
        <w:rPr>
          <w:rFonts w:ascii="Times New Roman" w:hAnsi="Times New Roman" w:cs="Times New Roman"/>
        </w:rPr>
      </w:pPr>
    </w:p>
    <w:p w14:paraId="30045647" w14:textId="77777777" w:rsidR="008D7698" w:rsidRDefault="008D7698" w:rsidP="008D7698">
      <w:pPr>
        <w:tabs>
          <w:tab w:val="left" w:pos="567"/>
        </w:tabs>
        <w:ind w:left="567" w:right="850"/>
        <w:rPr>
          <w:rFonts w:ascii="Times New Roman" w:hAnsi="Times New Roman" w:cs="Times New Roman"/>
        </w:rPr>
      </w:pPr>
    </w:p>
    <w:p w14:paraId="316E9CB0" w14:textId="77777777" w:rsidR="008D7698" w:rsidRDefault="008D7698" w:rsidP="008D7698">
      <w:pPr>
        <w:tabs>
          <w:tab w:val="left" w:pos="567"/>
        </w:tabs>
        <w:ind w:left="567" w:right="850"/>
        <w:rPr>
          <w:rFonts w:ascii="Times New Roman" w:hAnsi="Times New Roman" w:cs="Times New Roman"/>
        </w:rPr>
      </w:pPr>
    </w:p>
    <w:p w14:paraId="7B7DDCEF" w14:textId="77777777" w:rsidR="008D7698" w:rsidRPr="00165878" w:rsidRDefault="008D7698" w:rsidP="008D7698">
      <w:pPr>
        <w:tabs>
          <w:tab w:val="left" w:pos="567"/>
        </w:tabs>
        <w:ind w:left="567" w:right="850"/>
        <w:rPr>
          <w:rFonts w:ascii="Times New Roman" w:hAnsi="Times New Roman" w:cs="Times New Roman"/>
        </w:rPr>
      </w:pPr>
    </w:p>
    <w:p w14:paraId="2691A43A" w14:textId="77777777" w:rsidR="008D7698" w:rsidRPr="00165878" w:rsidRDefault="008D7698" w:rsidP="008D7698">
      <w:pPr>
        <w:tabs>
          <w:tab w:val="left" w:pos="567"/>
        </w:tabs>
        <w:ind w:left="567" w:right="850"/>
        <w:jc w:val="center"/>
        <w:rPr>
          <w:rFonts w:ascii="Times New Roman" w:hAnsi="Times New Roman" w:cs="Times New Roman"/>
          <w:b/>
          <w:bCs/>
          <w:iCs/>
        </w:rPr>
      </w:pPr>
      <w:r w:rsidRPr="00165878">
        <w:rPr>
          <w:rFonts w:ascii="Times New Roman" w:hAnsi="Times New Roman" w:cs="Times New Roman"/>
          <w:b/>
          <w:bCs/>
          <w:i/>
          <w:iCs/>
        </w:rPr>
        <w:t>LEANDRO PAGLIARI JACOBS</w:t>
      </w:r>
    </w:p>
    <w:p w14:paraId="3C561206" w14:textId="77777777" w:rsidR="008D7698" w:rsidRPr="00165878" w:rsidRDefault="008D7698" w:rsidP="008D7698">
      <w:pPr>
        <w:tabs>
          <w:tab w:val="left" w:pos="567"/>
        </w:tabs>
        <w:ind w:left="567" w:right="850"/>
        <w:jc w:val="center"/>
        <w:rPr>
          <w:rFonts w:ascii="Times New Roman" w:hAnsi="Times New Roman" w:cs="Times New Roman"/>
          <w:i/>
        </w:rPr>
      </w:pPr>
      <w:r w:rsidRPr="00165878">
        <w:rPr>
          <w:rFonts w:ascii="Times New Roman" w:hAnsi="Times New Roman" w:cs="Times New Roman"/>
          <w:i/>
        </w:rPr>
        <w:t>Diretor Administrativo - Portaria nº. 17/2025</w:t>
      </w:r>
    </w:p>
    <w:p w14:paraId="4CFE388F" w14:textId="77777777" w:rsidR="008D7698" w:rsidRPr="00165878" w:rsidRDefault="008D7698" w:rsidP="008D7698">
      <w:pPr>
        <w:tabs>
          <w:tab w:val="left" w:pos="567"/>
        </w:tabs>
        <w:ind w:left="567" w:right="850"/>
        <w:jc w:val="center"/>
        <w:rPr>
          <w:rFonts w:ascii="Times New Roman" w:hAnsi="Times New Roman" w:cs="Times New Roman"/>
          <w:i/>
        </w:rPr>
      </w:pPr>
      <w:r w:rsidRPr="00165878">
        <w:rPr>
          <w:rFonts w:ascii="Times New Roman" w:hAnsi="Times New Roman" w:cs="Times New Roman"/>
          <w:i/>
        </w:rPr>
        <w:t>Responsável pela elaboração técnica.</w:t>
      </w:r>
    </w:p>
    <w:p w14:paraId="4FCCB19F" w14:textId="77777777" w:rsidR="008D7698" w:rsidRPr="00165878" w:rsidRDefault="008D7698" w:rsidP="008D7698">
      <w:pPr>
        <w:tabs>
          <w:tab w:val="left" w:pos="567"/>
        </w:tabs>
        <w:ind w:right="850"/>
        <w:jc w:val="both"/>
        <w:rPr>
          <w:rFonts w:ascii="Times New Roman" w:hAnsi="Times New Roman" w:cs="Times New Roman"/>
          <w:i/>
        </w:rPr>
      </w:pPr>
    </w:p>
    <w:p w14:paraId="7AC6FB46" w14:textId="77777777" w:rsidR="008D7698" w:rsidRDefault="008D7698" w:rsidP="008D7698">
      <w:pPr>
        <w:tabs>
          <w:tab w:val="left" w:pos="567"/>
        </w:tabs>
        <w:ind w:left="567" w:right="850" w:firstLine="567"/>
        <w:jc w:val="both"/>
        <w:rPr>
          <w:rFonts w:ascii="Times New Roman" w:hAnsi="Times New Roman" w:cs="Times New Roman"/>
          <w:i/>
        </w:rPr>
      </w:pPr>
    </w:p>
    <w:p w14:paraId="5C92033E" w14:textId="77777777" w:rsidR="008D7698" w:rsidRDefault="008D7698" w:rsidP="008D7698">
      <w:pPr>
        <w:tabs>
          <w:tab w:val="left" w:pos="567"/>
        </w:tabs>
        <w:ind w:left="567" w:right="850" w:firstLine="567"/>
        <w:jc w:val="both"/>
        <w:rPr>
          <w:rFonts w:ascii="Times New Roman" w:hAnsi="Times New Roman" w:cs="Times New Roman"/>
          <w:i/>
        </w:rPr>
      </w:pPr>
    </w:p>
    <w:p w14:paraId="730E73D1" w14:textId="77777777" w:rsidR="008D7698" w:rsidRDefault="008D7698" w:rsidP="008D7698">
      <w:pPr>
        <w:tabs>
          <w:tab w:val="left" w:pos="567"/>
        </w:tabs>
        <w:ind w:left="567" w:right="850" w:firstLine="567"/>
        <w:jc w:val="both"/>
        <w:rPr>
          <w:rFonts w:ascii="Times New Roman" w:hAnsi="Times New Roman" w:cs="Times New Roman"/>
          <w:i/>
        </w:rPr>
      </w:pPr>
    </w:p>
    <w:p w14:paraId="5B54E738" w14:textId="77777777" w:rsidR="008D7698" w:rsidRDefault="008D7698" w:rsidP="008D7698">
      <w:pPr>
        <w:tabs>
          <w:tab w:val="left" w:pos="567"/>
        </w:tabs>
        <w:ind w:left="567" w:right="850" w:firstLine="567"/>
        <w:jc w:val="both"/>
        <w:rPr>
          <w:rFonts w:ascii="Times New Roman" w:hAnsi="Times New Roman" w:cs="Times New Roman"/>
          <w:i/>
        </w:rPr>
      </w:pPr>
    </w:p>
    <w:p w14:paraId="3EA29674" w14:textId="77777777" w:rsidR="008D7698" w:rsidRPr="00165878" w:rsidRDefault="008D7698" w:rsidP="008D7698">
      <w:pPr>
        <w:tabs>
          <w:tab w:val="left" w:pos="567"/>
        </w:tabs>
        <w:ind w:left="567" w:right="850" w:firstLine="567"/>
        <w:jc w:val="both"/>
        <w:rPr>
          <w:rFonts w:ascii="Times New Roman" w:hAnsi="Times New Roman" w:cs="Times New Roman"/>
          <w:i/>
        </w:rPr>
      </w:pPr>
    </w:p>
    <w:p w14:paraId="7E72BAE0" w14:textId="5A00D182" w:rsidR="008D7698" w:rsidRPr="008D7698" w:rsidRDefault="008D7698" w:rsidP="008D7698">
      <w:pPr>
        <w:tabs>
          <w:tab w:val="left" w:pos="567"/>
        </w:tabs>
        <w:ind w:left="567" w:right="850"/>
        <w:jc w:val="center"/>
        <w:rPr>
          <w:rFonts w:ascii="Times New Roman" w:hAnsi="Times New Roman" w:cs="Times New Roman"/>
          <w:b/>
          <w:bCs/>
          <w:noProof/>
        </w:rPr>
      </w:pPr>
      <w:r w:rsidRPr="008D7698">
        <w:rPr>
          <w:rFonts w:ascii="Times New Roman" w:hAnsi="Times New Roman" w:cs="Times New Roman"/>
          <w:b/>
          <w:bCs/>
          <w:noProof/>
        </w:rPr>
        <w:t>ROSANE FÁTIMA LOTTI</w:t>
      </w:r>
    </w:p>
    <w:p w14:paraId="7876DFA9" w14:textId="0E248D62" w:rsidR="008D7698" w:rsidRPr="008D7698" w:rsidRDefault="008D7698" w:rsidP="008D7698">
      <w:pPr>
        <w:tabs>
          <w:tab w:val="left" w:pos="567"/>
        </w:tabs>
        <w:ind w:left="567" w:right="850"/>
        <w:jc w:val="center"/>
        <w:rPr>
          <w:rFonts w:ascii="Times New Roman" w:hAnsi="Times New Roman" w:cs="Times New Roman"/>
          <w:i/>
          <w:iCs/>
        </w:rPr>
      </w:pPr>
      <w:r w:rsidRPr="008D7698">
        <w:rPr>
          <w:rFonts w:ascii="Times New Roman" w:hAnsi="Times New Roman" w:cs="Times New Roman"/>
          <w:i/>
          <w:iCs/>
          <w:noProof/>
        </w:rPr>
        <w:t>Presidente da Câmara de Vereadores</w:t>
      </w:r>
    </w:p>
    <w:p w14:paraId="1278224F" w14:textId="77777777" w:rsidR="008D7698" w:rsidRPr="000861A4" w:rsidRDefault="008D7698" w:rsidP="008D7698">
      <w:pPr>
        <w:tabs>
          <w:tab w:val="left" w:pos="567"/>
        </w:tabs>
        <w:ind w:left="567" w:right="850"/>
        <w:jc w:val="center"/>
        <w:rPr>
          <w:rFonts w:ascii="Times New Roman" w:hAnsi="Times New Roman" w:cs="Times New Roman"/>
        </w:rPr>
      </w:pPr>
    </w:p>
    <w:p w14:paraId="311F80D1" w14:textId="77777777" w:rsidR="00AA0D9A" w:rsidRPr="00991025" w:rsidRDefault="00AA0D9A" w:rsidP="00991025">
      <w:pPr>
        <w:spacing w:line="276" w:lineRule="auto"/>
        <w:ind w:right="3"/>
        <w:jc w:val="center"/>
        <w:rPr>
          <w:rFonts w:ascii="Times New Roman" w:hAnsi="Times New Roman" w:cs="Times New Roman"/>
          <w:b/>
          <w:color w:val="000000"/>
          <w:sz w:val="24"/>
          <w:szCs w:val="24"/>
          <w:u w:val="single"/>
        </w:rPr>
      </w:pPr>
    </w:p>
    <w:p w14:paraId="6BBF575C" w14:textId="77777777" w:rsidR="00991025" w:rsidRPr="00991025" w:rsidRDefault="00991025" w:rsidP="00991025">
      <w:pPr>
        <w:spacing w:line="276" w:lineRule="auto"/>
        <w:ind w:right="3"/>
        <w:jc w:val="center"/>
        <w:rPr>
          <w:rFonts w:ascii="Times New Roman" w:hAnsi="Times New Roman" w:cs="Times New Roman"/>
          <w:b/>
          <w:color w:val="000000"/>
          <w:sz w:val="24"/>
          <w:szCs w:val="24"/>
          <w:u w:val="single"/>
        </w:rPr>
      </w:pPr>
    </w:p>
    <w:p w14:paraId="31BF1039" w14:textId="77777777" w:rsidR="00991025" w:rsidRDefault="00991025" w:rsidP="00863FB5">
      <w:pPr>
        <w:spacing w:line="276" w:lineRule="auto"/>
        <w:ind w:right="3"/>
        <w:jc w:val="center"/>
        <w:rPr>
          <w:rFonts w:ascii="Times New Roman" w:hAnsi="Times New Roman" w:cs="Times New Roman"/>
          <w:b/>
          <w:color w:val="000000"/>
          <w:sz w:val="24"/>
          <w:szCs w:val="24"/>
          <w:u w:val="single"/>
        </w:rPr>
      </w:pPr>
    </w:p>
    <w:p w14:paraId="2A7368FA" w14:textId="77777777" w:rsidR="00991025" w:rsidRDefault="00991025" w:rsidP="00863FB5">
      <w:pPr>
        <w:spacing w:line="276" w:lineRule="auto"/>
        <w:ind w:right="3"/>
        <w:jc w:val="center"/>
        <w:rPr>
          <w:rFonts w:ascii="Times New Roman" w:hAnsi="Times New Roman" w:cs="Times New Roman"/>
          <w:b/>
          <w:color w:val="000000"/>
          <w:sz w:val="24"/>
          <w:szCs w:val="24"/>
          <w:u w:val="single"/>
        </w:rPr>
      </w:pPr>
    </w:p>
    <w:p w14:paraId="109E6C04" w14:textId="77777777" w:rsidR="00991025" w:rsidRDefault="00991025" w:rsidP="00863FB5">
      <w:pPr>
        <w:spacing w:line="276" w:lineRule="auto"/>
        <w:ind w:right="3"/>
        <w:jc w:val="center"/>
        <w:rPr>
          <w:rFonts w:ascii="Times New Roman" w:hAnsi="Times New Roman" w:cs="Times New Roman"/>
          <w:b/>
          <w:color w:val="000000"/>
          <w:sz w:val="24"/>
          <w:szCs w:val="24"/>
          <w:u w:val="single"/>
        </w:rPr>
      </w:pPr>
    </w:p>
    <w:p w14:paraId="7E52054B" w14:textId="77777777" w:rsidR="00991025" w:rsidRDefault="00991025" w:rsidP="00863FB5">
      <w:pPr>
        <w:spacing w:line="276" w:lineRule="auto"/>
        <w:ind w:right="3"/>
        <w:jc w:val="center"/>
        <w:rPr>
          <w:rFonts w:ascii="Times New Roman" w:hAnsi="Times New Roman" w:cs="Times New Roman"/>
          <w:b/>
          <w:color w:val="000000"/>
          <w:sz w:val="24"/>
          <w:szCs w:val="24"/>
          <w:u w:val="single"/>
        </w:rPr>
      </w:pPr>
    </w:p>
    <w:p w14:paraId="5A337DDD" w14:textId="77777777" w:rsidR="00991025" w:rsidRDefault="00991025" w:rsidP="00863FB5">
      <w:pPr>
        <w:spacing w:line="276" w:lineRule="auto"/>
        <w:ind w:right="3"/>
        <w:jc w:val="center"/>
        <w:rPr>
          <w:rFonts w:ascii="Times New Roman" w:hAnsi="Times New Roman" w:cs="Times New Roman"/>
          <w:b/>
          <w:color w:val="000000"/>
          <w:sz w:val="24"/>
          <w:szCs w:val="24"/>
          <w:u w:val="single"/>
        </w:rPr>
      </w:pPr>
    </w:p>
    <w:p w14:paraId="4DD6E491" w14:textId="77777777" w:rsidR="008D7698" w:rsidRDefault="008D7698" w:rsidP="00863FB5">
      <w:pPr>
        <w:spacing w:line="276" w:lineRule="auto"/>
        <w:ind w:right="3"/>
        <w:jc w:val="center"/>
        <w:rPr>
          <w:rFonts w:ascii="Times New Roman" w:hAnsi="Times New Roman" w:cs="Times New Roman"/>
          <w:b/>
          <w:color w:val="000000"/>
          <w:sz w:val="24"/>
          <w:szCs w:val="24"/>
          <w:u w:val="single"/>
        </w:rPr>
      </w:pPr>
    </w:p>
    <w:p w14:paraId="7A956C06" w14:textId="77777777" w:rsidR="008D7698" w:rsidRDefault="008D7698" w:rsidP="00863FB5">
      <w:pPr>
        <w:spacing w:line="276" w:lineRule="auto"/>
        <w:ind w:right="3"/>
        <w:jc w:val="center"/>
        <w:rPr>
          <w:rFonts w:ascii="Times New Roman" w:hAnsi="Times New Roman" w:cs="Times New Roman"/>
          <w:b/>
          <w:color w:val="000000"/>
          <w:sz w:val="24"/>
          <w:szCs w:val="24"/>
          <w:u w:val="single"/>
        </w:rPr>
      </w:pPr>
    </w:p>
    <w:p w14:paraId="23A1B80B" w14:textId="77777777" w:rsidR="008D7698" w:rsidRDefault="008D7698" w:rsidP="00863FB5">
      <w:pPr>
        <w:spacing w:line="276" w:lineRule="auto"/>
        <w:ind w:right="3"/>
        <w:jc w:val="center"/>
        <w:rPr>
          <w:rFonts w:ascii="Times New Roman" w:hAnsi="Times New Roman" w:cs="Times New Roman"/>
          <w:b/>
          <w:color w:val="000000"/>
          <w:sz w:val="24"/>
          <w:szCs w:val="24"/>
          <w:u w:val="single"/>
        </w:rPr>
      </w:pPr>
    </w:p>
    <w:p w14:paraId="391A4C96" w14:textId="77777777" w:rsidR="008D7698" w:rsidRDefault="008D7698" w:rsidP="00863FB5">
      <w:pPr>
        <w:spacing w:line="276" w:lineRule="auto"/>
        <w:ind w:right="3"/>
        <w:jc w:val="center"/>
        <w:rPr>
          <w:rFonts w:ascii="Times New Roman" w:hAnsi="Times New Roman" w:cs="Times New Roman"/>
          <w:b/>
          <w:color w:val="000000"/>
          <w:sz w:val="24"/>
          <w:szCs w:val="24"/>
          <w:u w:val="single"/>
        </w:rPr>
      </w:pPr>
    </w:p>
    <w:p w14:paraId="255A4A65" w14:textId="77777777" w:rsidR="008D7698" w:rsidRDefault="008D7698" w:rsidP="00863FB5">
      <w:pPr>
        <w:spacing w:line="276" w:lineRule="auto"/>
        <w:ind w:right="3"/>
        <w:jc w:val="center"/>
        <w:rPr>
          <w:rFonts w:ascii="Times New Roman" w:hAnsi="Times New Roman" w:cs="Times New Roman"/>
          <w:b/>
          <w:color w:val="000000"/>
          <w:sz w:val="24"/>
          <w:szCs w:val="24"/>
          <w:u w:val="single"/>
        </w:rPr>
      </w:pPr>
    </w:p>
    <w:p w14:paraId="484B35E5" w14:textId="77777777" w:rsidR="00991025" w:rsidRDefault="00991025" w:rsidP="00863FB5">
      <w:pPr>
        <w:spacing w:line="276" w:lineRule="auto"/>
        <w:ind w:right="3"/>
        <w:jc w:val="center"/>
        <w:rPr>
          <w:rFonts w:ascii="Times New Roman" w:hAnsi="Times New Roman" w:cs="Times New Roman"/>
          <w:b/>
          <w:color w:val="000000"/>
          <w:sz w:val="24"/>
          <w:szCs w:val="24"/>
          <w:u w:val="single"/>
        </w:rPr>
      </w:pPr>
    </w:p>
    <w:p w14:paraId="68B8985D" w14:textId="77777777" w:rsidR="008D7698" w:rsidRDefault="008D7698" w:rsidP="00863FB5">
      <w:pPr>
        <w:spacing w:line="276" w:lineRule="auto"/>
        <w:ind w:right="3"/>
        <w:jc w:val="center"/>
        <w:rPr>
          <w:rFonts w:ascii="Times New Roman" w:hAnsi="Times New Roman" w:cs="Times New Roman"/>
          <w:b/>
          <w:color w:val="000000"/>
          <w:sz w:val="24"/>
          <w:szCs w:val="24"/>
          <w:u w:val="single"/>
        </w:rPr>
      </w:pPr>
    </w:p>
    <w:p w14:paraId="4D507CA4" w14:textId="77777777" w:rsidR="00991025" w:rsidRDefault="00991025" w:rsidP="00863FB5">
      <w:pPr>
        <w:spacing w:line="276" w:lineRule="auto"/>
        <w:ind w:right="3"/>
        <w:jc w:val="center"/>
        <w:rPr>
          <w:rFonts w:ascii="Times New Roman" w:hAnsi="Times New Roman" w:cs="Times New Roman"/>
          <w:b/>
          <w:color w:val="000000"/>
          <w:sz w:val="24"/>
          <w:szCs w:val="24"/>
          <w:u w:val="single"/>
        </w:rPr>
      </w:pPr>
    </w:p>
    <w:p w14:paraId="2B589BC2" w14:textId="77777777" w:rsidR="00991025" w:rsidRDefault="00991025" w:rsidP="00863FB5">
      <w:pPr>
        <w:spacing w:line="276" w:lineRule="auto"/>
        <w:ind w:right="3"/>
        <w:jc w:val="center"/>
        <w:rPr>
          <w:rFonts w:ascii="Times New Roman" w:hAnsi="Times New Roman" w:cs="Times New Roman"/>
          <w:b/>
          <w:color w:val="000000"/>
          <w:sz w:val="24"/>
          <w:szCs w:val="24"/>
          <w:u w:val="single"/>
        </w:rPr>
      </w:pPr>
    </w:p>
    <w:p w14:paraId="4C6C3EEB" w14:textId="77777777" w:rsidR="00991025" w:rsidRPr="00BF16EA" w:rsidRDefault="00991025" w:rsidP="00F443A4">
      <w:pPr>
        <w:spacing w:line="276" w:lineRule="auto"/>
        <w:ind w:right="3"/>
        <w:rPr>
          <w:rFonts w:ascii="Times New Roman" w:hAnsi="Times New Roman" w:cs="Times New Roman"/>
          <w:b/>
          <w:color w:val="000000"/>
          <w:sz w:val="24"/>
          <w:szCs w:val="24"/>
          <w:u w:val="single"/>
        </w:rPr>
      </w:pPr>
    </w:p>
    <w:p w14:paraId="209DA1BA" w14:textId="77777777" w:rsidR="00863FB5" w:rsidRPr="00BF16EA" w:rsidRDefault="00863FB5" w:rsidP="00AA0D9A">
      <w:pPr>
        <w:spacing w:line="276" w:lineRule="auto"/>
        <w:ind w:right="3"/>
        <w:jc w:val="center"/>
        <w:rPr>
          <w:rFonts w:ascii="Times New Roman" w:hAnsi="Times New Roman" w:cs="Times New Roman"/>
          <w:b/>
          <w:color w:val="000000"/>
          <w:spacing w:val="-2"/>
          <w:sz w:val="24"/>
          <w:szCs w:val="24"/>
          <w:u w:val="single"/>
        </w:rPr>
      </w:pPr>
      <w:r w:rsidRPr="00BF16EA">
        <w:rPr>
          <w:rFonts w:ascii="Times New Roman" w:hAnsi="Times New Roman" w:cs="Times New Roman"/>
          <w:b/>
          <w:color w:val="000000"/>
          <w:sz w:val="24"/>
          <w:szCs w:val="24"/>
          <w:u w:val="single"/>
        </w:rPr>
        <w:lastRenderedPageBreak/>
        <w:t>ANEXO</w:t>
      </w:r>
      <w:r w:rsidRPr="00BF16EA">
        <w:rPr>
          <w:rFonts w:ascii="Times New Roman" w:hAnsi="Times New Roman" w:cs="Times New Roman"/>
          <w:b/>
          <w:color w:val="000000"/>
          <w:spacing w:val="-6"/>
          <w:sz w:val="24"/>
          <w:szCs w:val="24"/>
          <w:u w:val="single"/>
        </w:rPr>
        <w:t xml:space="preserve"> </w:t>
      </w:r>
      <w:r w:rsidRPr="00BF16EA">
        <w:rPr>
          <w:rFonts w:ascii="Times New Roman" w:hAnsi="Times New Roman" w:cs="Times New Roman"/>
          <w:b/>
          <w:color w:val="000000"/>
          <w:sz w:val="24"/>
          <w:szCs w:val="24"/>
          <w:u w:val="single"/>
        </w:rPr>
        <w:t>II</w:t>
      </w:r>
      <w:r w:rsidRPr="00BF16EA">
        <w:rPr>
          <w:rFonts w:ascii="Times New Roman" w:hAnsi="Times New Roman" w:cs="Times New Roman"/>
          <w:b/>
          <w:color w:val="000000"/>
          <w:spacing w:val="-3"/>
          <w:sz w:val="24"/>
          <w:szCs w:val="24"/>
          <w:u w:val="single"/>
        </w:rPr>
        <w:t xml:space="preserve"> </w:t>
      </w:r>
      <w:r w:rsidRPr="00BF16EA">
        <w:rPr>
          <w:rFonts w:ascii="Times New Roman" w:hAnsi="Times New Roman" w:cs="Times New Roman"/>
          <w:b/>
          <w:color w:val="000000"/>
          <w:sz w:val="24"/>
          <w:szCs w:val="24"/>
          <w:u w:val="single"/>
        </w:rPr>
        <w:t>-</w:t>
      </w:r>
      <w:r w:rsidRPr="00BF16EA">
        <w:rPr>
          <w:rFonts w:ascii="Times New Roman" w:hAnsi="Times New Roman" w:cs="Times New Roman"/>
          <w:b/>
          <w:color w:val="000000"/>
          <w:spacing w:val="-3"/>
          <w:sz w:val="24"/>
          <w:szCs w:val="24"/>
          <w:u w:val="single"/>
        </w:rPr>
        <w:t xml:space="preserve"> </w:t>
      </w:r>
      <w:r w:rsidRPr="00BF16EA">
        <w:rPr>
          <w:rFonts w:ascii="Times New Roman" w:hAnsi="Times New Roman" w:cs="Times New Roman"/>
          <w:b/>
          <w:color w:val="000000"/>
          <w:sz w:val="24"/>
          <w:szCs w:val="24"/>
          <w:u w:val="single"/>
        </w:rPr>
        <w:t>MODELO</w:t>
      </w:r>
      <w:r w:rsidRPr="00BF16EA">
        <w:rPr>
          <w:rFonts w:ascii="Times New Roman" w:hAnsi="Times New Roman" w:cs="Times New Roman"/>
          <w:b/>
          <w:color w:val="000000"/>
          <w:spacing w:val="-5"/>
          <w:sz w:val="24"/>
          <w:szCs w:val="24"/>
          <w:u w:val="single"/>
        </w:rPr>
        <w:t xml:space="preserve"> </w:t>
      </w:r>
      <w:r w:rsidRPr="00BF16EA">
        <w:rPr>
          <w:rFonts w:ascii="Times New Roman" w:hAnsi="Times New Roman" w:cs="Times New Roman"/>
          <w:b/>
          <w:color w:val="000000"/>
          <w:sz w:val="24"/>
          <w:szCs w:val="24"/>
          <w:u w:val="single"/>
        </w:rPr>
        <w:t>–</w:t>
      </w:r>
      <w:r w:rsidRPr="00BF16EA">
        <w:rPr>
          <w:rFonts w:ascii="Times New Roman" w:hAnsi="Times New Roman" w:cs="Times New Roman"/>
          <w:b/>
          <w:color w:val="000000"/>
          <w:spacing w:val="-2"/>
          <w:sz w:val="24"/>
          <w:szCs w:val="24"/>
          <w:u w:val="single"/>
        </w:rPr>
        <w:t xml:space="preserve"> </w:t>
      </w:r>
      <w:r w:rsidRPr="00BF16EA">
        <w:rPr>
          <w:rFonts w:ascii="Times New Roman" w:hAnsi="Times New Roman" w:cs="Times New Roman"/>
          <w:b/>
          <w:color w:val="000000"/>
          <w:sz w:val="24"/>
          <w:szCs w:val="24"/>
          <w:u w:val="single"/>
        </w:rPr>
        <w:t>PROPOSTA</w:t>
      </w:r>
      <w:r w:rsidRPr="00BF16EA">
        <w:rPr>
          <w:rFonts w:ascii="Times New Roman" w:hAnsi="Times New Roman" w:cs="Times New Roman"/>
          <w:b/>
          <w:color w:val="000000"/>
          <w:spacing w:val="-4"/>
          <w:sz w:val="24"/>
          <w:szCs w:val="24"/>
          <w:u w:val="single"/>
        </w:rPr>
        <w:t xml:space="preserve"> </w:t>
      </w:r>
      <w:r w:rsidRPr="00BF16EA">
        <w:rPr>
          <w:rFonts w:ascii="Times New Roman" w:hAnsi="Times New Roman" w:cs="Times New Roman"/>
          <w:b/>
          <w:color w:val="000000"/>
          <w:spacing w:val="-2"/>
          <w:sz w:val="24"/>
          <w:szCs w:val="24"/>
          <w:u w:val="single"/>
        </w:rPr>
        <w:t>COMERCIAL</w:t>
      </w:r>
    </w:p>
    <w:p w14:paraId="5A522134" w14:textId="77777777" w:rsidR="00AA0D9A" w:rsidRPr="00BF16EA" w:rsidRDefault="00AA0D9A" w:rsidP="00AA0D9A">
      <w:pPr>
        <w:spacing w:line="276" w:lineRule="auto"/>
        <w:ind w:right="3"/>
        <w:rPr>
          <w:rFonts w:ascii="Times New Roman" w:hAnsi="Times New Roman" w:cs="Times New Roman"/>
          <w:b/>
          <w:color w:val="000000"/>
          <w:sz w:val="24"/>
          <w:szCs w:val="24"/>
        </w:rPr>
      </w:pPr>
    </w:p>
    <w:p w14:paraId="1BD0B06B" w14:textId="77777777" w:rsidR="00863FB5" w:rsidRPr="00BF16EA" w:rsidRDefault="00783396" w:rsidP="00863FB5">
      <w:pPr>
        <w:pStyle w:val="Ttulo2"/>
        <w:spacing w:before="262" w:line="276" w:lineRule="auto"/>
        <w:ind w:left="147" w:right="-249" w:firstLine="0"/>
        <w:rPr>
          <w:rFonts w:ascii="Times New Roman" w:hAnsi="Times New Roman" w:cs="Times New Roman"/>
          <w:sz w:val="24"/>
          <w:szCs w:val="24"/>
        </w:rPr>
      </w:pPr>
      <w:r w:rsidRPr="00BF16EA">
        <w:rPr>
          <w:rFonts w:ascii="Times New Roman" w:hAnsi="Times New Roman" w:cs="Times New Roman"/>
          <w:sz w:val="24"/>
          <w:szCs w:val="24"/>
        </w:rPr>
        <w:t>A Câmara de Vereadores</w:t>
      </w:r>
      <w:r w:rsidR="00863FB5" w:rsidRPr="00BF16EA">
        <w:rPr>
          <w:rFonts w:ascii="Times New Roman" w:hAnsi="Times New Roman" w:cs="Times New Roman"/>
          <w:sz w:val="24"/>
          <w:szCs w:val="24"/>
        </w:rPr>
        <w:t xml:space="preserve"> de São Jorge D’Oeste- Pr.</w:t>
      </w:r>
    </w:p>
    <w:p w14:paraId="300CBB42" w14:textId="359BE080" w:rsidR="00863FB5" w:rsidRPr="00BF16EA" w:rsidRDefault="00863FB5" w:rsidP="00863FB5">
      <w:pPr>
        <w:tabs>
          <w:tab w:val="left" w:pos="1701"/>
          <w:tab w:val="left" w:pos="1843"/>
        </w:tabs>
        <w:spacing w:line="276" w:lineRule="auto"/>
        <w:ind w:firstLine="142"/>
        <w:rPr>
          <w:rFonts w:ascii="Times New Roman" w:hAnsi="Times New Roman" w:cs="Times New Roman"/>
          <w:b/>
          <w:sz w:val="24"/>
          <w:szCs w:val="24"/>
        </w:rPr>
      </w:pPr>
      <w:r w:rsidRPr="00BF16EA">
        <w:rPr>
          <w:rFonts w:ascii="Times New Roman" w:hAnsi="Times New Roman" w:cs="Times New Roman"/>
          <w:b/>
          <w:sz w:val="24"/>
          <w:szCs w:val="24"/>
        </w:rPr>
        <w:t xml:space="preserve">DISPENSA Nº </w:t>
      </w:r>
      <w:r w:rsidR="008D7698">
        <w:rPr>
          <w:rFonts w:ascii="Times New Roman" w:hAnsi="Times New Roman" w:cs="Times New Roman"/>
          <w:b/>
          <w:bCs/>
          <w:sz w:val="24"/>
          <w:szCs w:val="24"/>
          <w:lang w:val="pt-BR"/>
        </w:rPr>
        <w:t>03/2026</w:t>
      </w:r>
    </w:p>
    <w:p w14:paraId="7378AA44" w14:textId="77777777" w:rsidR="00863FB5" w:rsidRPr="00BF16EA" w:rsidRDefault="00863FB5" w:rsidP="00863FB5">
      <w:pPr>
        <w:pStyle w:val="Corpodetexto"/>
        <w:spacing w:before="18" w:line="276" w:lineRule="auto"/>
        <w:ind w:right="-249"/>
        <w:rPr>
          <w:rFonts w:ascii="Times New Roman" w:hAnsi="Times New Roman" w:cs="Times New Roman"/>
          <w:b w:val="0"/>
          <w:sz w:val="24"/>
          <w:szCs w:val="24"/>
        </w:rPr>
      </w:pPr>
    </w:p>
    <w:p w14:paraId="7728E3FE" w14:textId="77777777" w:rsidR="00863FB5" w:rsidRPr="00BF16EA" w:rsidRDefault="00863FB5" w:rsidP="00863FB5">
      <w:pPr>
        <w:pStyle w:val="Corpodetexto"/>
        <w:spacing w:line="276" w:lineRule="auto"/>
        <w:ind w:left="157" w:right="-809" w:hanging="10"/>
        <w:jc w:val="both"/>
        <w:rPr>
          <w:rFonts w:ascii="Times New Roman" w:hAnsi="Times New Roman" w:cs="Times New Roman"/>
          <w:sz w:val="24"/>
          <w:szCs w:val="24"/>
        </w:rPr>
      </w:pPr>
    </w:p>
    <w:p w14:paraId="2AAC3CDD" w14:textId="0702F758" w:rsidR="00863FB5" w:rsidRDefault="005518DD" w:rsidP="00AA0D9A">
      <w:pPr>
        <w:spacing w:line="276" w:lineRule="auto"/>
        <w:ind w:right="-668"/>
        <w:jc w:val="both"/>
        <w:rPr>
          <w:rFonts w:ascii="Times New Roman" w:hAnsi="Times New Roman" w:cs="Times New Roman"/>
          <w:sz w:val="24"/>
          <w:szCs w:val="24"/>
        </w:rPr>
      </w:pPr>
      <w:r w:rsidRPr="00BF16EA">
        <w:rPr>
          <w:rFonts w:ascii="Times New Roman" w:hAnsi="Times New Roman" w:cs="Times New Roman"/>
          <w:b/>
          <w:sz w:val="24"/>
          <w:szCs w:val="24"/>
        </w:rPr>
        <w:t>Objeto:</w:t>
      </w:r>
      <w:r w:rsidRPr="00BF16EA">
        <w:rPr>
          <w:rFonts w:ascii="Times New Roman" w:hAnsi="Times New Roman" w:cs="Times New Roman"/>
          <w:b/>
          <w:i/>
          <w:sz w:val="24"/>
          <w:szCs w:val="24"/>
        </w:rPr>
        <w:t xml:space="preserve"> </w:t>
      </w:r>
      <w:r w:rsidR="00991025" w:rsidRPr="00991025">
        <w:rPr>
          <w:rFonts w:ascii="Times New Roman" w:hAnsi="Times New Roman" w:cs="Times New Roman"/>
          <w:sz w:val="24"/>
          <w:szCs w:val="24"/>
        </w:rPr>
        <w:t>“</w:t>
      </w:r>
      <w:r w:rsidR="008D7698" w:rsidRPr="008D7698">
        <w:rPr>
          <w:rFonts w:ascii="Times New Roman" w:hAnsi="Times New Roman" w:cs="Times New Roman"/>
          <w:sz w:val="24"/>
          <w:szCs w:val="24"/>
        </w:rPr>
        <w:t>Contratação de pessoa jurídica para fornecimento de gêneros alimentícios, materiais de limpeza, higiene, utensílios de copa e cozinha, além de água mineral e recarga de gás GLP, visando atender às necessidades da Câmara de Vereadores e seus Departamentos.</w:t>
      </w:r>
      <w:r w:rsidR="00991025" w:rsidRPr="00991025">
        <w:rPr>
          <w:rFonts w:ascii="Times New Roman" w:hAnsi="Times New Roman" w:cs="Times New Roman"/>
          <w:sz w:val="24"/>
          <w:szCs w:val="24"/>
        </w:rPr>
        <w:t>”.</w:t>
      </w:r>
    </w:p>
    <w:p w14:paraId="698ADD63" w14:textId="77777777" w:rsidR="00991025" w:rsidRPr="00BF16EA" w:rsidRDefault="00991025" w:rsidP="00AA0D9A">
      <w:pPr>
        <w:spacing w:line="276" w:lineRule="auto"/>
        <w:ind w:right="-668"/>
        <w:jc w:val="both"/>
        <w:rPr>
          <w:rFonts w:ascii="Times New Roman" w:hAnsi="Times New Roman" w:cs="Times New Roman"/>
          <w:sz w:val="24"/>
          <w:szCs w:val="24"/>
        </w:rPr>
      </w:pPr>
    </w:p>
    <w:p w14:paraId="2CA7C1BA" w14:textId="77777777" w:rsidR="00863FB5" w:rsidRPr="00BF16EA" w:rsidRDefault="00863FB5" w:rsidP="00863FB5">
      <w:pPr>
        <w:spacing w:line="276" w:lineRule="auto"/>
        <w:ind w:left="154" w:right="-809" w:hanging="10"/>
        <w:rPr>
          <w:rFonts w:ascii="Times New Roman" w:hAnsi="Times New Roman" w:cs="Times New Roman"/>
          <w:sz w:val="24"/>
          <w:szCs w:val="24"/>
        </w:rPr>
      </w:pPr>
      <w:r w:rsidRPr="00BF16EA">
        <w:rPr>
          <w:rFonts w:ascii="Times New Roman" w:hAnsi="Times New Roman" w:cs="Times New Roman"/>
          <w:sz w:val="24"/>
          <w:szCs w:val="24"/>
          <w:u w:val="single"/>
        </w:rPr>
        <w:t>Adverte-se</w:t>
      </w:r>
      <w:r w:rsidRPr="00BF16EA">
        <w:rPr>
          <w:rFonts w:ascii="Times New Roman" w:hAnsi="Times New Roman" w:cs="Times New Roman"/>
          <w:spacing w:val="40"/>
          <w:sz w:val="24"/>
          <w:szCs w:val="24"/>
          <w:u w:val="single"/>
        </w:rPr>
        <w:t xml:space="preserve"> </w:t>
      </w:r>
      <w:r w:rsidRPr="00BF16EA">
        <w:rPr>
          <w:rFonts w:ascii="Times New Roman" w:hAnsi="Times New Roman" w:cs="Times New Roman"/>
          <w:sz w:val="24"/>
          <w:szCs w:val="24"/>
          <w:u w:val="single"/>
        </w:rPr>
        <w:t>que</w:t>
      </w:r>
      <w:r w:rsidRPr="00BF16EA">
        <w:rPr>
          <w:rFonts w:ascii="Times New Roman" w:hAnsi="Times New Roman" w:cs="Times New Roman"/>
          <w:spacing w:val="40"/>
          <w:sz w:val="24"/>
          <w:szCs w:val="24"/>
          <w:u w:val="single"/>
        </w:rPr>
        <w:t xml:space="preserve"> </w:t>
      </w:r>
      <w:r w:rsidRPr="00BF16EA">
        <w:rPr>
          <w:rFonts w:ascii="Times New Roman" w:hAnsi="Times New Roman" w:cs="Times New Roman"/>
          <w:sz w:val="24"/>
          <w:szCs w:val="24"/>
          <w:u w:val="single"/>
        </w:rPr>
        <w:t>a</w:t>
      </w:r>
      <w:r w:rsidRPr="00BF16EA">
        <w:rPr>
          <w:rFonts w:ascii="Times New Roman" w:hAnsi="Times New Roman" w:cs="Times New Roman"/>
          <w:spacing w:val="40"/>
          <w:sz w:val="24"/>
          <w:szCs w:val="24"/>
          <w:u w:val="single"/>
        </w:rPr>
        <w:t xml:space="preserve"> </w:t>
      </w:r>
      <w:r w:rsidRPr="00BF16EA">
        <w:rPr>
          <w:rFonts w:ascii="Times New Roman" w:hAnsi="Times New Roman" w:cs="Times New Roman"/>
          <w:sz w:val="24"/>
          <w:szCs w:val="24"/>
          <w:u w:val="single"/>
        </w:rPr>
        <w:t>simples</w:t>
      </w:r>
      <w:r w:rsidRPr="00BF16EA">
        <w:rPr>
          <w:rFonts w:ascii="Times New Roman" w:hAnsi="Times New Roman" w:cs="Times New Roman"/>
          <w:spacing w:val="40"/>
          <w:sz w:val="24"/>
          <w:szCs w:val="24"/>
          <w:u w:val="single"/>
        </w:rPr>
        <w:t xml:space="preserve"> </w:t>
      </w:r>
      <w:r w:rsidRPr="00BF16EA">
        <w:rPr>
          <w:rFonts w:ascii="Times New Roman" w:hAnsi="Times New Roman" w:cs="Times New Roman"/>
          <w:sz w:val="24"/>
          <w:szCs w:val="24"/>
          <w:u w:val="single"/>
        </w:rPr>
        <w:t>apresentação</w:t>
      </w:r>
      <w:r w:rsidRPr="00BF16EA">
        <w:rPr>
          <w:rFonts w:ascii="Times New Roman" w:hAnsi="Times New Roman" w:cs="Times New Roman"/>
          <w:spacing w:val="40"/>
          <w:sz w:val="24"/>
          <w:szCs w:val="24"/>
          <w:u w:val="single"/>
        </w:rPr>
        <w:t xml:space="preserve"> </w:t>
      </w:r>
      <w:r w:rsidRPr="00BF16EA">
        <w:rPr>
          <w:rFonts w:ascii="Times New Roman" w:hAnsi="Times New Roman" w:cs="Times New Roman"/>
          <w:sz w:val="24"/>
          <w:szCs w:val="24"/>
          <w:u w:val="single"/>
        </w:rPr>
        <w:t>desta</w:t>
      </w:r>
      <w:r w:rsidRPr="00BF16EA">
        <w:rPr>
          <w:rFonts w:ascii="Times New Roman" w:hAnsi="Times New Roman" w:cs="Times New Roman"/>
          <w:spacing w:val="40"/>
          <w:sz w:val="24"/>
          <w:szCs w:val="24"/>
          <w:u w:val="single"/>
        </w:rPr>
        <w:t xml:space="preserve"> </w:t>
      </w:r>
      <w:r w:rsidRPr="00BF16EA">
        <w:rPr>
          <w:rFonts w:ascii="Times New Roman" w:hAnsi="Times New Roman" w:cs="Times New Roman"/>
          <w:sz w:val="24"/>
          <w:szCs w:val="24"/>
          <w:u w:val="single"/>
        </w:rPr>
        <w:t>Proposta</w:t>
      </w:r>
      <w:r w:rsidRPr="00BF16EA">
        <w:rPr>
          <w:rFonts w:ascii="Times New Roman" w:hAnsi="Times New Roman" w:cs="Times New Roman"/>
          <w:spacing w:val="40"/>
          <w:sz w:val="24"/>
          <w:szCs w:val="24"/>
          <w:u w:val="single"/>
        </w:rPr>
        <w:t xml:space="preserve"> </w:t>
      </w:r>
      <w:r w:rsidRPr="00BF16EA">
        <w:rPr>
          <w:rFonts w:ascii="Times New Roman" w:hAnsi="Times New Roman" w:cs="Times New Roman"/>
          <w:sz w:val="24"/>
          <w:szCs w:val="24"/>
          <w:u w:val="single"/>
        </w:rPr>
        <w:t>será</w:t>
      </w:r>
      <w:r w:rsidRPr="00BF16EA">
        <w:rPr>
          <w:rFonts w:ascii="Times New Roman" w:hAnsi="Times New Roman" w:cs="Times New Roman"/>
          <w:spacing w:val="39"/>
          <w:sz w:val="24"/>
          <w:szCs w:val="24"/>
          <w:u w:val="single"/>
        </w:rPr>
        <w:t xml:space="preserve"> </w:t>
      </w:r>
      <w:r w:rsidRPr="00BF16EA">
        <w:rPr>
          <w:rFonts w:ascii="Times New Roman" w:hAnsi="Times New Roman" w:cs="Times New Roman"/>
          <w:sz w:val="24"/>
          <w:szCs w:val="24"/>
          <w:u w:val="single"/>
        </w:rPr>
        <w:t>considerada</w:t>
      </w:r>
      <w:r w:rsidRPr="00BF16EA">
        <w:rPr>
          <w:rFonts w:ascii="Times New Roman" w:hAnsi="Times New Roman" w:cs="Times New Roman"/>
          <w:spacing w:val="40"/>
          <w:sz w:val="24"/>
          <w:szCs w:val="24"/>
          <w:u w:val="single"/>
        </w:rPr>
        <w:t xml:space="preserve"> </w:t>
      </w:r>
      <w:r w:rsidRPr="00BF16EA">
        <w:rPr>
          <w:rFonts w:ascii="Times New Roman" w:hAnsi="Times New Roman" w:cs="Times New Roman"/>
          <w:sz w:val="24"/>
          <w:szCs w:val="24"/>
          <w:u w:val="single"/>
        </w:rPr>
        <w:t>como</w:t>
      </w:r>
      <w:r w:rsidRPr="00BF16EA">
        <w:rPr>
          <w:rFonts w:ascii="Times New Roman" w:hAnsi="Times New Roman" w:cs="Times New Roman"/>
          <w:spacing w:val="40"/>
          <w:sz w:val="24"/>
          <w:szCs w:val="24"/>
          <w:u w:val="single"/>
        </w:rPr>
        <w:t xml:space="preserve"> </w:t>
      </w:r>
      <w:r w:rsidRPr="00BF16EA">
        <w:rPr>
          <w:rFonts w:ascii="Times New Roman" w:hAnsi="Times New Roman" w:cs="Times New Roman"/>
          <w:sz w:val="24"/>
          <w:szCs w:val="24"/>
          <w:u w:val="single"/>
        </w:rPr>
        <w:t>indicação</w:t>
      </w:r>
      <w:r w:rsidRPr="00BF16EA">
        <w:rPr>
          <w:rFonts w:ascii="Times New Roman" w:hAnsi="Times New Roman" w:cs="Times New Roman"/>
          <w:sz w:val="24"/>
          <w:szCs w:val="24"/>
        </w:rPr>
        <w:t xml:space="preserve"> </w:t>
      </w:r>
      <w:r w:rsidRPr="00BF16EA">
        <w:rPr>
          <w:rFonts w:ascii="Times New Roman" w:hAnsi="Times New Roman" w:cs="Times New Roman"/>
          <w:sz w:val="24"/>
          <w:szCs w:val="24"/>
          <w:u w:val="single"/>
        </w:rPr>
        <w:t>bastante de que inexistem fatos que impeçam a participação da licitante nesta dispensa.</w:t>
      </w:r>
    </w:p>
    <w:p w14:paraId="3ABFD570" w14:textId="77777777" w:rsidR="00863FB5" w:rsidRPr="00BF16EA" w:rsidRDefault="00863FB5" w:rsidP="00863FB5">
      <w:pPr>
        <w:pStyle w:val="Corpodetexto"/>
        <w:spacing w:before="43" w:line="276" w:lineRule="auto"/>
        <w:ind w:right="-249"/>
        <w:rPr>
          <w:rFonts w:ascii="Times New Roman" w:hAnsi="Times New Roman" w:cs="Times New Roman"/>
          <w:b w:val="0"/>
          <w:sz w:val="24"/>
          <w:szCs w:val="24"/>
        </w:rPr>
      </w:pPr>
    </w:p>
    <w:p w14:paraId="6C6BED7F" w14:textId="77777777" w:rsidR="00863FB5" w:rsidRPr="00BF16EA" w:rsidRDefault="00863FB5" w:rsidP="00863FB5">
      <w:pPr>
        <w:pStyle w:val="Ttulo1"/>
        <w:numPr>
          <w:ilvl w:val="1"/>
          <w:numId w:val="7"/>
        </w:numPr>
        <w:tabs>
          <w:tab w:val="left" w:pos="329"/>
        </w:tabs>
        <w:spacing w:line="276" w:lineRule="auto"/>
        <w:ind w:left="329" w:right="-249" w:hanging="170"/>
        <w:rPr>
          <w:rFonts w:ascii="Times New Roman" w:hAnsi="Times New Roman" w:cs="Times New Roman"/>
        </w:rPr>
      </w:pPr>
      <w:r w:rsidRPr="00BF16EA">
        <w:rPr>
          <w:rFonts w:ascii="Times New Roman" w:hAnsi="Times New Roman" w:cs="Times New Roman"/>
        </w:rPr>
        <w:t>-</w:t>
      </w:r>
      <w:r w:rsidRPr="00BF16EA">
        <w:rPr>
          <w:rFonts w:ascii="Times New Roman" w:hAnsi="Times New Roman" w:cs="Times New Roman"/>
          <w:spacing w:val="-4"/>
        </w:rPr>
        <w:t xml:space="preserve"> </w:t>
      </w:r>
      <w:r w:rsidRPr="00BF16EA">
        <w:rPr>
          <w:rFonts w:ascii="Times New Roman" w:hAnsi="Times New Roman" w:cs="Times New Roman"/>
        </w:rPr>
        <w:t>IDENTIFICAÇÃO</w:t>
      </w:r>
      <w:r w:rsidRPr="00BF16EA">
        <w:rPr>
          <w:rFonts w:ascii="Times New Roman" w:hAnsi="Times New Roman" w:cs="Times New Roman"/>
          <w:spacing w:val="-6"/>
        </w:rPr>
        <w:t xml:space="preserve"> </w:t>
      </w:r>
      <w:r w:rsidRPr="00BF16EA">
        <w:rPr>
          <w:rFonts w:ascii="Times New Roman" w:hAnsi="Times New Roman" w:cs="Times New Roman"/>
        </w:rPr>
        <w:t>DA</w:t>
      </w:r>
      <w:r w:rsidRPr="00BF16EA">
        <w:rPr>
          <w:rFonts w:ascii="Times New Roman" w:hAnsi="Times New Roman" w:cs="Times New Roman"/>
          <w:spacing w:val="-4"/>
        </w:rPr>
        <w:t xml:space="preserve"> </w:t>
      </w:r>
      <w:r w:rsidRPr="00BF16EA">
        <w:rPr>
          <w:rFonts w:ascii="Times New Roman" w:hAnsi="Times New Roman" w:cs="Times New Roman"/>
          <w:spacing w:val="-2"/>
        </w:rPr>
        <w:t>PROPONENTE:</w:t>
      </w:r>
    </w:p>
    <w:p w14:paraId="038309BE" w14:textId="77777777" w:rsidR="00863FB5" w:rsidRPr="00BF16EA" w:rsidRDefault="00863FB5" w:rsidP="00863FB5">
      <w:pPr>
        <w:pStyle w:val="Corpodetexto"/>
        <w:spacing w:before="44" w:line="276" w:lineRule="auto"/>
        <w:ind w:right="-249"/>
        <w:rPr>
          <w:rFonts w:ascii="Times New Roman" w:hAnsi="Times New Roman" w:cs="Times New Roman"/>
          <w:b w:val="0"/>
          <w:sz w:val="24"/>
          <w:szCs w:val="24"/>
        </w:rPr>
      </w:pPr>
    </w:p>
    <w:p w14:paraId="55196104" w14:textId="77777777" w:rsidR="00863FB5" w:rsidRPr="00BF16EA" w:rsidRDefault="00863FB5" w:rsidP="00863FB5">
      <w:pPr>
        <w:pStyle w:val="Corpodetexto"/>
        <w:spacing w:line="276" w:lineRule="auto"/>
        <w:ind w:left="147" w:right="-249"/>
        <w:rPr>
          <w:rFonts w:ascii="Times New Roman" w:hAnsi="Times New Roman" w:cs="Times New Roman"/>
          <w:sz w:val="24"/>
          <w:szCs w:val="24"/>
        </w:rPr>
      </w:pPr>
      <w:r w:rsidRPr="00BF16EA">
        <w:rPr>
          <w:rFonts w:ascii="Times New Roman" w:hAnsi="Times New Roman" w:cs="Times New Roman"/>
          <w:sz w:val="24"/>
          <w:szCs w:val="24"/>
        </w:rPr>
        <w:t>Razão</w:t>
      </w:r>
      <w:r w:rsidRPr="00BF16EA">
        <w:rPr>
          <w:rFonts w:ascii="Times New Roman" w:hAnsi="Times New Roman" w:cs="Times New Roman"/>
          <w:spacing w:val="15"/>
          <w:sz w:val="24"/>
          <w:szCs w:val="24"/>
        </w:rPr>
        <w:t xml:space="preserve"> </w:t>
      </w:r>
      <w:r w:rsidRPr="00BF16EA">
        <w:rPr>
          <w:rFonts w:ascii="Times New Roman" w:hAnsi="Times New Roman" w:cs="Times New Roman"/>
          <w:sz w:val="24"/>
          <w:szCs w:val="24"/>
        </w:rPr>
        <w:t>Social/NOME</w:t>
      </w:r>
      <w:r w:rsidRPr="00BF16EA">
        <w:rPr>
          <w:rFonts w:ascii="Times New Roman" w:hAnsi="Times New Roman" w:cs="Times New Roman"/>
          <w:spacing w:val="13"/>
          <w:sz w:val="24"/>
          <w:szCs w:val="24"/>
        </w:rPr>
        <w:t xml:space="preserve"> </w:t>
      </w:r>
      <w:r w:rsidRPr="00BF16EA">
        <w:rPr>
          <w:rFonts w:ascii="Times New Roman" w:hAnsi="Times New Roman" w:cs="Times New Roman"/>
          <w:spacing w:val="-2"/>
          <w:sz w:val="24"/>
          <w:szCs w:val="24"/>
        </w:rPr>
        <w:t>COMPLETO:</w:t>
      </w:r>
    </w:p>
    <w:p w14:paraId="49ABA9A0" w14:textId="77777777" w:rsidR="00863FB5" w:rsidRPr="00BF16EA" w:rsidRDefault="00863FB5" w:rsidP="00863FB5">
      <w:pPr>
        <w:pStyle w:val="Corpodetexto"/>
        <w:spacing w:before="10" w:line="276" w:lineRule="auto"/>
        <w:ind w:left="157" w:right="-249"/>
        <w:rPr>
          <w:rFonts w:ascii="Times New Roman" w:hAnsi="Times New Roman" w:cs="Times New Roman"/>
          <w:b w:val="0"/>
          <w:sz w:val="24"/>
          <w:szCs w:val="24"/>
        </w:rPr>
      </w:pPr>
      <w:r w:rsidRPr="00BF16EA">
        <w:rPr>
          <w:rFonts w:ascii="Times New Roman" w:hAnsi="Times New Roman" w:cs="Times New Roman"/>
          <w:b w:val="0"/>
          <w:sz w:val="24"/>
          <w:szCs w:val="24"/>
        </w:rPr>
        <w:t>CNPJ</w:t>
      </w:r>
      <w:r w:rsidRPr="00BF16EA">
        <w:rPr>
          <w:rFonts w:ascii="Times New Roman" w:hAnsi="Times New Roman" w:cs="Times New Roman"/>
          <w:b w:val="0"/>
          <w:spacing w:val="-9"/>
          <w:sz w:val="24"/>
          <w:szCs w:val="24"/>
        </w:rPr>
        <w:t xml:space="preserve"> </w:t>
      </w:r>
      <w:r w:rsidR="00396117" w:rsidRPr="00BF16EA">
        <w:rPr>
          <w:rFonts w:ascii="Times New Roman" w:hAnsi="Times New Roman" w:cs="Times New Roman"/>
          <w:b w:val="0"/>
          <w:sz w:val="24"/>
          <w:szCs w:val="24"/>
        </w:rPr>
        <w:t>Nº.</w:t>
      </w:r>
    </w:p>
    <w:p w14:paraId="59972A6D" w14:textId="77777777" w:rsidR="00396117" w:rsidRPr="00BF16EA" w:rsidRDefault="00863FB5" w:rsidP="00863FB5">
      <w:pPr>
        <w:pStyle w:val="Corpodetexto"/>
        <w:tabs>
          <w:tab w:val="left" w:leader="hyphen" w:pos="3145"/>
        </w:tabs>
        <w:spacing w:before="14" w:line="276" w:lineRule="auto"/>
        <w:ind w:left="147" w:right="-249"/>
        <w:rPr>
          <w:rFonts w:ascii="Times New Roman" w:hAnsi="Times New Roman" w:cs="Times New Roman"/>
          <w:b w:val="0"/>
          <w:sz w:val="24"/>
          <w:szCs w:val="24"/>
        </w:rPr>
      </w:pPr>
      <w:r w:rsidRPr="00BF16EA">
        <w:rPr>
          <w:rFonts w:ascii="Times New Roman" w:hAnsi="Times New Roman" w:cs="Times New Roman"/>
          <w:b w:val="0"/>
          <w:sz w:val="24"/>
          <w:szCs w:val="24"/>
        </w:rPr>
        <w:t>Inscrição</w:t>
      </w:r>
      <w:r w:rsidRPr="00BF16EA">
        <w:rPr>
          <w:rFonts w:ascii="Times New Roman" w:hAnsi="Times New Roman" w:cs="Times New Roman"/>
          <w:b w:val="0"/>
          <w:spacing w:val="-6"/>
          <w:sz w:val="24"/>
          <w:szCs w:val="24"/>
        </w:rPr>
        <w:t xml:space="preserve"> </w:t>
      </w:r>
      <w:r w:rsidRPr="00BF16EA">
        <w:rPr>
          <w:rFonts w:ascii="Times New Roman" w:hAnsi="Times New Roman" w:cs="Times New Roman"/>
          <w:b w:val="0"/>
          <w:sz w:val="24"/>
          <w:szCs w:val="24"/>
        </w:rPr>
        <w:t>Estadual</w:t>
      </w:r>
      <w:r w:rsidRPr="00BF16EA">
        <w:rPr>
          <w:rFonts w:ascii="Times New Roman" w:hAnsi="Times New Roman" w:cs="Times New Roman"/>
          <w:b w:val="0"/>
          <w:spacing w:val="-6"/>
          <w:sz w:val="24"/>
          <w:szCs w:val="24"/>
        </w:rPr>
        <w:t xml:space="preserve"> </w:t>
      </w:r>
      <w:r w:rsidRPr="00BF16EA">
        <w:rPr>
          <w:rFonts w:ascii="Times New Roman" w:hAnsi="Times New Roman" w:cs="Times New Roman"/>
          <w:b w:val="0"/>
          <w:sz w:val="24"/>
          <w:szCs w:val="24"/>
        </w:rPr>
        <w:t>nº</w:t>
      </w:r>
      <w:r w:rsidR="00396117" w:rsidRPr="00BF16EA">
        <w:rPr>
          <w:rFonts w:ascii="Times New Roman" w:hAnsi="Times New Roman" w:cs="Times New Roman"/>
          <w:b w:val="0"/>
          <w:spacing w:val="-4"/>
          <w:sz w:val="24"/>
          <w:szCs w:val="24"/>
        </w:rPr>
        <w:t>.</w:t>
      </w:r>
    </w:p>
    <w:p w14:paraId="1743867F" w14:textId="77777777" w:rsidR="00863FB5" w:rsidRPr="00BF16EA" w:rsidRDefault="00863FB5" w:rsidP="00396117">
      <w:pPr>
        <w:pStyle w:val="Corpodetexto"/>
        <w:tabs>
          <w:tab w:val="left" w:leader="hyphen" w:pos="3145"/>
        </w:tabs>
        <w:spacing w:before="14" w:line="276" w:lineRule="auto"/>
        <w:ind w:left="147" w:right="-249"/>
        <w:rPr>
          <w:rFonts w:ascii="Times New Roman" w:hAnsi="Times New Roman" w:cs="Times New Roman"/>
          <w:b w:val="0"/>
          <w:sz w:val="24"/>
          <w:szCs w:val="24"/>
        </w:rPr>
      </w:pPr>
      <w:r w:rsidRPr="00BF16EA">
        <w:rPr>
          <w:rFonts w:ascii="Times New Roman" w:hAnsi="Times New Roman" w:cs="Times New Roman"/>
          <w:b w:val="0"/>
          <w:spacing w:val="-2"/>
          <w:sz w:val="24"/>
          <w:szCs w:val="24"/>
        </w:rPr>
        <w:t>Inscrição</w:t>
      </w:r>
      <w:r w:rsidR="00396117" w:rsidRPr="00BF16EA">
        <w:rPr>
          <w:rFonts w:ascii="Times New Roman" w:hAnsi="Times New Roman" w:cs="Times New Roman"/>
          <w:b w:val="0"/>
          <w:sz w:val="24"/>
          <w:szCs w:val="24"/>
        </w:rPr>
        <w:t xml:space="preserve"> </w:t>
      </w:r>
      <w:r w:rsidRPr="00BF16EA">
        <w:rPr>
          <w:rFonts w:ascii="Times New Roman" w:hAnsi="Times New Roman" w:cs="Times New Roman"/>
          <w:b w:val="0"/>
          <w:sz w:val="24"/>
          <w:szCs w:val="24"/>
        </w:rPr>
        <w:t>Municipal</w:t>
      </w:r>
      <w:r w:rsidRPr="00BF16EA">
        <w:rPr>
          <w:rFonts w:ascii="Times New Roman" w:hAnsi="Times New Roman" w:cs="Times New Roman"/>
          <w:b w:val="0"/>
          <w:spacing w:val="-7"/>
          <w:sz w:val="24"/>
          <w:szCs w:val="24"/>
        </w:rPr>
        <w:t xml:space="preserve"> </w:t>
      </w:r>
      <w:r w:rsidRPr="00BF16EA">
        <w:rPr>
          <w:rFonts w:ascii="Times New Roman" w:hAnsi="Times New Roman" w:cs="Times New Roman"/>
          <w:b w:val="0"/>
          <w:spacing w:val="-5"/>
          <w:sz w:val="24"/>
          <w:szCs w:val="24"/>
        </w:rPr>
        <w:t>nº</w:t>
      </w:r>
    </w:p>
    <w:p w14:paraId="148B6306" w14:textId="77777777" w:rsidR="00863FB5" w:rsidRPr="00BF16EA" w:rsidRDefault="00863FB5" w:rsidP="00863FB5">
      <w:pPr>
        <w:pStyle w:val="Corpodetexto"/>
        <w:tabs>
          <w:tab w:val="left" w:pos="3548"/>
        </w:tabs>
        <w:spacing w:line="276" w:lineRule="auto"/>
        <w:ind w:left="147" w:right="-249"/>
        <w:rPr>
          <w:rFonts w:ascii="Times New Roman" w:hAnsi="Times New Roman" w:cs="Times New Roman"/>
          <w:b w:val="0"/>
          <w:sz w:val="24"/>
          <w:szCs w:val="24"/>
        </w:rPr>
      </w:pPr>
      <w:r w:rsidRPr="00BF16EA">
        <w:rPr>
          <w:rFonts w:ascii="Times New Roman" w:hAnsi="Times New Roman" w:cs="Times New Roman"/>
          <w:b w:val="0"/>
          <w:spacing w:val="-2"/>
          <w:sz w:val="24"/>
          <w:szCs w:val="24"/>
        </w:rPr>
        <w:t>Endereço:</w:t>
      </w:r>
      <w:r w:rsidR="00396117" w:rsidRPr="00BF16EA">
        <w:rPr>
          <w:rFonts w:ascii="Times New Roman" w:hAnsi="Times New Roman" w:cs="Times New Roman"/>
          <w:b w:val="0"/>
          <w:spacing w:val="-2"/>
          <w:sz w:val="24"/>
          <w:szCs w:val="24"/>
        </w:rPr>
        <w:t xml:space="preserve">                             </w:t>
      </w:r>
      <w:r w:rsidRPr="00BF16EA">
        <w:rPr>
          <w:rFonts w:ascii="Times New Roman" w:hAnsi="Times New Roman" w:cs="Times New Roman"/>
          <w:b w:val="0"/>
          <w:spacing w:val="-2"/>
          <w:sz w:val="24"/>
          <w:szCs w:val="24"/>
        </w:rPr>
        <w:t>Bairro:</w:t>
      </w:r>
    </w:p>
    <w:p w14:paraId="42628916" w14:textId="77777777" w:rsidR="00863FB5" w:rsidRPr="00BF16EA" w:rsidRDefault="00863FB5" w:rsidP="00396117">
      <w:pPr>
        <w:pStyle w:val="Corpodetexto"/>
        <w:tabs>
          <w:tab w:val="left" w:pos="1044"/>
        </w:tabs>
        <w:spacing w:line="276" w:lineRule="auto"/>
        <w:ind w:left="157" w:right="-249"/>
        <w:rPr>
          <w:rFonts w:ascii="Times New Roman" w:hAnsi="Times New Roman" w:cs="Times New Roman"/>
          <w:b w:val="0"/>
          <w:sz w:val="24"/>
          <w:szCs w:val="24"/>
        </w:rPr>
      </w:pPr>
      <w:r w:rsidRPr="00BF16EA">
        <w:rPr>
          <w:rFonts w:ascii="Times New Roman" w:hAnsi="Times New Roman" w:cs="Times New Roman"/>
          <w:b w:val="0"/>
          <w:sz w:val="24"/>
          <w:szCs w:val="24"/>
        </w:rPr>
        <w:t>CEP</w:t>
      </w:r>
      <w:r w:rsidR="00396117" w:rsidRPr="00BF16EA">
        <w:rPr>
          <w:rFonts w:ascii="Times New Roman" w:hAnsi="Times New Roman" w:cs="Times New Roman"/>
          <w:b w:val="0"/>
          <w:sz w:val="24"/>
          <w:szCs w:val="24"/>
        </w:rPr>
        <w:t>:</w:t>
      </w:r>
      <w:r w:rsidR="00396117" w:rsidRPr="00BF16EA">
        <w:rPr>
          <w:rFonts w:ascii="Times New Roman" w:hAnsi="Times New Roman" w:cs="Times New Roman"/>
          <w:b w:val="0"/>
          <w:sz w:val="24"/>
          <w:szCs w:val="24"/>
        </w:rPr>
        <w:tab/>
      </w:r>
    </w:p>
    <w:p w14:paraId="5931FBC4" w14:textId="77777777" w:rsidR="00863FB5" w:rsidRPr="00BF16EA" w:rsidRDefault="00863FB5" w:rsidP="00863FB5">
      <w:pPr>
        <w:pStyle w:val="Corpodetexto"/>
        <w:tabs>
          <w:tab w:val="left" w:pos="862"/>
          <w:tab w:val="left" w:pos="1299"/>
          <w:tab w:val="left" w:pos="2416"/>
        </w:tabs>
        <w:spacing w:line="276" w:lineRule="auto"/>
        <w:ind w:left="157" w:right="-249" w:hanging="10"/>
        <w:rPr>
          <w:rFonts w:ascii="Times New Roman" w:hAnsi="Times New Roman" w:cs="Times New Roman"/>
          <w:b w:val="0"/>
          <w:sz w:val="24"/>
          <w:szCs w:val="24"/>
        </w:rPr>
      </w:pPr>
      <w:r w:rsidRPr="00BF16EA">
        <w:rPr>
          <w:rFonts w:ascii="Times New Roman" w:hAnsi="Times New Roman" w:cs="Times New Roman"/>
          <w:noProof/>
          <w:sz w:val="24"/>
          <w:szCs w:val="24"/>
          <w:lang w:val="pt-BR" w:eastAsia="pt-BR"/>
        </w:rPr>
        <mc:AlternateContent>
          <mc:Choice Requires="wps">
            <w:drawing>
              <wp:anchor distT="0" distB="0" distL="0" distR="0" simplePos="0" relativeHeight="251657728" behindDoc="1" locked="0" layoutInCell="1" allowOverlap="1" wp14:anchorId="620C7DA0" wp14:editId="143C4AAE">
                <wp:simplePos x="0" y="0"/>
                <wp:positionH relativeFrom="page">
                  <wp:posOffset>1280160</wp:posOffset>
                </wp:positionH>
                <wp:positionV relativeFrom="paragraph">
                  <wp:posOffset>285115</wp:posOffset>
                </wp:positionV>
                <wp:extent cx="213360" cy="1270"/>
                <wp:effectExtent l="0" t="0" r="15240" b="17780"/>
                <wp:wrapNone/>
                <wp:docPr id="21" name="Forma livr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 cy="1270"/>
                        </a:xfrm>
                        <a:custGeom>
                          <a:avLst/>
                          <a:gdLst/>
                          <a:ahLst/>
                          <a:cxnLst/>
                          <a:rect l="l" t="t" r="r" b="b"/>
                          <a:pathLst>
                            <a:path w="213360">
                              <a:moveTo>
                                <a:pt x="0" y="0"/>
                              </a:moveTo>
                              <a:lnTo>
                                <a:pt x="213362" y="0"/>
                              </a:lnTo>
                            </a:path>
                          </a:pathLst>
                        </a:custGeom>
                        <a:ln w="9393">
                          <a:solidFill>
                            <a:srgbClr val="000000"/>
                          </a:solidFill>
                          <a:prstDash val="dash"/>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F35C2FF" id="Forma livre 21" o:spid="_x0000_s1026" style="position:absolute;margin-left:100.8pt;margin-top:22.45pt;width:16.8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3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" path="m,l213362,e" filled="f" strokeweight=".26092mm">
                <v:stroke dashstyle="dash"/>
                <v:path arrowok="t"/>
                <w10:wrap anchorx="page"/>
              </v:shape>
            </w:pict>
          </mc:Fallback>
        </mc:AlternateContent>
      </w:r>
      <w:r w:rsidRPr="00BF16EA">
        <w:rPr>
          <w:rFonts w:ascii="Times New Roman" w:hAnsi="Times New Roman" w:cs="Times New Roman"/>
          <w:noProof/>
          <w:sz w:val="24"/>
          <w:szCs w:val="24"/>
          <w:lang w:val="pt-BR" w:eastAsia="pt-BR"/>
        </w:rPr>
        <mc:AlternateContent>
          <mc:Choice Requires="wps">
            <w:drawing>
              <wp:anchor distT="0" distB="0" distL="0" distR="0" simplePos="0" relativeHeight="251658752" behindDoc="1" locked="0" layoutInCell="1" allowOverlap="1" wp14:anchorId="6809A9BC" wp14:editId="55C177CC">
                <wp:simplePos x="0" y="0"/>
                <wp:positionH relativeFrom="page">
                  <wp:posOffset>1600200</wp:posOffset>
                </wp:positionH>
                <wp:positionV relativeFrom="paragraph">
                  <wp:posOffset>285115</wp:posOffset>
                </wp:positionV>
                <wp:extent cx="170815" cy="1270"/>
                <wp:effectExtent l="0" t="0" r="19685" b="17780"/>
                <wp:wrapNone/>
                <wp:docPr id="22" name="Forma livr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815" cy="1270"/>
                        </a:xfrm>
                        <a:custGeom>
                          <a:avLst/>
                          <a:gdLst/>
                          <a:ahLst/>
                          <a:cxnLst/>
                          <a:rect l="l" t="t" r="r" b="b"/>
                          <a:pathLst>
                            <a:path w="170815">
                              <a:moveTo>
                                <a:pt x="0" y="0"/>
                              </a:moveTo>
                              <a:lnTo>
                                <a:pt x="170690" y="0"/>
                              </a:lnTo>
                            </a:path>
                          </a:pathLst>
                        </a:custGeom>
                        <a:ln w="9393">
                          <a:solidFill>
                            <a:srgbClr val="000000"/>
                          </a:solidFill>
                          <a:prstDash val="dash"/>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4DA88DB" id="Forma livre 22" o:spid="_x0000_s1026" style="position:absolute;margin-left:126pt;margin-top:22.45pt;width:13.4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08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" path="m,l170690,e" filled="f" strokeweight=".26092mm">
                <v:stroke dashstyle="dash"/>
                <v:path arrowok="t"/>
                <w10:wrap anchorx="page"/>
              </v:shape>
            </w:pict>
          </mc:Fallback>
        </mc:AlternateContent>
      </w:r>
      <w:r w:rsidRPr="00BF16EA">
        <w:rPr>
          <w:rFonts w:ascii="Times New Roman" w:hAnsi="Times New Roman" w:cs="Times New Roman"/>
          <w:b w:val="0"/>
          <w:sz w:val="24"/>
          <w:szCs w:val="24"/>
        </w:rPr>
        <w:t>Cidade/Estado:</w:t>
      </w:r>
      <w:r w:rsidR="00396117" w:rsidRPr="00BF16EA">
        <w:rPr>
          <w:rFonts w:ascii="Times New Roman" w:hAnsi="Times New Roman" w:cs="Times New Roman"/>
          <w:b w:val="0"/>
          <w:spacing w:val="-3"/>
          <w:sz w:val="24"/>
          <w:szCs w:val="24"/>
        </w:rPr>
        <w:t xml:space="preserve">                                       </w:t>
      </w:r>
      <w:r w:rsidRPr="00BF16EA">
        <w:rPr>
          <w:rFonts w:ascii="Times New Roman" w:hAnsi="Times New Roman" w:cs="Times New Roman"/>
          <w:b w:val="0"/>
          <w:sz w:val="24"/>
          <w:szCs w:val="24"/>
        </w:rPr>
        <w:t xml:space="preserve">Telefone: </w:t>
      </w:r>
      <w:r w:rsidRPr="00BF16EA">
        <w:rPr>
          <w:rFonts w:ascii="Times New Roman" w:hAnsi="Times New Roman" w:cs="Times New Roman"/>
          <w:b w:val="0"/>
          <w:spacing w:val="-6"/>
          <w:sz w:val="24"/>
          <w:szCs w:val="24"/>
        </w:rPr>
        <w:t>(</w:t>
      </w:r>
      <w:r w:rsidR="00396117" w:rsidRPr="00BF16EA">
        <w:rPr>
          <w:rFonts w:ascii="Times New Roman" w:hAnsi="Times New Roman" w:cs="Times New Roman"/>
          <w:b w:val="0"/>
          <w:noProof/>
          <w:position w:val="5"/>
          <w:sz w:val="24"/>
          <w:szCs w:val="24"/>
          <w:lang w:val="pt-BR" w:eastAsia="pt-BR"/>
        </w:rPr>
        <w:t xml:space="preserve">   </w:t>
      </w:r>
      <w:r w:rsidRPr="00BF16EA">
        <w:rPr>
          <w:rFonts w:ascii="Times New Roman" w:hAnsi="Times New Roman" w:cs="Times New Roman"/>
          <w:b w:val="0"/>
          <w:spacing w:val="-6"/>
          <w:sz w:val="24"/>
          <w:szCs w:val="24"/>
        </w:rPr>
        <w:t>)</w:t>
      </w:r>
      <w:r w:rsidRPr="00BF16EA">
        <w:rPr>
          <w:rFonts w:ascii="Times New Roman" w:hAnsi="Times New Roman" w:cs="Times New Roman"/>
          <w:b w:val="0"/>
          <w:sz w:val="24"/>
          <w:szCs w:val="24"/>
        </w:rPr>
        <w:tab/>
      </w:r>
      <w:r w:rsidRPr="00BF16EA">
        <w:rPr>
          <w:rFonts w:ascii="Times New Roman" w:hAnsi="Times New Roman" w:cs="Times New Roman"/>
          <w:b w:val="0"/>
          <w:spacing w:val="-10"/>
          <w:sz w:val="24"/>
          <w:szCs w:val="24"/>
        </w:rPr>
        <w:t>-</w:t>
      </w:r>
      <w:r w:rsidRPr="00BF16EA">
        <w:rPr>
          <w:rFonts w:ascii="Times New Roman" w:hAnsi="Times New Roman" w:cs="Times New Roman"/>
          <w:b w:val="0"/>
          <w:sz w:val="24"/>
          <w:szCs w:val="24"/>
        </w:rPr>
        <w:tab/>
        <w:t>Fax: (</w:t>
      </w:r>
      <w:r w:rsidR="00396117" w:rsidRPr="00BF16EA">
        <w:rPr>
          <w:rFonts w:ascii="Times New Roman" w:hAnsi="Times New Roman" w:cs="Times New Roman"/>
          <w:b w:val="0"/>
          <w:noProof/>
          <w:position w:val="5"/>
          <w:sz w:val="24"/>
          <w:szCs w:val="24"/>
          <w:lang w:val="pt-BR" w:eastAsia="pt-BR"/>
        </w:rPr>
        <w:t xml:space="preserve">   </w:t>
      </w:r>
      <w:r w:rsidRPr="00BF16EA">
        <w:rPr>
          <w:rFonts w:ascii="Times New Roman" w:hAnsi="Times New Roman" w:cs="Times New Roman"/>
          <w:b w:val="0"/>
          <w:sz w:val="24"/>
          <w:szCs w:val="24"/>
        </w:rPr>
        <w:t>)</w:t>
      </w:r>
      <w:r w:rsidRPr="00BF16EA">
        <w:rPr>
          <w:rFonts w:ascii="Times New Roman" w:hAnsi="Times New Roman" w:cs="Times New Roman"/>
          <w:b w:val="0"/>
          <w:sz w:val="24"/>
          <w:szCs w:val="24"/>
        </w:rPr>
        <w:tab/>
      </w:r>
      <w:r w:rsidRPr="00BF16EA">
        <w:rPr>
          <w:rFonts w:ascii="Times New Roman" w:hAnsi="Times New Roman" w:cs="Times New Roman"/>
          <w:b w:val="0"/>
          <w:spacing w:val="-10"/>
          <w:sz w:val="24"/>
          <w:szCs w:val="24"/>
        </w:rPr>
        <w:t>-</w:t>
      </w:r>
    </w:p>
    <w:p w14:paraId="6D9461D2" w14:textId="77777777" w:rsidR="00396117" w:rsidRPr="00BF16EA" w:rsidRDefault="00863FB5" w:rsidP="00863FB5">
      <w:pPr>
        <w:pStyle w:val="Corpodetexto"/>
        <w:spacing w:line="276" w:lineRule="auto"/>
        <w:ind w:left="147" w:right="-249"/>
        <w:rPr>
          <w:rFonts w:ascii="Times New Roman" w:hAnsi="Times New Roman" w:cs="Times New Roman"/>
          <w:b w:val="0"/>
          <w:sz w:val="24"/>
          <w:szCs w:val="24"/>
        </w:rPr>
      </w:pPr>
      <w:r w:rsidRPr="00BF16EA">
        <w:rPr>
          <w:rFonts w:ascii="Times New Roman" w:hAnsi="Times New Roman" w:cs="Times New Roman"/>
          <w:b w:val="0"/>
          <w:sz w:val="24"/>
          <w:szCs w:val="24"/>
        </w:rPr>
        <w:t>Representante</w:t>
      </w:r>
      <w:r w:rsidRPr="00BF16EA">
        <w:rPr>
          <w:rFonts w:ascii="Times New Roman" w:hAnsi="Times New Roman" w:cs="Times New Roman"/>
          <w:b w:val="0"/>
          <w:spacing w:val="-8"/>
          <w:sz w:val="24"/>
          <w:szCs w:val="24"/>
        </w:rPr>
        <w:t xml:space="preserve"> </w:t>
      </w:r>
      <w:r w:rsidR="00396117" w:rsidRPr="00BF16EA">
        <w:rPr>
          <w:rFonts w:ascii="Times New Roman" w:hAnsi="Times New Roman" w:cs="Times New Roman"/>
          <w:b w:val="0"/>
          <w:sz w:val="24"/>
          <w:szCs w:val="24"/>
        </w:rPr>
        <w:t>legal:</w:t>
      </w:r>
    </w:p>
    <w:p w14:paraId="7079AA66" w14:textId="77777777" w:rsidR="00863FB5" w:rsidRPr="00BF16EA" w:rsidRDefault="00863FB5" w:rsidP="00863FB5">
      <w:pPr>
        <w:pStyle w:val="Corpodetexto"/>
        <w:spacing w:line="276" w:lineRule="auto"/>
        <w:ind w:left="147" w:right="-249"/>
        <w:rPr>
          <w:rFonts w:ascii="Times New Roman" w:hAnsi="Times New Roman" w:cs="Times New Roman"/>
          <w:b w:val="0"/>
          <w:sz w:val="24"/>
          <w:szCs w:val="24"/>
        </w:rPr>
      </w:pPr>
      <w:r w:rsidRPr="00BF16EA">
        <w:rPr>
          <w:rFonts w:ascii="Times New Roman" w:hAnsi="Times New Roman" w:cs="Times New Roman"/>
          <w:b w:val="0"/>
          <w:spacing w:val="-2"/>
          <w:sz w:val="24"/>
          <w:szCs w:val="24"/>
        </w:rPr>
        <w:t>Procurador:</w:t>
      </w:r>
    </w:p>
    <w:p w14:paraId="068B07AA" w14:textId="77777777" w:rsidR="00863FB5" w:rsidRPr="00BF16EA" w:rsidRDefault="00863FB5" w:rsidP="00863FB5">
      <w:pPr>
        <w:pStyle w:val="Corpodetexto"/>
        <w:spacing w:line="276" w:lineRule="auto"/>
        <w:ind w:right="-249"/>
        <w:rPr>
          <w:rFonts w:ascii="Times New Roman" w:hAnsi="Times New Roman" w:cs="Times New Roman"/>
          <w:sz w:val="24"/>
          <w:szCs w:val="24"/>
        </w:rPr>
      </w:pPr>
    </w:p>
    <w:p w14:paraId="235D22D1" w14:textId="0614F7D3" w:rsidR="00863FB5" w:rsidRPr="008D7698" w:rsidRDefault="00863FB5" w:rsidP="008D7698">
      <w:pPr>
        <w:pStyle w:val="Ttulo1"/>
        <w:numPr>
          <w:ilvl w:val="1"/>
          <w:numId w:val="7"/>
        </w:numPr>
        <w:tabs>
          <w:tab w:val="left" w:pos="328"/>
        </w:tabs>
        <w:spacing w:line="276" w:lineRule="auto"/>
        <w:ind w:left="328" w:right="-249" w:hanging="169"/>
        <w:rPr>
          <w:rFonts w:ascii="Times New Roman" w:hAnsi="Times New Roman" w:cs="Times New Roman"/>
          <w:b w:val="0"/>
        </w:rPr>
      </w:pPr>
      <w:r w:rsidRPr="00BF16EA">
        <w:rPr>
          <w:rFonts w:ascii="Times New Roman" w:hAnsi="Times New Roman" w:cs="Times New Roman"/>
        </w:rPr>
        <w:t>-</w:t>
      </w:r>
      <w:r w:rsidRPr="00BF16EA">
        <w:rPr>
          <w:rFonts w:ascii="Times New Roman" w:hAnsi="Times New Roman" w:cs="Times New Roman"/>
          <w:spacing w:val="-3"/>
        </w:rPr>
        <w:t xml:space="preserve"> </w:t>
      </w:r>
      <w:r w:rsidRPr="00BF16EA">
        <w:rPr>
          <w:rFonts w:ascii="Times New Roman" w:hAnsi="Times New Roman" w:cs="Times New Roman"/>
        </w:rPr>
        <w:t>DADOS</w:t>
      </w:r>
      <w:r w:rsidRPr="00BF16EA">
        <w:rPr>
          <w:rFonts w:ascii="Times New Roman" w:hAnsi="Times New Roman" w:cs="Times New Roman"/>
          <w:spacing w:val="-2"/>
        </w:rPr>
        <w:t xml:space="preserve"> BANCÁRIOS</w:t>
      </w:r>
      <w:r w:rsidRPr="00BF16EA">
        <w:rPr>
          <w:rFonts w:ascii="Times New Roman" w:hAnsi="Times New Roman" w:cs="Times New Roman"/>
          <w:b w:val="0"/>
          <w:spacing w:val="-2"/>
        </w:rPr>
        <w:t>:</w:t>
      </w:r>
    </w:p>
    <w:p w14:paraId="470D640C" w14:textId="77777777" w:rsidR="00863FB5" w:rsidRPr="00BF16EA" w:rsidRDefault="00863FB5" w:rsidP="00863FB5">
      <w:pPr>
        <w:pStyle w:val="Corpodetexto"/>
        <w:spacing w:line="276" w:lineRule="auto"/>
        <w:ind w:left="147" w:right="-249"/>
        <w:rPr>
          <w:rFonts w:ascii="Times New Roman" w:hAnsi="Times New Roman" w:cs="Times New Roman"/>
          <w:b w:val="0"/>
          <w:sz w:val="24"/>
          <w:szCs w:val="24"/>
        </w:rPr>
      </w:pPr>
      <w:r w:rsidRPr="00BF16EA">
        <w:rPr>
          <w:rFonts w:ascii="Times New Roman" w:hAnsi="Times New Roman" w:cs="Times New Roman"/>
          <w:b w:val="0"/>
          <w:sz w:val="24"/>
          <w:szCs w:val="24"/>
        </w:rPr>
        <w:t>Banco:</w:t>
      </w:r>
      <w:r w:rsidRPr="00BF16EA">
        <w:rPr>
          <w:rFonts w:ascii="Times New Roman" w:hAnsi="Times New Roman" w:cs="Times New Roman"/>
          <w:b w:val="0"/>
          <w:spacing w:val="-7"/>
          <w:sz w:val="24"/>
          <w:szCs w:val="24"/>
        </w:rPr>
        <w:t xml:space="preserve"> </w:t>
      </w:r>
    </w:p>
    <w:p w14:paraId="67C3FC12" w14:textId="77777777" w:rsidR="00863FB5" w:rsidRPr="00BF16EA" w:rsidRDefault="00863FB5" w:rsidP="00863FB5">
      <w:pPr>
        <w:pStyle w:val="Corpodetexto"/>
        <w:tabs>
          <w:tab w:val="left" w:pos="1820"/>
        </w:tabs>
        <w:spacing w:line="276" w:lineRule="auto"/>
        <w:ind w:left="147" w:right="-249"/>
        <w:rPr>
          <w:rFonts w:ascii="Times New Roman" w:hAnsi="Times New Roman" w:cs="Times New Roman"/>
          <w:b w:val="0"/>
          <w:sz w:val="24"/>
          <w:szCs w:val="24"/>
        </w:rPr>
      </w:pPr>
      <w:r w:rsidRPr="00BF16EA">
        <w:rPr>
          <w:rFonts w:ascii="Times New Roman" w:hAnsi="Times New Roman" w:cs="Times New Roman"/>
          <w:b w:val="0"/>
          <w:spacing w:val="-2"/>
          <w:sz w:val="24"/>
          <w:szCs w:val="24"/>
        </w:rPr>
        <w:t>Agência:</w:t>
      </w:r>
      <w:r w:rsidRPr="00BF16EA">
        <w:rPr>
          <w:rFonts w:ascii="Times New Roman" w:hAnsi="Times New Roman" w:cs="Times New Roman"/>
          <w:b w:val="0"/>
          <w:sz w:val="24"/>
          <w:szCs w:val="24"/>
        </w:rPr>
        <w:t xml:space="preserve"> </w:t>
      </w:r>
    </w:p>
    <w:p w14:paraId="64AA24F7" w14:textId="77777777" w:rsidR="00863FB5" w:rsidRPr="00BF16EA" w:rsidRDefault="00863FB5" w:rsidP="00863FB5">
      <w:pPr>
        <w:pStyle w:val="Corpodetexto"/>
        <w:spacing w:before="14" w:line="276" w:lineRule="auto"/>
        <w:ind w:left="147" w:right="-249"/>
        <w:rPr>
          <w:rFonts w:ascii="Times New Roman" w:hAnsi="Times New Roman" w:cs="Times New Roman"/>
          <w:b w:val="0"/>
          <w:sz w:val="24"/>
          <w:szCs w:val="24"/>
        </w:rPr>
      </w:pPr>
      <w:r w:rsidRPr="00BF16EA">
        <w:rPr>
          <w:rFonts w:ascii="Times New Roman" w:hAnsi="Times New Roman" w:cs="Times New Roman"/>
          <w:b w:val="0"/>
          <w:sz w:val="24"/>
          <w:szCs w:val="24"/>
        </w:rPr>
        <w:t>Conta</w:t>
      </w:r>
      <w:r w:rsidRPr="00BF16EA">
        <w:rPr>
          <w:rFonts w:ascii="Times New Roman" w:hAnsi="Times New Roman" w:cs="Times New Roman"/>
          <w:b w:val="0"/>
          <w:spacing w:val="-6"/>
          <w:sz w:val="24"/>
          <w:szCs w:val="24"/>
        </w:rPr>
        <w:t xml:space="preserve"> </w:t>
      </w:r>
      <w:r w:rsidRPr="00BF16EA">
        <w:rPr>
          <w:rFonts w:ascii="Times New Roman" w:hAnsi="Times New Roman" w:cs="Times New Roman"/>
          <w:b w:val="0"/>
          <w:sz w:val="24"/>
          <w:szCs w:val="24"/>
        </w:rPr>
        <w:t>Corrente:</w:t>
      </w:r>
      <w:r w:rsidRPr="00BF16EA">
        <w:rPr>
          <w:rFonts w:ascii="Times New Roman" w:hAnsi="Times New Roman" w:cs="Times New Roman"/>
          <w:b w:val="0"/>
          <w:spacing w:val="-6"/>
          <w:sz w:val="24"/>
          <w:szCs w:val="24"/>
        </w:rPr>
        <w:t xml:space="preserve"> </w:t>
      </w:r>
    </w:p>
    <w:p w14:paraId="6E58FD2E" w14:textId="77777777" w:rsidR="00863FB5" w:rsidRPr="00BF16EA" w:rsidRDefault="00863FB5" w:rsidP="00863FB5">
      <w:pPr>
        <w:pStyle w:val="Corpodetexto"/>
        <w:spacing w:line="276" w:lineRule="auto"/>
        <w:ind w:right="-249"/>
        <w:rPr>
          <w:rFonts w:ascii="Times New Roman" w:hAnsi="Times New Roman" w:cs="Times New Roman"/>
          <w:sz w:val="24"/>
          <w:szCs w:val="24"/>
        </w:rPr>
      </w:pPr>
    </w:p>
    <w:p w14:paraId="66F5CBAA" w14:textId="77777777" w:rsidR="00863FB5" w:rsidRPr="00BF16EA" w:rsidRDefault="00863FB5" w:rsidP="00863FB5">
      <w:pPr>
        <w:pStyle w:val="Ttulo1"/>
        <w:spacing w:line="276" w:lineRule="auto"/>
        <w:ind w:left="147" w:right="-249"/>
        <w:rPr>
          <w:rFonts w:ascii="Times New Roman" w:hAnsi="Times New Roman" w:cs="Times New Roman"/>
        </w:rPr>
      </w:pPr>
      <w:r w:rsidRPr="00BF16EA">
        <w:rPr>
          <w:rFonts w:ascii="Times New Roman" w:hAnsi="Times New Roman" w:cs="Times New Roman"/>
        </w:rPr>
        <w:t>III-</w:t>
      </w:r>
      <w:r w:rsidRPr="00BF16EA">
        <w:rPr>
          <w:rFonts w:ascii="Times New Roman" w:hAnsi="Times New Roman" w:cs="Times New Roman"/>
          <w:spacing w:val="-6"/>
        </w:rPr>
        <w:t xml:space="preserve"> </w:t>
      </w:r>
      <w:r w:rsidRPr="00BF16EA">
        <w:rPr>
          <w:rFonts w:ascii="Times New Roman" w:hAnsi="Times New Roman" w:cs="Times New Roman"/>
        </w:rPr>
        <w:t>DADOS</w:t>
      </w:r>
      <w:r w:rsidRPr="00BF16EA">
        <w:rPr>
          <w:rFonts w:ascii="Times New Roman" w:hAnsi="Times New Roman" w:cs="Times New Roman"/>
          <w:spacing w:val="-5"/>
        </w:rPr>
        <w:t xml:space="preserve"> </w:t>
      </w:r>
      <w:r w:rsidRPr="00BF16EA">
        <w:rPr>
          <w:rFonts w:ascii="Times New Roman" w:hAnsi="Times New Roman" w:cs="Times New Roman"/>
        </w:rPr>
        <w:t>DO</w:t>
      </w:r>
      <w:r w:rsidRPr="00BF16EA">
        <w:rPr>
          <w:rFonts w:ascii="Times New Roman" w:hAnsi="Times New Roman" w:cs="Times New Roman"/>
          <w:spacing w:val="-5"/>
        </w:rPr>
        <w:t xml:space="preserve"> </w:t>
      </w:r>
      <w:r w:rsidRPr="00BF16EA">
        <w:rPr>
          <w:rFonts w:ascii="Times New Roman" w:hAnsi="Times New Roman" w:cs="Times New Roman"/>
        </w:rPr>
        <w:t>RESPONSÁVEL</w:t>
      </w:r>
      <w:r w:rsidRPr="00BF16EA">
        <w:rPr>
          <w:rFonts w:ascii="Times New Roman" w:hAnsi="Times New Roman" w:cs="Times New Roman"/>
          <w:spacing w:val="-4"/>
        </w:rPr>
        <w:t xml:space="preserve"> </w:t>
      </w:r>
      <w:r w:rsidRPr="00BF16EA">
        <w:rPr>
          <w:rFonts w:ascii="Times New Roman" w:hAnsi="Times New Roman" w:cs="Times New Roman"/>
        </w:rPr>
        <w:t>PARA</w:t>
      </w:r>
      <w:r w:rsidRPr="00BF16EA">
        <w:rPr>
          <w:rFonts w:ascii="Times New Roman" w:hAnsi="Times New Roman" w:cs="Times New Roman"/>
          <w:spacing w:val="-4"/>
        </w:rPr>
        <w:t xml:space="preserve"> </w:t>
      </w:r>
      <w:r w:rsidRPr="00BF16EA">
        <w:rPr>
          <w:rFonts w:ascii="Times New Roman" w:hAnsi="Times New Roman" w:cs="Times New Roman"/>
        </w:rPr>
        <w:t>ASSINATURA</w:t>
      </w:r>
      <w:r w:rsidRPr="00BF16EA">
        <w:rPr>
          <w:rFonts w:ascii="Times New Roman" w:hAnsi="Times New Roman" w:cs="Times New Roman"/>
          <w:spacing w:val="-5"/>
        </w:rPr>
        <w:t xml:space="preserve"> </w:t>
      </w:r>
      <w:r w:rsidRPr="00BF16EA">
        <w:rPr>
          <w:rFonts w:ascii="Times New Roman" w:hAnsi="Times New Roman" w:cs="Times New Roman"/>
        </w:rPr>
        <w:t>DO</w:t>
      </w:r>
      <w:r w:rsidRPr="00BF16EA">
        <w:rPr>
          <w:rFonts w:ascii="Times New Roman" w:hAnsi="Times New Roman" w:cs="Times New Roman"/>
          <w:spacing w:val="-3"/>
        </w:rPr>
        <w:t xml:space="preserve"> </w:t>
      </w:r>
      <w:r w:rsidRPr="00BF16EA">
        <w:rPr>
          <w:rFonts w:ascii="Times New Roman" w:hAnsi="Times New Roman" w:cs="Times New Roman"/>
          <w:spacing w:val="-2"/>
        </w:rPr>
        <w:t>CONTRATO:</w:t>
      </w:r>
    </w:p>
    <w:p w14:paraId="7E931FA2" w14:textId="77777777" w:rsidR="00863FB5" w:rsidRPr="00BF16EA" w:rsidRDefault="00863FB5" w:rsidP="00863FB5">
      <w:pPr>
        <w:pStyle w:val="Corpodetexto"/>
        <w:spacing w:before="44" w:line="276" w:lineRule="auto"/>
        <w:ind w:right="-249"/>
        <w:rPr>
          <w:rFonts w:ascii="Times New Roman" w:hAnsi="Times New Roman" w:cs="Times New Roman"/>
          <w:b w:val="0"/>
          <w:sz w:val="24"/>
          <w:szCs w:val="24"/>
        </w:rPr>
      </w:pPr>
    </w:p>
    <w:p w14:paraId="6D3172C0" w14:textId="77777777" w:rsidR="00863FB5" w:rsidRPr="00BF16EA" w:rsidRDefault="00863FB5" w:rsidP="00863FB5">
      <w:pPr>
        <w:pStyle w:val="Corpodetexto"/>
        <w:spacing w:line="276" w:lineRule="auto"/>
        <w:ind w:left="159" w:right="-249"/>
        <w:rPr>
          <w:rFonts w:ascii="Times New Roman" w:hAnsi="Times New Roman" w:cs="Times New Roman"/>
          <w:b w:val="0"/>
          <w:sz w:val="24"/>
          <w:szCs w:val="24"/>
        </w:rPr>
      </w:pPr>
      <w:r w:rsidRPr="00BF16EA">
        <w:rPr>
          <w:rFonts w:ascii="Times New Roman" w:hAnsi="Times New Roman" w:cs="Times New Roman"/>
          <w:b w:val="0"/>
          <w:sz w:val="24"/>
          <w:szCs w:val="24"/>
        </w:rPr>
        <w:t>Nome</w:t>
      </w:r>
      <w:r w:rsidRPr="00BF16EA">
        <w:rPr>
          <w:rFonts w:ascii="Times New Roman" w:hAnsi="Times New Roman" w:cs="Times New Roman"/>
          <w:b w:val="0"/>
          <w:spacing w:val="-2"/>
          <w:sz w:val="24"/>
          <w:szCs w:val="24"/>
        </w:rPr>
        <w:t xml:space="preserve"> completo:</w:t>
      </w:r>
    </w:p>
    <w:p w14:paraId="1D0C14FB" w14:textId="77777777" w:rsidR="00863FB5" w:rsidRPr="00BF16EA" w:rsidRDefault="00863FB5" w:rsidP="00863FB5">
      <w:pPr>
        <w:pStyle w:val="Corpodetexto"/>
        <w:spacing w:line="276" w:lineRule="auto"/>
        <w:ind w:left="159" w:right="-249"/>
        <w:rPr>
          <w:rFonts w:ascii="Times New Roman" w:hAnsi="Times New Roman" w:cs="Times New Roman"/>
          <w:b w:val="0"/>
          <w:sz w:val="24"/>
          <w:szCs w:val="24"/>
        </w:rPr>
      </w:pPr>
      <w:r w:rsidRPr="00BF16EA">
        <w:rPr>
          <w:rFonts w:ascii="Times New Roman" w:hAnsi="Times New Roman" w:cs="Times New Roman"/>
          <w:b w:val="0"/>
          <w:spacing w:val="-2"/>
          <w:sz w:val="24"/>
          <w:szCs w:val="24"/>
        </w:rPr>
        <w:t>Cargo:</w:t>
      </w:r>
    </w:p>
    <w:p w14:paraId="738DA3F1" w14:textId="77777777" w:rsidR="00863FB5" w:rsidRPr="00BF16EA" w:rsidRDefault="00863FB5" w:rsidP="00863FB5">
      <w:pPr>
        <w:pStyle w:val="Corpodetexto"/>
        <w:tabs>
          <w:tab w:val="left" w:pos="1004"/>
          <w:tab w:val="left" w:pos="1261"/>
          <w:tab w:val="left" w:pos="1769"/>
        </w:tabs>
        <w:spacing w:line="276" w:lineRule="auto"/>
        <w:ind w:left="159" w:right="-249"/>
        <w:rPr>
          <w:rFonts w:ascii="Times New Roman" w:hAnsi="Times New Roman" w:cs="Times New Roman"/>
          <w:b w:val="0"/>
          <w:sz w:val="24"/>
          <w:szCs w:val="24"/>
        </w:rPr>
      </w:pPr>
      <w:r w:rsidRPr="00BF16EA">
        <w:rPr>
          <w:rFonts w:ascii="Times New Roman" w:hAnsi="Times New Roman" w:cs="Times New Roman"/>
          <w:b w:val="0"/>
          <w:sz w:val="24"/>
          <w:szCs w:val="24"/>
        </w:rPr>
        <w:t xml:space="preserve">CPF </w:t>
      </w:r>
      <w:r w:rsidR="00396117" w:rsidRPr="00BF16EA">
        <w:rPr>
          <w:rFonts w:ascii="Times New Roman" w:hAnsi="Times New Roman" w:cs="Times New Roman"/>
          <w:b w:val="0"/>
          <w:spacing w:val="-5"/>
          <w:sz w:val="24"/>
          <w:szCs w:val="24"/>
        </w:rPr>
        <w:t xml:space="preserve">nº.                                            </w:t>
      </w:r>
      <w:r w:rsidRPr="00BF16EA">
        <w:rPr>
          <w:rFonts w:ascii="Times New Roman" w:hAnsi="Times New Roman" w:cs="Times New Roman"/>
          <w:b w:val="0"/>
          <w:spacing w:val="-1"/>
          <w:sz w:val="24"/>
          <w:szCs w:val="24"/>
        </w:rPr>
        <w:t xml:space="preserve"> </w:t>
      </w:r>
      <w:r w:rsidRPr="00BF16EA">
        <w:rPr>
          <w:rFonts w:ascii="Times New Roman" w:hAnsi="Times New Roman" w:cs="Times New Roman"/>
          <w:b w:val="0"/>
          <w:sz w:val="24"/>
          <w:szCs w:val="24"/>
        </w:rPr>
        <w:t>RG:</w:t>
      </w:r>
    </w:p>
    <w:p w14:paraId="1BD74EB0" w14:textId="77777777" w:rsidR="00396117" w:rsidRPr="00BF16EA" w:rsidRDefault="00863FB5" w:rsidP="00863FB5">
      <w:pPr>
        <w:pStyle w:val="Corpodetexto"/>
        <w:spacing w:line="276" w:lineRule="auto"/>
        <w:ind w:left="157" w:right="-249" w:hanging="10"/>
        <w:rPr>
          <w:rFonts w:ascii="Times New Roman" w:hAnsi="Times New Roman" w:cs="Times New Roman"/>
          <w:b w:val="0"/>
          <w:sz w:val="24"/>
          <w:szCs w:val="24"/>
        </w:rPr>
      </w:pPr>
      <w:r w:rsidRPr="00BF16EA">
        <w:rPr>
          <w:rFonts w:ascii="Times New Roman" w:hAnsi="Times New Roman" w:cs="Times New Roman"/>
          <w:b w:val="0"/>
          <w:sz w:val="24"/>
          <w:szCs w:val="24"/>
        </w:rPr>
        <w:t>Endereço</w:t>
      </w:r>
      <w:r w:rsidRPr="00BF16EA">
        <w:rPr>
          <w:rFonts w:ascii="Times New Roman" w:hAnsi="Times New Roman" w:cs="Times New Roman"/>
          <w:b w:val="0"/>
          <w:spacing w:val="30"/>
          <w:sz w:val="24"/>
          <w:szCs w:val="24"/>
        </w:rPr>
        <w:t xml:space="preserve"> </w:t>
      </w:r>
      <w:r w:rsidRPr="00BF16EA">
        <w:rPr>
          <w:rFonts w:ascii="Times New Roman" w:hAnsi="Times New Roman" w:cs="Times New Roman"/>
          <w:b w:val="0"/>
          <w:sz w:val="24"/>
          <w:szCs w:val="24"/>
        </w:rPr>
        <w:t>Residencial</w:t>
      </w:r>
      <w:r w:rsidRPr="00BF16EA">
        <w:rPr>
          <w:rFonts w:ascii="Times New Roman" w:hAnsi="Times New Roman" w:cs="Times New Roman"/>
          <w:b w:val="0"/>
          <w:spacing w:val="28"/>
          <w:sz w:val="24"/>
          <w:szCs w:val="24"/>
        </w:rPr>
        <w:t xml:space="preserve"> </w:t>
      </w:r>
      <w:r w:rsidRPr="00BF16EA">
        <w:rPr>
          <w:rFonts w:ascii="Times New Roman" w:hAnsi="Times New Roman" w:cs="Times New Roman"/>
          <w:b w:val="0"/>
          <w:sz w:val="24"/>
          <w:szCs w:val="24"/>
        </w:rPr>
        <w:t xml:space="preserve">Completo: </w:t>
      </w:r>
    </w:p>
    <w:p w14:paraId="2DF26C69" w14:textId="77777777" w:rsidR="00863FB5" w:rsidRPr="00BF16EA" w:rsidRDefault="00863FB5" w:rsidP="00B94BBA">
      <w:pPr>
        <w:pStyle w:val="Corpodetexto"/>
        <w:spacing w:line="276" w:lineRule="auto"/>
        <w:ind w:left="157" w:right="-249" w:hanging="10"/>
        <w:rPr>
          <w:rFonts w:ascii="Times New Roman" w:hAnsi="Times New Roman" w:cs="Times New Roman"/>
          <w:b w:val="0"/>
          <w:sz w:val="24"/>
          <w:szCs w:val="24"/>
        </w:rPr>
        <w:sectPr w:rsidR="00863FB5" w:rsidRPr="00BF16EA" w:rsidSect="00991025">
          <w:pgSz w:w="11910" w:h="16840"/>
          <w:pgMar w:top="851" w:right="1420" w:bottom="480" w:left="1540" w:header="742" w:footer="290" w:gutter="0"/>
          <w:cols w:space="720"/>
        </w:sectPr>
      </w:pPr>
      <w:r w:rsidRPr="00BF16EA">
        <w:rPr>
          <w:rFonts w:ascii="Times New Roman" w:hAnsi="Times New Roman" w:cs="Times New Roman"/>
          <w:b w:val="0"/>
          <w:sz w:val="24"/>
          <w:szCs w:val="24"/>
        </w:rPr>
        <w:t xml:space="preserve">Telefone: </w:t>
      </w:r>
      <w:proofErr w:type="gramStart"/>
      <w:r w:rsidRPr="00BF16EA">
        <w:rPr>
          <w:rFonts w:ascii="Times New Roman" w:hAnsi="Times New Roman" w:cs="Times New Roman"/>
          <w:b w:val="0"/>
          <w:sz w:val="24"/>
          <w:szCs w:val="24"/>
        </w:rPr>
        <w:t>(</w:t>
      </w:r>
      <w:r w:rsidR="00396117" w:rsidRPr="00BF16EA">
        <w:rPr>
          <w:rFonts w:ascii="Times New Roman" w:hAnsi="Times New Roman" w:cs="Times New Roman"/>
          <w:b w:val="0"/>
          <w:sz w:val="24"/>
          <w:szCs w:val="24"/>
        </w:rPr>
        <w:t xml:space="preserve">  </w:t>
      </w:r>
      <w:proofErr w:type="gramEnd"/>
      <w:r w:rsidR="00396117" w:rsidRPr="00BF16EA">
        <w:rPr>
          <w:rFonts w:ascii="Times New Roman" w:hAnsi="Times New Roman" w:cs="Times New Roman"/>
          <w:b w:val="0"/>
          <w:sz w:val="24"/>
          <w:szCs w:val="24"/>
        </w:rPr>
        <w:t xml:space="preserve"> </w:t>
      </w:r>
      <w:r w:rsidR="00B94BBA" w:rsidRPr="00BF16EA">
        <w:rPr>
          <w:rFonts w:ascii="Times New Roman" w:hAnsi="Times New Roman" w:cs="Times New Roman"/>
          <w:b w:val="0"/>
          <w:sz w:val="24"/>
          <w:szCs w:val="24"/>
        </w:rPr>
        <w:t xml:space="preserve">     )</w:t>
      </w:r>
    </w:p>
    <w:p w14:paraId="4835D402" w14:textId="77777777" w:rsidR="00863FB5" w:rsidRDefault="00863FB5" w:rsidP="00B94BBA">
      <w:pPr>
        <w:pStyle w:val="Ttulo1"/>
        <w:spacing w:line="276" w:lineRule="auto"/>
        <w:ind w:left="0" w:right="-249"/>
        <w:jc w:val="both"/>
        <w:rPr>
          <w:rFonts w:ascii="Times New Roman" w:hAnsi="Times New Roman" w:cs="Times New Roman"/>
          <w:spacing w:val="-2"/>
        </w:rPr>
      </w:pPr>
      <w:r w:rsidRPr="00BF16EA">
        <w:rPr>
          <w:rFonts w:ascii="Times New Roman" w:hAnsi="Times New Roman" w:cs="Times New Roman"/>
        </w:rPr>
        <w:lastRenderedPageBreak/>
        <w:t>IV</w:t>
      </w:r>
      <w:r w:rsidRPr="00BF16EA">
        <w:rPr>
          <w:rFonts w:ascii="Times New Roman" w:hAnsi="Times New Roman" w:cs="Times New Roman"/>
          <w:spacing w:val="-3"/>
        </w:rPr>
        <w:t xml:space="preserve"> </w:t>
      </w:r>
      <w:r w:rsidRPr="00BF16EA">
        <w:rPr>
          <w:rFonts w:ascii="Times New Roman" w:hAnsi="Times New Roman" w:cs="Times New Roman"/>
        </w:rPr>
        <w:t>-</w:t>
      </w:r>
      <w:r w:rsidRPr="00BF16EA">
        <w:rPr>
          <w:rFonts w:ascii="Times New Roman" w:hAnsi="Times New Roman" w:cs="Times New Roman"/>
          <w:spacing w:val="-2"/>
        </w:rPr>
        <w:t xml:space="preserve"> </w:t>
      </w:r>
      <w:r w:rsidRPr="00BF16EA">
        <w:rPr>
          <w:rFonts w:ascii="Times New Roman" w:hAnsi="Times New Roman" w:cs="Times New Roman"/>
        </w:rPr>
        <w:t>PROPOSTA</w:t>
      </w:r>
      <w:r w:rsidRPr="00BF16EA">
        <w:rPr>
          <w:rFonts w:ascii="Times New Roman" w:hAnsi="Times New Roman" w:cs="Times New Roman"/>
          <w:spacing w:val="-4"/>
        </w:rPr>
        <w:t xml:space="preserve"> </w:t>
      </w:r>
      <w:r w:rsidRPr="00BF16EA">
        <w:rPr>
          <w:rFonts w:ascii="Times New Roman" w:hAnsi="Times New Roman" w:cs="Times New Roman"/>
        </w:rPr>
        <w:t>DE</w:t>
      </w:r>
      <w:r w:rsidRPr="00BF16EA">
        <w:rPr>
          <w:rFonts w:ascii="Times New Roman" w:hAnsi="Times New Roman" w:cs="Times New Roman"/>
          <w:spacing w:val="-3"/>
        </w:rPr>
        <w:t xml:space="preserve"> </w:t>
      </w:r>
      <w:r w:rsidRPr="00BF16EA">
        <w:rPr>
          <w:rFonts w:ascii="Times New Roman" w:hAnsi="Times New Roman" w:cs="Times New Roman"/>
          <w:spacing w:val="-2"/>
        </w:rPr>
        <w:t>PREÇOS:</w:t>
      </w:r>
    </w:p>
    <w:p w14:paraId="505E9250" w14:textId="77777777" w:rsidR="00991025" w:rsidRPr="00BF16EA" w:rsidRDefault="00991025" w:rsidP="00B94BBA">
      <w:pPr>
        <w:pStyle w:val="Ttulo1"/>
        <w:spacing w:line="276" w:lineRule="auto"/>
        <w:ind w:left="0" w:right="-249"/>
        <w:jc w:val="both"/>
        <w:rPr>
          <w:rFonts w:ascii="Times New Roman" w:hAnsi="Times New Roman" w:cs="Times New Roman"/>
          <w:spacing w:val="-2"/>
        </w:rPr>
      </w:pPr>
    </w:p>
    <w:tbl>
      <w:tblPr>
        <w:tblW w:w="10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1"/>
        <w:gridCol w:w="588"/>
        <w:gridCol w:w="1067"/>
        <w:gridCol w:w="2392"/>
        <w:gridCol w:w="1263"/>
        <w:gridCol w:w="701"/>
        <w:gridCol w:w="1000"/>
        <w:gridCol w:w="1150"/>
        <w:gridCol w:w="1404"/>
      </w:tblGrid>
      <w:tr w:rsidR="008D7698" w:rsidRPr="00CA7195" w14:paraId="3E8BA43B" w14:textId="77777777" w:rsidTr="008D7698">
        <w:trPr>
          <w:trHeight w:val="600"/>
          <w:jc w:val="center"/>
        </w:trPr>
        <w:tc>
          <w:tcPr>
            <w:tcW w:w="631" w:type="dxa"/>
            <w:shd w:val="clear" w:color="auto" w:fill="auto"/>
            <w:vAlign w:val="center"/>
            <w:hideMark/>
          </w:tcPr>
          <w:p w14:paraId="29A8DC52" w14:textId="77777777" w:rsidR="008D7698" w:rsidRPr="00CA7195" w:rsidRDefault="008D7698" w:rsidP="00080F6E">
            <w:pPr>
              <w:spacing w:line="276" w:lineRule="auto"/>
              <w:jc w:val="center"/>
              <w:rPr>
                <w:rFonts w:ascii="Times New Roman" w:eastAsia="Times New Roman" w:hAnsi="Times New Roman" w:cs="Times New Roman"/>
                <w:b/>
                <w:bCs/>
                <w:color w:val="1F1F1F"/>
                <w:lang w:eastAsia="pt-BR"/>
              </w:rPr>
            </w:pPr>
            <w:r w:rsidRPr="00CA7195">
              <w:rPr>
                <w:rFonts w:ascii="Times New Roman" w:eastAsia="Times New Roman" w:hAnsi="Times New Roman" w:cs="Times New Roman"/>
                <w:b/>
                <w:bCs/>
                <w:color w:val="1F1F1F"/>
                <w:lang w:eastAsia="pt-BR"/>
              </w:rPr>
              <w:t>Nº.</w:t>
            </w:r>
          </w:p>
        </w:tc>
        <w:tc>
          <w:tcPr>
            <w:tcW w:w="1655" w:type="dxa"/>
            <w:gridSpan w:val="2"/>
            <w:vAlign w:val="center"/>
          </w:tcPr>
          <w:p w14:paraId="4E190896" w14:textId="77777777" w:rsidR="008D7698" w:rsidRPr="00CA7195" w:rsidRDefault="008D7698" w:rsidP="00080F6E">
            <w:pPr>
              <w:spacing w:line="276" w:lineRule="auto"/>
              <w:jc w:val="center"/>
              <w:rPr>
                <w:rFonts w:ascii="Times New Roman" w:eastAsia="Times New Roman" w:hAnsi="Times New Roman" w:cs="Times New Roman"/>
                <w:b/>
                <w:bCs/>
                <w:color w:val="1F1F1F"/>
                <w:lang w:eastAsia="pt-BR"/>
              </w:rPr>
            </w:pPr>
            <w:r w:rsidRPr="00CA7195">
              <w:rPr>
                <w:rFonts w:ascii="Times New Roman" w:eastAsia="Times New Roman" w:hAnsi="Times New Roman" w:cs="Times New Roman"/>
                <w:b/>
                <w:bCs/>
                <w:color w:val="1F1F1F"/>
                <w:lang w:eastAsia="pt-BR"/>
              </w:rPr>
              <w:t>Item</w:t>
            </w:r>
          </w:p>
        </w:tc>
        <w:tc>
          <w:tcPr>
            <w:tcW w:w="2392" w:type="dxa"/>
            <w:shd w:val="clear" w:color="auto" w:fill="auto"/>
            <w:vAlign w:val="center"/>
            <w:hideMark/>
          </w:tcPr>
          <w:p w14:paraId="316B3151" w14:textId="77777777" w:rsidR="008D7698" w:rsidRPr="00CA7195" w:rsidRDefault="008D7698" w:rsidP="00080F6E">
            <w:pPr>
              <w:spacing w:line="276" w:lineRule="auto"/>
              <w:jc w:val="center"/>
              <w:rPr>
                <w:rFonts w:ascii="Times New Roman" w:eastAsia="Times New Roman" w:hAnsi="Times New Roman" w:cs="Times New Roman"/>
                <w:b/>
                <w:bCs/>
                <w:color w:val="1F1F1F"/>
                <w:lang w:eastAsia="pt-BR"/>
              </w:rPr>
            </w:pPr>
            <w:proofErr w:type="gramStart"/>
            <w:r w:rsidRPr="00CA7195">
              <w:rPr>
                <w:rFonts w:ascii="Times New Roman" w:eastAsia="Times New Roman" w:hAnsi="Times New Roman" w:cs="Times New Roman"/>
                <w:b/>
                <w:bCs/>
                <w:color w:val="1F1F1F"/>
                <w:lang w:eastAsia="pt-BR"/>
              </w:rPr>
              <w:t>Descritivo Detalhado</w:t>
            </w:r>
            <w:proofErr w:type="gramEnd"/>
          </w:p>
        </w:tc>
        <w:tc>
          <w:tcPr>
            <w:tcW w:w="1263" w:type="dxa"/>
            <w:shd w:val="clear" w:color="auto" w:fill="auto"/>
            <w:vAlign w:val="center"/>
            <w:hideMark/>
          </w:tcPr>
          <w:p w14:paraId="784FCD8F" w14:textId="77777777" w:rsidR="008D7698" w:rsidRPr="00CA7195" w:rsidRDefault="008D7698" w:rsidP="00080F6E">
            <w:pPr>
              <w:spacing w:line="276" w:lineRule="auto"/>
              <w:jc w:val="center"/>
              <w:rPr>
                <w:rFonts w:ascii="Times New Roman" w:eastAsia="Times New Roman" w:hAnsi="Times New Roman" w:cs="Times New Roman"/>
                <w:b/>
                <w:bCs/>
                <w:color w:val="1F1F1F"/>
                <w:lang w:eastAsia="pt-BR"/>
              </w:rPr>
            </w:pPr>
            <w:proofErr w:type="spellStart"/>
            <w:r w:rsidRPr="00CA7195">
              <w:rPr>
                <w:rFonts w:ascii="Times New Roman" w:eastAsia="Times New Roman" w:hAnsi="Times New Roman" w:cs="Times New Roman"/>
                <w:b/>
                <w:bCs/>
                <w:color w:val="1F1F1F"/>
                <w:lang w:eastAsia="pt-BR"/>
              </w:rPr>
              <w:t>Und</w:t>
            </w:r>
            <w:proofErr w:type="spellEnd"/>
          </w:p>
        </w:tc>
        <w:tc>
          <w:tcPr>
            <w:tcW w:w="701" w:type="dxa"/>
            <w:shd w:val="clear" w:color="auto" w:fill="auto"/>
            <w:vAlign w:val="center"/>
            <w:hideMark/>
          </w:tcPr>
          <w:p w14:paraId="288DDEB0" w14:textId="77777777" w:rsidR="008D7698" w:rsidRPr="00CA7195" w:rsidRDefault="008D7698" w:rsidP="00080F6E">
            <w:pPr>
              <w:spacing w:line="276" w:lineRule="auto"/>
              <w:jc w:val="center"/>
              <w:rPr>
                <w:rFonts w:ascii="Times New Roman" w:eastAsia="Times New Roman" w:hAnsi="Times New Roman" w:cs="Times New Roman"/>
                <w:b/>
                <w:bCs/>
                <w:color w:val="1F1F1F"/>
                <w:lang w:eastAsia="pt-BR"/>
              </w:rPr>
            </w:pPr>
            <w:proofErr w:type="spellStart"/>
            <w:r w:rsidRPr="00CA7195">
              <w:rPr>
                <w:rFonts w:ascii="Times New Roman" w:eastAsia="Times New Roman" w:hAnsi="Times New Roman" w:cs="Times New Roman"/>
                <w:b/>
                <w:bCs/>
                <w:color w:val="1F1F1F"/>
                <w:lang w:eastAsia="pt-BR"/>
              </w:rPr>
              <w:t>Qtd</w:t>
            </w:r>
            <w:proofErr w:type="spellEnd"/>
          </w:p>
        </w:tc>
        <w:tc>
          <w:tcPr>
            <w:tcW w:w="1000" w:type="dxa"/>
            <w:vAlign w:val="center"/>
          </w:tcPr>
          <w:p w14:paraId="211F11A2" w14:textId="42A99CA3" w:rsidR="008D7698" w:rsidRPr="00CA7195" w:rsidRDefault="008D7698" w:rsidP="008D7698">
            <w:pPr>
              <w:spacing w:line="276" w:lineRule="auto"/>
              <w:jc w:val="center"/>
              <w:rPr>
                <w:rFonts w:ascii="Times New Roman" w:eastAsia="Times New Roman" w:hAnsi="Times New Roman" w:cs="Times New Roman"/>
                <w:b/>
                <w:bCs/>
                <w:color w:val="1F1F1F"/>
                <w:lang w:eastAsia="pt-BR"/>
              </w:rPr>
            </w:pPr>
            <w:r>
              <w:rPr>
                <w:rFonts w:ascii="Times New Roman" w:eastAsia="Times New Roman" w:hAnsi="Times New Roman" w:cs="Times New Roman"/>
                <w:b/>
                <w:bCs/>
                <w:color w:val="1F1F1F"/>
                <w:lang w:eastAsia="pt-BR"/>
              </w:rPr>
              <w:t>Marca</w:t>
            </w:r>
          </w:p>
        </w:tc>
        <w:tc>
          <w:tcPr>
            <w:tcW w:w="1150" w:type="dxa"/>
            <w:shd w:val="clear" w:color="auto" w:fill="auto"/>
            <w:vAlign w:val="center"/>
            <w:hideMark/>
          </w:tcPr>
          <w:p w14:paraId="65A4C39A" w14:textId="7C569856" w:rsidR="008D7698" w:rsidRPr="00CA7195" w:rsidRDefault="008D7698" w:rsidP="00080F6E">
            <w:pPr>
              <w:spacing w:line="276" w:lineRule="auto"/>
              <w:jc w:val="center"/>
              <w:rPr>
                <w:rFonts w:ascii="Times New Roman" w:eastAsia="Times New Roman" w:hAnsi="Times New Roman" w:cs="Times New Roman"/>
                <w:b/>
                <w:bCs/>
                <w:color w:val="1F1F1F"/>
                <w:lang w:eastAsia="pt-BR"/>
              </w:rPr>
            </w:pPr>
            <w:r w:rsidRPr="00CA7195">
              <w:rPr>
                <w:rFonts w:ascii="Times New Roman" w:eastAsia="Times New Roman" w:hAnsi="Times New Roman" w:cs="Times New Roman"/>
                <w:b/>
                <w:bCs/>
                <w:color w:val="1F1F1F"/>
                <w:lang w:eastAsia="pt-BR"/>
              </w:rPr>
              <w:t xml:space="preserve">Valor </w:t>
            </w:r>
            <w:proofErr w:type="spellStart"/>
            <w:r w:rsidRPr="00CA7195">
              <w:rPr>
                <w:rFonts w:ascii="Times New Roman" w:eastAsia="Times New Roman" w:hAnsi="Times New Roman" w:cs="Times New Roman"/>
                <w:b/>
                <w:bCs/>
                <w:color w:val="1F1F1F"/>
                <w:lang w:eastAsia="pt-BR"/>
              </w:rPr>
              <w:t>Unit</w:t>
            </w:r>
            <w:proofErr w:type="spellEnd"/>
            <w:r w:rsidRPr="00CA7195">
              <w:rPr>
                <w:rFonts w:ascii="Times New Roman" w:eastAsia="Times New Roman" w:hAnsi="Times New Roman" w:cs="Times New Roman"/>
                <w:b/>
                <w:bCs/>
                <w:color w:val="1F1F1F"/>
                <w:lang w:eastAsia="pt-BR"/>
              </w:rPr>
              <w:t>.</w:t>
            </w:r>
          </w:p>
        </w:tc>
        <w:tc>
          <w:tcPr>
            <w:tcW w:w="1404" w:type="dxa"/>
            <w:shd w:val="clear" w:color="auto" w:fill="auto"/>
            <w:vAlign w:val="center"/>
            <w:hideMark/>
          </w:tcPr>
          <w:p w14:paraId="7CF0D797" w14:textId="77777777" w:rsidR="008D7698" w:rsidRPr="00CA7195" w:rsidRDefault="008D7698" w:rsidP="00080F6E">
            <w:pPr>
              <w:spacing w:line="276" w:lineRule="auto"/>
              <w:jc w:val="center"/>
              <w:rPr>
                <w:rFonts w:ascii="Times New Roman" w:eastAsia="Times New Roman" w:hAnsi="Times New Roman" w:cs="Times New Roman"/>
                <w:b/>
                <w:bCs/>
                <w:color w:val="1F1F1F"/>
                <w:lang w:eastAsia="pt-BR"/>
              </w:rPr>
            </w:pPr>
            <w:r w:rsidRPr="00CA7195">
              <w:rPr>
                <w:rFonts w:ascii="Times New Roman" w:eastAsia="Times New Roman" w:hAnsi="Times New Roman" w:cs="Times New Roman"/>
                <w:b/>
                <w:bCs/>
                <w:color w:val="1F1F1F"/>
                <w:lang w:eastAsia="pt-BR"/>
              </w:rPr>
              <w:t>Valor Total</w:t>
            </w:r>
          </w:p>
        </w:tc>
      </w:tr>
      <w:tr w:rsidR="008D7698" w:rsidRPr="00CA7195" w14:paraId="6479EB12" w14:textId="77777777" w:rsidTr="008D7698">
        <w:trPr>
          <w:trHeight w:val="855"/>
          <w:jc w:val="center"/>
        </w:trPr>
        <w:tc>
          <w:tcPr>
            <w:tcW w:w="631" w:type="dxa"/>
            <w:shd w:val="clear" w:color="auto" w:fill="auto"/>
            <w:vAlign w:val="center"/>
          </w:tcPr>
          <w:p w14:paraId="0E284653"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1</w:t>
            </w:r>
          </w:p>
        </w:tc>
        <w:tc>
          <w:tcPr>
            <w:tcW w:w="1655" w:type="dxa"/>
            <w:gridSpan w:val="2"/>
            <w:vAlign w:val="center"/>
          </w:tcPr>
          <w:p w14:paraId="3A1E9E4B"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b/>
                <w:bCs/>
              </w:rPr>
              <w:t>Café em pó 500g</w:t>
            </w:r>
          </w:p>
        </w:tc>
        <w:tc>
          <w:tcPr>
            <w:tcW w:w="2392" w:type="dxa"/>
            <w:shd w:val="clear" w:color="auto" w:fill="auto"/>
            <w:vAlign w:val="center"/>
          </w:tcPr>
          <w:p w14:paraId="43AB694E"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rPr>
              <w:t xml:space="preserve">Café torrado e moído, de primeira qualidade, tipo exportação ou superior. Embalagem de 500g, vácuo ou almofada. </w:t>
            </w:r>
          </w:p>
        </w:tc>
        <w:tc>
          <w:tcPr>
            <w:tcW w:w="1263" w:type="dxa"/>
            <w:shd w:val="clear" w:color="auto" w:fill="auto"/>
            <w:vAlign w:val="center"/>
          </w:tcPr>
          <w:p w14:paraId="21F3A8CF"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PCT</w:t>
            </w:r>
          </w:p>
        </w:tc>
        <w:tc>
          <w:tcPr>
            <w:tcW w:w="701" w:type="dxa"/>
            <w:shd w:val="clear" w:color="auto" w:fill="auto"/>
            <w:vAlign w:val="center"/>
          </w:tcPr>
          <w:p w14:paraId="1B9FCE04"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100</w:t>
            </w:r>
          </w:p>
        </w:tc>
        <w:tc>
          <w:tcPr>
            <w:tcW w:w="1000" w:type="dxa"/>
            <w:vAlign w:val="center"/>
          </w:tcPr>
          <w:p w14:paraId="148A13B5" w14:textId="77777777" w:rsidR="008D7698" w:rsidRPr="00CA7195" w:rsidRDefault="008D7698" w:rsidP="008D7698">
            <w:pPr>
              <w:spacing w:line="276" w:lineRule="auto"/>
              <w:jc w:val="center"/>
              <w:rPr>
                <w:rFonts w:ascii="Times New Roman" w:eastAsia="Times New Roman" w:hAnsi="Times New Roman" w:cs="Times New Roman"/>
                <w:color w:val="1F1F1F"/>
                <w:lang w:eastAsia="pt-BR"/>
              </w:rPr>
            </w:pPr>
          </w:p>
        </w:tc>
        <w:tc>
          <w:tcPr>
            <w:tcW w:w="1150" w:type="dxa"/>
            <w:shd w:val="clear" w:color="auto" w:fill="auto"/>
            <w:vAlign w:val="center"/>
            <w:hideMark/>
          </w:tcPr>
          <w:p w14:paraId="5CAF2780" w14:textId="3FF4270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R$ 29,88</w:t>
            </w:r>
          </w:p>
        </w:tc>
        <w:tc>
          <w:tcPr>
            <w:tcW w:w="1404" w:type="dxa"/>
            <w:shd w:val="clear" w:color="auto" w:fill="auto"/>
            <w:vAlign w:val="center"/>
            <w:hideMark/>
          </w:tcPr>
          <w:p w14:paraId="468B2E3E"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R$ 2.988,00</w:t>
            </w:r>
          </w:p>
        </w:tc>
      </w:tr>
      <w:tr w:rsidR="008D7698" w:rsidRPr="00CA7195" w14:paraId="5BD07511" w14:textId="77777777" w:rsidTr="008D7698">
        <w:trPr>
          <w:trHeight w:val="855"/>
          <w:jc w:val="center"/>
        </w:trPr>
        <w:tc>
          <w:tcPr>
            <w:tcW w:w="631" w:type="dxa"/>
            <w:shd w:val="clear" w:color="auto" w:fill="auto"/>
            <w:vAlign w:val="center"/>
          </w:tcPr>
          <w:p w14:paraId="343BF69E"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2</w:t>
            </w:r>
          </w:p>
        </w:tc>
        <w:tc>
          <w:tcPr>
            <w:tcW w:w="1655" w:type="dxa"/>
            <w:gridSpan w:val="2"/>
            <w:vAlign w:val="center"/>
          </w:tcPr>
          <w:p w14:paraId="7B70E682" w14:textId="77777777" w:rsidR="008D7698" w:rsidRPr="00CA7195" w:rsidRDefault="008D7698" w:rsidP="00080F6E">
            <w:pPr>
              <w:spacing w:line="276" w:lineRule="auto"/>
              <w:jc w:val="center"/>
              <w:rPr>
                <w:rFonts w:ascii="Times New Roman" w:hAnsi="Times New Roman" w:cs="Times New Roman"/>
                <w:b/>
                <w:bCs/>
              </w:rPr>
            </w:pPr>
            <w:r w:rsidRPr="00CA7195">
              <w:rPr>
                <w:rFonts w:ascii="Times New Roman" w:hAnsi="Times New Roman" w:cs="Times New Roman"/>
                <w:b/>
                <w:bCs/>
              </w:rPr>
              <w:t>Café solúvel</w:t>
            </w:r>
          </w:p>
        </w:tc>
        <w:tc>
          <w:tcPr>
            <w:tcW w:w="2392" w:type="dxa"/>
            <w:shd w:val="clear" w:color="auto" w:fill="auto"/>
            <w:vAlign w:val="center"/>
          </w:tcPr>
          <w:p w14:paraId="354804A2" w14:textId="77777777" w:rsidR="008D7698" w:rsidRPr="00CA7195" w:rsidRDefault="008D7698" w:rsidP="00080F6E">
            <w:pPr>
              <w:spacing w:line="276" w:lineRule="auto"/>
              <w:jc w:val="center"/>
              <w:rPr>
                <w:rFonts w:ascii="Times New Roman" w:hAnsi="Times New Roman" w:cs="Times New Roman"/>
              </w:rPr>
            </w:pPr>
            <w:r w:rsidRPr="00CA7195">
              <w:rPr>
                <w:rFonts w:ascii="Times New Roman" w:hAnsi="Times New Roman" w:cs="Times New Roman"/>
              </w:rPr>
              <w:t xml:space="preserve">Café solúvel em pó ou granulado, 100% café (predomínio de grãos arábica e </w:t>
            </w:r>
            <w:proofErr w:type="spellStart"/>
            <w:r w:rsidRPr="00CA7195">
              <w:rPr>
                <w:rFonts w:ascii="Times New Roman" w:hAnsi="Times New Roman" w:cs="Times New Roman"/>
              </w:rPr>
              <w:t>conilon</w:t>
            </w:r>
            <w:proofErr w:type="spellEnd"/>
            <w:r w:rsidRPr="00CA7195">
              <w:rPr>
                <w:rFonts w:ascii="Times New Roman" w:hAnsi="Times New Roman" w:cs="Times New Roman"/>
              </w:rPr>
              <w:t>), obtido por processo de desidratação (spray-</w:t>
            </w:r>
            <w:proofErr w:type="spellStart"/>
            <w:r w:rsidRPr="00CA7195">
              <w:rPr>
                <w:rFonts w:ascii="Times New Roman" w:hAnsi="Times New Roman" w:cs="Times New Roman"/>
              </w:rPr>
              <w:t>dried</w:t>
            </w:r>
            <w:proofErr w:type="spellEnd"/>
            <w:r w:rsidRPr="00CA7195">
              <w:rPr>
                <w:rFonts w:ascii="Times New Roman" w:hAnsi="Times New Roman" w:cs="Times New Roman"/>
              </w:rPr>
              <w:t xml:space="preserve"> ou </w:t>
            </w:r>
            <w:proofErr w:type="spellStart"/>
            <w:r w:rsidRPr="00CA7195">
              <w:rPr>
                <w:rFonts w:ascii="Times New Roman" w:hAnsi="Times New Roman" w:cs="Times New Roman"/>
              </w:rPr>
              <w:t>freeze-dried</w:t>
            </w:r>
            <w:proofErr w:type="spellEnd"/>
            <w:r w:rsidRPr="00CA7195">
              <w:rPr>
                <w:rFonts w:ascii="Times New Roman" w:hAnsi="Times New Roman" w:cs="Times New Roman"/>
              </w:rPr>
              <w:t>). Sabor e aroma característicos de torra média. Embalagem em vidro ou sachê laminado (</w:t>
            </w:r>
            <w:proofErr w:type="spellStart"/>
            <w:r w:rsidRPr="00CA7195">
              <w:rPr>
                <w:rFonts w:ascii="Times New Roman" w:hAnsi="Times New Roman" w:cs="Times New Roman"/>
              </w:rPr>
              <w:t>aprox</w:t>
            </w:r>
            <w:proofErr w:type="spellEnd"/>
            <w:r w:rsidRPr="00CA7195">
              <w:rPr>
                <w:rFonts w:ascii="Times New Roman" w:hAnsi="Times New Roman" w:cs="Times New Roman"/>
              </w:rPr>
              <w:t>. 100g a 200g), com lacre de segurança hermético. Deve apresentar no rótulo a tabela nutricional, data de fabricação e validade visíveis (mínimo 12 meses).</w:t>
            </w:r>
          </w:p>
        </w:tc>
        <w:tc>
          <w:tcPr>
            <w:tcW w:w="1263" w:type="dxa"/>
            <w:shd w:val="clear" w:color="auto" w:fill="auto"/>
            <w:vAlign w:val="center"/>
          </w:tcPr>
          <w:p w14:paraId="26E69AFD"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POTE</w:t>
            </w:r>
          </w:p>
        </w:tc>
        <w:tc>
          <w:tcPr>
            <w:tcW w:w="701" w:type="dxa"/>
            <w:shd w:val="clear" w:color="auto" w:fill="auto"/>
            <w:vAlign w:val="center"/>
          </w:tcPr>
          <w:p w14:paraId="77D4911B"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10</w:t>
            </w:r>
          </w:p>
        </w:tc>
        <w:tc>
          <w:tcPr>
            <w:tcW w:w="1000" w:type="dxa"/>
            <w:vAlign w:val="center"/>
          </w:tcPr>
          <w:p w14:paraId="21B65F6F" w14:textId="77777777" w:rsidR="008D7698" w:rsidRPr="00CA7195" w:rsidRDefault="008D7698" w:rsidP="008D7698">
            <w:pPr>
              <w:spacing w:line="276" w:lineRule="auto"/>
              <w:jc w:val="center"/>
              <w:rPr>
                <w:rFonts w:ascii="Times New Roman" w:eastAsia="Times New Roman" w:hAnsi="Times New Roman" w:cs="Times New Roman"/>
                <w:color w:val="1F1F1F"/>
                <w:lang w:eastAsia="pt-BR"/>
              </w:rPr>
            </w:pPr>
          </w:p>
        </w:tc>
        <w:tc>
          <w:tcPr>
            <w:tcW w:w="1150" w:type="dxa"/>
            <w:shd w:val="clear" w:color="auto" w:fill="auto"/>
            <w:vAlign w:val="center"/>
          </w:tcPr>
          <w:p w14:paraId="30CFB7AA" w14:textId="1022CA44"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R$ 27,89</w:t>
            </w:r>
          </w:p>
        </w:tc>
        <w:tc>
          <w:tcPr>
            <w:tcW w:w="1404" w:type="dxa"/>
            <w:shd w:val="clear" w:color="auto" w:fill="auto"/>
            <w:vAlign w:val="center"/>
          </w:tcPr>
          <w:p w14:paraId="2BC5BC2B"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R$ 278,90</w:t>
            </w:r>
          </w:p>
        </w:tc>
      </w:tr>
      <w:tr w:rsidR="008D7698" w:rsidRPr="00CA7195" w14:paraId="6A3BCCF2" w14:textId="77777777" w:rsidTr="008D7698">
        <w:trPr>
          <w:trHeight w:val="855"/>
          <w:jc w:val="center"/>
        </w:trPr>
        <w:tc>
          <w:tcPr>
            <w:tcW w:w="631" w:type="dxa"/>
            <w:shd w:val="clear" w:color="auto" w:fill="auto"/>
            <w:vAlign w:val="center"/>
          </w:tcPr>
          <w:p w14:paraId="6727F6E6"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3</w:t>
            </w:r>
          </w:p>
        </w:tc>
        <w:tc>
          <w:tcPr>
            <w:tcW w:w="1655" w:type="dxa"/>
            <w:gridSpan w:val="2"/>
            <w:vAlign w:val="center"/>
          </w:tcPr>
          <w:p w14:paraId="0337BAB6" w14:textId="77777777" w:rsidR="008D7698" w:rsidRPr="00CA7195" w:rsidRDefault="008D7698" w:rsidP="00080F6E">
            <w:pPr>
              <w:spacing w:line="276" w:lineRule="auto"/>
              <w:jc w:val="center"/>
              <w:rPr>
                <w:rFonts w:ascii="Times New Roman" w:hAnsi="Times New Roman" w:cs="Times New Roman"/>
                <w:b/>
                <w:bCs/>
              </w:rPr>
            </w:pPr>
            <w:r w:rsidRPr="00CA7195">
              <w:rPr>
                <w:rFonts w:ascii="Times New Roman" w:hAnsi="Times New Roman" w:cs="Times New Roman"/>
                <w:b/>
                <w:bCs/>
              </w:rPr>
              <w:t>Filtro de Papel 103</w:t>
            </w:r>
          </w:p>
        </w:tc>
        <w:tc>
          <w:tcPr>
            <w:tcW w:w="2392" w:type="dxa"/>
            <w:shd w:val="clear" w:color="auto" w:fill="auto"/>
            <w:vAlign w:val="center"/>
          </w:tcPr>
          <w:p w14:paraId="0C0293D7" w14:textId="77777777" w:rsidR="008D7698" w:rsidRPr="00CA7195" w:rsidRDefault="008D7698" w:rsidP="00080F6E">
            <w:pPr>
              <w:spacing w:line="276" w:lineRule="auto"/>
              <w:jc w:val="center"/>
              <w:rPr>
                <w:rFonts w:ascii="Times New Roman" w:hAnsi="Times New Roman" w:cs="Times New Roman"/>
              </w:rPr>
            </w:pPr>
            <w:r w:rsidRPr="00CA7195">
              <w:rPr>
                <w:rFonts w:ascii="Times New Roman" w:hAnsi="Times New Roman" w:cs="Times New Roman"/>
              </w:rPr>
              <w:t>Filtro de papel descartável para café, tamanho 103. Composto por fibras celulósicas de alta porosidade, sem adição de colas ou adesivos químicos. Costura lateral reforçada para evitar rompimento. Compatível com porta-</w:t>
            </w:r>
            <w:r w:rsidRPr="00CA7195">
              <w:rPr>
                <w:rFonts w:ascii="Times New Roman" w:hAnsi="Times New Roman" w:cs="Times New Roman"/>
              </w:rPr>
              <w:lastRenderedPageBreak/>
              <w:t>filtros de tamanho padrão 103. Caixa com 30 unidades.</w:t>
            </w:r>
          </w:p>
        </w:tc>
        <w:tc>
          <w:tcPr>
            <w:tcW w:w="1263" w:type="dxa"/>
            <w:shd w:val="clear" w:color="auto" w:fill="auto"/>
            <w:vAlign w:val="center"/>
          </w:tcPr>
          <w:p w14:paraId="59EE49AA"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lastRenderedPageBreak/>
              <w:t>PCT</w:t>
            </w:r>
          </w:p>
        </w:tc>
        <w:tc>
          <w:tcPr>
            <w:tcW w:w="701" w:type="dxa"/>
            <w:shd w:val="clear" w:color="auto" w:fill="auto"/>
            <w:vAlign w:val="center"/>
          </w:tcPr>
          <w:p w14:paraId="258CF630"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10</w:t>
            </w:r>
          </w:p>
        </w:tc>
        <w:tc>
          <w:tcPr>
            <w:tcW w:w="1000" w:type="dxa"/>
            <w:vAlign w:val="center"/>
          </w:tcPr>
          <w:p w14:paraId="4CC50225" w14:textId="77777777" w:rsidR="008D7698" w:rsidRPr="00CA7195" w:rsidRDefault="008D7698" w:rsidP="008D7698">
            <w:pPr>
              <w:spacing w:line="276" w:lineRule="auto"/>
              <w:jc w:val="center"/>
              <w:rPr>
                <w:rFonts w:ascii="Times New Roman" w:eastAsia="Times New Roman" w:hAnsi="Times New Roman" w:cs="Times New Roman"/>
                <w:color w:val="1F1F1F"/>
                <w:lang w:eastAsia="pt-BR"/>
              </w:rPr>
            </w:pPr>
          </w:p>
        </w:tc>
        <w:tc>
          <w:tcPr>
            <w:tcW w:w="1150" w:type="dxa"/>
            <w:shd w:val="clear" w:color="auto" w:fill="auto"/>
            <w:vAlign w:val="center"/>
          </w:tcPr>
          <w:p w14:paraId="2BCD4829" w14:textId="6C77D8CC"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R$ 3,99</w:t>
            </w:r>
          </w:p>
        </w:tc>
        <w:tc>
          <w:tcPr>
            <w:tcW w:w="1404" w:type="dxa"/>
            <w:shd w:val="clear" w:color="auto" w:fill="auto"/>
            <w:vAlign w:val="center"/>
          </w:tcPr>
          <w:p w14:paraId="7D5613A0"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R$ 39,90</w:t>
            </w:r>
          </w:p>
        </w:tc>
      </w:tr>
      <w:tr w:rsidR="008D7698" w:rsidRPr="00CA7195" w14:paraId="2E61DE2B" w14:textId="77777777" w:rsidTr="008D7698">
        <w:trPr>
          <w:trHeight w:val="855"/>
          <w:jc w:val="center"/>
        </w:trPr>
        <w:tc>
          <w:tcPr>
            <w:tcW w:w="631" w:type="dxa"/>
            <w:shd w:val="clear" w:color="auto" w:fill="auto"/>
            <w:vAlign w:val="center"/>
          </w:tcPr>
          <w:p w14:paraId="13324871"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4</w:t>
            </w:r>
          </w:p>
        </w:tc>
        <w:tc>
          <w:tcPr>
            <w:tcW w:w="1655" w:type="dxa"/>
            <w:gridSpan w:val="2"/>
            <w:vAlign w:val="center"/>
          </w:tcPr>
          <w:p w14:paraId="0B11D971"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b/>
                <w:bCs/>
              </w:rPr>
              <w:t>Açúcar 5kg</w:t>
            </w:r>
          </w:p>
        </w:tc>
        <w:tc>
          <w:tcPr>
            <w:tcW w:w="2392" w:type="dxa"/>
            <w:shd w:val="clear" w:color="auto" w:fill="auto"/>
            <w:vAlign w:val="center"/>
          </w:tcPr>
          <w:p w14:paraId="46CF74FB"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rPr>
              <w:t>Açúcar cristal, branco, constituído de cristais de sacarose. Embalagem plástica resistente de 5kg.</w:t>
            </w:r>
          </w:p>
        </w:tc>
        <w:tc>
          <w:tcPr>
            <w:tcW w:w="1263" w:type="dxa"/>
            <w:shd w:val="clear" w:color="auto" w:fill="auto"/>
            <w:vAlign w:val="center"/>
          </w:tcPr>
          <w:p w14:paraId="1FC78C1D"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PCT</w:t>
            </w:r>
          </w:p>
        </w:tc>
        <w:tc>
          <w:tcPr>
            <w:tcW w:w="701" w:type="dxa"/>
            <w:shd w:val="clear" w:color="auto" w:fill="auto"/>
            <w:vAlign w:val="center"/>
          </w:tcPr>
          <w:p w14:paraId="45570096"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15</w:t>
            </w:r>
          </w:p>
        </w:tc>
        <w:tc>
          <w:tcPr>
            <w:tcW w:w="1000" w:type="dxa"/>
            <w:vAlign w:val="center"/>
          </w:tcPr>
          <w:p w14:paraId="62E15F58" w14:textId="77777777" w:rsidR="008D7698" w:rsidRPr="00CA7195" w:rsidRDefault="008D7698" w:rsidP="008D7698">
            <w:pPr>
              <w:spacing w:line="276" w:lineRule="auto"/>
              <w:jc w:val="center"/>
              <w:rPr>
                <w:rFonts w:ascii="Times New Roman" w:eastAsia="Times New Roman" w:hAnsi="Times New Roman" w:cs="Times New Roman"/>
                <w:color w:val="1F1F1F"/>
                <w:lang w:eastAsia="pt-BR"/>
              </w:rPr>
            </w:pPr>
          </w:p>
        </w:tc>
        <w:tc>
          <w:tcPr>
            <w:tcW w:w="1150" w:type="dxa"/>
            <w:shd w:val="clear" w:color="auto" w:fill="auto"/>
            <w:vAlign w:val="center"/>
            <w:hideMark/>
          </w:tcPr>
          <w:p w14:paraId="35BE6258" w14:textId="3CF01EFB"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R$ 15,99</w:t>
            </w:r>
          </w:p>
        </w:tc>
        <w:tc>
          <w:tcPr>
            <w:tcW w:w="1404" w:type="dxa"/>
            <w:shd w:val="clear" w:color="auto" w:fill="auto"/>
            <w:vAlign w:val="center"/>
            <w:hideMark/>
          </w:tcPr>
          <w:p w14:paraId="63CF9A5D"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R$ 239,85</w:t>
            </w:r>
          </w:p>
        </w:tc>
      </w:tr>
      <w:tr w:rsidR="008D7698" w:rsidRPr="00CA7195" w14:paraId="1A871AAA" w14:textId="77777777" w:rsidTr="008D7698">
        <w:trPr>
          <w:trHeight w:val="855"/>
          <w:jc w:val="center"/>
        </w:trPr>
        <w:tc>
          <w:tcPr>
            <w:tcW w:w="631" w:type="dxa"/>
            <w:shd w:val="clear" w:color="auto" w:fill="auto"/>
            <w:vAlign w:val="center"/>
          </w:tcPr>
          <w:p w14:paraId="7B94DF2D"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5</w:t>
            </w:r>
          </w:p>
        </w:tc>
        <w:tc>
          <w:tcPr>
            <w:tcW w:w="1655" w:type="dxa"/>
            <w:gridSpan w:val="2"/>
            <w:vAlign w:val="center"/>
          </w:tcPr>
          <w:p w14:paraId="1942AD19"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b/>
                <w:bCs/>
              </w:rPr>
              <w:t>Leite UHT Integral</w:t>
            </w:r>
          </w:p>
        </w:tc>
        <w:tc>
          <w:tcPr>
            <w:tcW w:w="2392" w:type="dxa"/>
            <w:shd w:val="clear" w:color="auto" w:fill="auto"/>
            <w:vAlign w:val="center"/>
          </w:tcPr>
          <w:p w14:paraId="2DF7535A"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rPr>
              <w:t xml:space="preserve">Leite de vaca, integral, homogeneizado, ultra alta temperatura (UHT). Embalagem Tetra </w:t>
            </w:r>
            <w:proofErr w:type="spellStart"/>
            <w:r w:rsidRPr="00CA7195">
              <w:rPr>
                <w:rFonts w:ascii="Times New Roman" w:hAnsi="Times New Roman" w:cs="Times New Roman"/>
              </w:rPr>
              <w:t>Pak</w:t>
            </w:r>
            <w:proofErr w:type="spellEnd"/>
            <w:r w:rsidRPr="00CA7195">
              <w:rPr>
                <w:rFonts w:ascii="Times New Roman" w:hAnsi="Times New Roman" w:cs="Times New Roman"/>
              </w:rPr>
              <w:t xml:space="preserve"> de 1L. Caixa com 12 litros.</w:t>
            </w:r>
          </w:p>
        </w:tc>
        <w:tc>
          <w:tcPr>
            <w:tcW w:w="1263" w:type="dxa"/>
            <w:shd w:val="clear" w:color="auto" w:fill="auto"/>
            <w:vAlign w:val="center"/>
          </w:tcPr>
          <w:p w14:paraId="0445712D"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CX</w:t>
            </w:r>
          </w:p>
        </w:tc>
        <w:tc>
          <w:tcPr>
            <w:tcW w:w="701" w:type="dxa"/>
            <w:shd w:val="clear" w:color="auto" w:fill="auto"/>
            <w:vAlign w:val="center"/>
          </w:tcPr>
          <w:p w14:paraId="771377C7"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50</w:t>
            </w:r>
          </w:p>
        </w:tc>
        <w:tc>
          <w:tcPr>
            <w:tcW w:w="1000" w:type="dxa"/>
            <w:vAlign w:val="center"/>
          </w:tcPr>
          <w:p w14:paraId="3A74D732" w14:textId="77777777" w:rsidR="008D7698" w:rsidRPr="00CA7195" w:rsidRDefault="008D7698" w:rsidP="008D7698">
            <w:pPr>
              <w:spacing w:line="276" w:lineRule="auto"/>
              <w:jc w:val="center"/>
              <w:rPr>
                <w:rFonts w:ascii="Times New Roman" w:eastAsia="Times New Roman" w:hAnsi="Times New Roman" w:cs="Times New Roman"/>
                <w:color w:val="1F1F1F"/>
                <w:lang w:eastAsia="pt-BR"/>
              </w:rPr>
            </w:pPr>
          </w:p>
        </w:tc>
        <w:tc>
          <w:tcPr>
            <w:tcW w:w="1150" w:type="dxa"/>
            <w:shd w:val="clear" w:color="auto" w:fill="auto"/>
            <w:vAlign w:val="center"/>
            <w:hideMark/>
          </w:tcPr>
          <w:p w14:paraId="40E7027B" w14:textId="7B139CD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R$ 64,68</w:t>
            </w:r>
          </w:p>
        </w:tc>
        <w:tc>
          <w:tcPr>
            <w:tcW w:w="1404" w:type="dxa"/>
            <w:shd w:val="clear" w:color="auto" w:fill="auto"/>
            <w:vAlign w:val="center"/>
            <w:hideMark/>
          </w:tcPr>
          <w:p w14:paraId="795705D1"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R$ 3.234,00</w:t>
            </w:r>
          </w:p>
        </w:tc>
      </w:tr>
      <w:tr w:rsidR="008D7698" w:rsidRPr="00CA7195" w14:paraId="2D429EDF" w14:textId="77777777" w:rsidTr="008D7698">
        <w:trPr>
          <w:trHeight w:val="570"/>
          <w:jc w:val="center"/>
        </w:trPr>
        <w:tc>
          <w:tcPr>
            <w:tcW w:w="631" w:type="dxa"/>
            <w:shd w:val="clear" w:color="auto" w:fill="auto"/>
            <w:vAlign w:val="center"/>
          </w:tcPr>
          <w:p w14:paraId="4C16A96C"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6</w:t>
            </w:r>
          </w:p>
        </w:tc>
        <w:tc>
          <w:tcPr>
            <w:tcW w:w="1655" w:type="dxa"/>
            <w:gridSpan w:val="2"/>
            <w:vAlign w:val="center"/>
          </w:tcPr>
          <w:p w14:paraId="1C6E80E2"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b/>
                <w:bCs/>
              </w:rPr>
              <w:t>Leite em Pó</w:t>
            </w:r>
          </w:p>
        </w:tc>
        <w:tc>
          <w:tcPr>
            <w:tcW w:w="2392" w:type="dxa"/>
            <w:shd w:val="clear" w:color="auto" w:fill="auto"/>
            <w:vAlign w:val="center"/>
          </w:tcPr>
          <w:p w14:paraId="5653201D"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rPr>
              <w:t>Leite em pó integral, instantâneo, enriquecido com vitaminas. Embalagem mínima de 400g.</w:t>
            </w:r>
          </w:p>
        </w:tc>
        <w:tc>
          <w:tcPr>
            <w:tcW w:w="1263" w:type="dxa"/>
            <w:shd w:val="clear" w:color="auto" w:fill="auto"/>
            <w:vAlign w:val="center"/>
          </w:tcPr>
          <w:p w14:paraId="4E03D359"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PCT</w:t>
            </w:r>
          </w:p>
        </w:tc>
        <w:tc>
          <w:tcPr>
            <w:tcW w:w="701" w:type="dxa"/>
            <w:shd w:val="clear" w:color="auto" w:fill="auto"/>
            <w:vAlign w:val="center"/>
          </w:tcPr>
          <w:p w14:paraId="03CFDCDF"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20</w:t>
            </w:r>
          </w:p>
        </w:tc>
        <w:tc>
          <w:tcPr>
            <w:tcW w:w="1000" w:type="dxa"/>
            <w:vAlign w:val="center"/>
          </w:tcPr>
          <w:p w14:paraId="07F8BF0A" w14:textId="77777777" w:rsidR="008D7698" w:rsidRPr="00CA7195" w:rsidRDefault="008D7698" w:rsidP="008D7698">
            <w:pPr>
              <w:spacing w:line="276" w:lineRule="auto"/>
              <w:jc w:val="center"/>
              <w:rPr>
                <w:rFonts w:ascii="Times New Roman" w:eastAsia="Times New Roman" w:hAnsi="Times New Roman" w:cs="Times New Roman"/>
                <w:color w:val="1F1F1F"/>
                <w:lang w:eastAsia="pt-BR"/>
              </w:rPr>
            </w:pPr>
          </w:p>
        </w:tc>
        <w:tc>
          <w:tcPr>
            <w:tcW w:w="1150" w:type="dxa"/>
            <w:shd w:val="clear" w:color="auto" w:fill="auto"/>
            <w:vAlign w:val="center"/>
            <w:hideMark/>
          </w:tcPr>
          <w:p w14:paraId="5858FAD4" w14:textId="2F707301"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R$ 16,49</w:t>
            </w:r>
          </w:p>
        </w:tc>
        <w:tc>
          <w:tcPr>
            <w:tcW w:w="1404" w:type="dxa"/>
            <w:shd w:val="clear" w:color="auto" w:fill="auto"/>
            <w:vAlign w:val="center"/>
            <w:hideMark/>
          </w:tcPr>
          <w:p w14:paraId="689B6A1C"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R$ 329,80</w:t>
            </w:r>
          </w:p>
        </w:tc>
      </w:tr>
      <w:tr w:rsidR="008D7698" w:rsidRPr="00CA7195" w14:paraId="49D9D1F3" w14:textId="77777777" w:rsidTr="008D7698">
        <w:trPr>
          <w:trHeight w:val="855"/>
          <w:jc w:val="center"/>
        </w:trPr>
        <w:tc>
          <w:tcPr>
            <w:tcW w:w="631" w:type="dxa"/>
            <w:shd w:val="clear" w:color="auto" w:fill="auto"/>
            <w:vAlign w:val="center"/>
          </w:tcPr>
          <w:p w14:paraId="6FD59DA9"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7</w:t>
            </w:r>
          </w:p>
        </w:tc>
        <w:tc>
          <w:tcPr>
            <w:tcW w:w="1655" w:type="dxa"/>
            <w:gridSpan w:val="2"/>
            <w:vAlign w:val="center"/>
          </w:tcPr>
          <w:p w14:paraId="710E55A0"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b/>
                <w:bCs/>
              </w:rPr>
              <w:t>Biscoitos Salgados</w:t>
            </w:r>
          </w:p>
        </w:tc>
        <w:tc>
          <w:tcPr>
            <w:tcW w:w="2392" w:type="dxa"/>
            <w:shd w:val="clear" w:color="auto" w:fill="auto"/>
            <w:vAlign w:val="center"/>
          </w:tcPr>
          <w:p w14:paraId="4DF7D76E"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rPr>
              <w:t xml:space="preserve">Biscoito tipo </w:t>
            </w:r>
            <w:proofErr w:type="spellStart"/>
            <w:r w:rsidRPr="00CA7195">
              <w:rPr>
                <w:rFonts w:ascii="Times New Roman" w:hAnsi="Times New Roman" w:cs="Times New Roman"/>
              </w:rPr>
              <w:t>Cream</w:t>
            </w:r>
            <w:proofErr w:type="spellEnd"/>
            <w:r w:rsidRPr="00CA7195">
              <w:rPr>
                <w:rFonts w:ascii="Times New Roman" w:hAnsi="Times New Roman" w:cs="Times New Roman"/>
              </w:rPr>
              <w:t xml:space="preserve"> Cracker (salgado). Crocante, sem recheio. Embalagem de 400g.</w:t>
            </w:r>
          </w:p>
        </w:tc>
        <w:tc>
          <w:tcPr>
            <w:tcW w:w="1263" w:type="dxa"/>
            <w:shd w:val="clear" w:color="auto" w:fill="auto"/>
            <w:vAlign w:val="center"/>
          </w:tcPr>
          <w:p w14:paraId="38107DFD"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PCT</w:t>
            </w:r>
          </w:p>
        </w:tc>
        <w:tc>
          <w:tcPr>
            <w:tcW w:w="701" w:type="dxa"/>
            <w:shd w:val="clear" w:color="auto" w:fill="auto"/>
            <w:vAlign w:val="center"/>
          </w:tcPr>
          <w:p w14:paraId="6BBE2361"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120</w:t>
            </w:r>
          </w:p>
        </w:tc>
        <w:tc>
          <w:tcPr>
            <w:tcW w:w="1000" w:type="dxa"/>
            <w:vAlign w:val="center"/>
          </w:tcPr>
          <w:p w14:paraId="730B429E" w14:textId="77777777" w:rsidR="008D7698" w:rsidRPr="00CA7195" w:rsidRDefault="008D7698" w:rsidP="008D7698">
            <w:pPr>
              <w:spacing w:line="276" w:lineRule="auto"/>
              <w:jc w:val="center"/>
              <w:rPr>
                <w:rFonts w:ascii="Times New Roman" w:eastAsia="Times New Roman" w:hAnsi="Times New Roman" w:cs="Times New Roman"/>
                <w:color w:val="1F1F1F"/>
                <w:lang w:eastAsia="pt-BR"/>
              </w:rPr>
            </w:pPr>
          </w:p>
        </w:tc>
        <w:tc>
          <w:tcPr>
            <w:tcW w:w="1150" w:type="dxa"/>
            <w:shd w:val="clear" w:color="auto" w:fill="auto"/>
            <w:vAlign w:val="center"/>
            <w:hideMark/>
          </w:tcPr>
          <w:p w14:paraId="78604396" w14:textId="6CC595A8"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R$ 6,90</w:t>
            </w:r>
          </w:p>
        </w:tc>
        <w:tc>
          <w:tcPr>
            <w:tcW w:w="1404" w:type="dxa"/>
            <w:shd w:val="clear" w:color="auto" w:fill="auto"/>
            <w:vAlign w:val="center"/>
            <w:hideMark/>
          </w:tcPr>
          <w:p w14:paraId="200DBB5E"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R$ 828,00</w:t>
            </w:r>
          </w:p>
        </w:tc>
      </w:tr>
      <w:tr w:rsidR="008D7698" w:rsidRPr="00CA7195" w14:paraId="4E0648B7" w14:textId="77777777" w:rsidTr="008D7698">
        <w:trPr>
          <w:trHeight w:val="727"/>
          <w:jc w:val="center"/>
        </w:trPr>
        <w:tc>
          <w:tcPr>
            <w:tcW w:w="631" w:type="dxa"/>
            <w:shd w:val="clear" w:color="auto" w:fill="auto"/>
            <w:vAlign w:val="center"/>
          </w:tcPr>
          <w:p w14:paraId="44583816"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8</w:t>
            </w:r>
          </w:p>
        </w:tc>
        <w:tc>
          <w:tcPr>
            <w:tcW w:w="1655" w:type="dxa"/>
            <w:gridSpan w:val="2"/>
            <w:vAlign w:val="center"/>
          </w:tcPr>
          <w:p w14:paraId="076C718C"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b/>
                <w:bCs/>
              </w:rPr>
              <w:t>Biscoitos Doces</w:t>
            </w:r>
          </w:p>
        </w:tc>
        <w:tc>
          <w:tcPr>
            <w:tcW w:w="2392" w:type="dxa"/>
            <w:shd w:val="clear" w:color="auto" w:fill="auto"/>
            <w:vAlign w:val="center"/>
          </w:tcPr>
          <w:p w14:paraId="664CBB42"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rPr>
              <w:t>Biscoito tipo Maria/Maisena (doce). Crocante, sem recheio. Embalagem de 400g.</w:t>
            </w:r>
          </w:p>
        </w:tc>
        <w:tc>
          <w:tcPr>
            <w:tcW w:w="1263" w:type="dxa"/>
            <w:shd w:val="clear" w:color="auto" w:fill="auto"/>
            <w:vAlign w:val="center"/>
          </w:tcPr>
          <w:p w14:paraId="28B8C40C"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PCT</w:t>
            </w:r>
          </w:p>
        </w:tc>
        <w:tc>
          <w:tcPr>
            <w:tcW w:w="701" w:type="dxa"/>
            <w:shd w:val="clear" w:color="auto" w:fill="auto"/>
            <w:vAlign w:val="center"/>
          </w:tcPr>
          <w:p w14:paraId="5345B781"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120</w:t>
            </w:r>
          </w:p>
        </w:tc>
        <w:tc>
          <w:tcPr>
            <w:tcW w:w="1000" w:type="dxa"/>
            <w:vAlign w:val="center"/>
          </w:tcPr>
          <w:p w14:paraId="48992901" w14:textId="77777777" w:rsidR="008D7698" w:rsidRPr="00CA7195" w:rsidRDefault="008D7698" w:rsidP="008D7698">
            <w:pPr>
              <w:spacing w:line="276" w:lineRule="auto"/>
              <w:jc w:val="center"/>
              <w:rPr>
                <w:rFonts w:ascii="Times New Roman" w:eastAsia="Times New Roman" w:hAnsi="Times New Roman" w:cs="Times New Roman"/>
                <w:color w:val="1F1F1F"/>
                <w:lang w:eastAsia="pt-BR"/>
              </w:rPr>
            </w:pPr>
          </w:p>
        </w:tc>
        <w:tc>
          <w:tcPr>
            <w:tcW w:w="1150" w:type="dxa"/>
            <w:shd w:val="clear" w:color="auto" w:fill="auto"/>
            <w:vAlign w:val="center"/>
            <w:hideMark/>
          </w:tcPr>
          <w:p w14:paraId="349DC414" w14:textId="12079984"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R$ 6,85</w:t>
            </w:r>
          </w:p>
        </w:tc>
        <w:tc>
          <w:tcPr>
            <w:tcW w:w="1404" w:type="dxa"/>
            <w:shd w:val="clear" w:color="auto" w:fill="auto"/>
            <w:vAlign w:val="center"/>
            <w:hideMark/>
          </w:tcPr>
          <w:p w14:paraId="2378028B"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R$ 822,00</w:t>
            </w:r>
          </w:p>
        </w:tc>
      </w:tr>
      <w:tr w:rsidR="008D7698" w:rsidRPr="00CA7195" w14:paraId="722A7407" w14:textId="77777777" w:rsidTr="008D7698">
        <w:trPr>
          <w:trHeight w:val="855"/>
          <w:jc w:val="center"/>
        </w:trPr>
        <w:tc>
          <w:tcPr>
            <w:tcW w:w="631" w:type="dxa"/>
            <w:shd w:val="clear" w:color="auto" w:fill="auto"/>
            <w:vAlign w:val="center"/>
          </w:tcPr>
          <w:p w14:paraId="6220737D"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9</w:t>
            </w:r>
          </w:p>
        </w:tc>
        <w:tc>
          <w:tcPr>
            <w:tcW w:w="1655" w:type="dxa"/>
            <w:gridSpan w:val="2"/>
            <w:vAlign w:val="center"/>
          </w:tcPr>
          <w:p w14:paraId="11FB688A"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b/>
                <w:bCs/>
              </w:rPr>
              <w:t>Polvilho (Doce/Azedo)</w:t>
            </w:r>
          </w:p>
        </w:tc>
        <w:tc>
          <w:tcPr>
            <w:tcW w:w="2392" w:type="dxa"/>
            <w:shd w:val="clear" w:color="auto" w:fill="auto"/>
            <w:vAlign w:val="center"/>
          </w:tcPr>
          <w:p w14:paraId="74E63FB6"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rPr>
              <w:t>Polvilho extraído da mandioca, tipo extra, isento de sujidades e umidade excessiva. Embalagem mínima de 500g.</w:t>
            </w:r>
          </w:p>
        </w:tc>
        <w:tc>
          <w:tcPr>
            <w:tcW w:w="1263" w:type="dxa"/>
            <w:shd w:val="clear" w:color="auto" w:fill="auto"/>
            <w:vAlign w:val="center"/>
          </w:tcPr>
          <w:p w14:paraId="40271131"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PCT</w:t>
            </w:r>
          </w:p>
        </w:tc>
        <w:tc>
          <w:tcPr>
            <w:tcW w:w="701" w:type="dxa"/>
            <w:shd w:val="clear" w:color="auto" w:fill="auto"/>
            <w:vAlign w:val="center"/>
          </w:tcPr>
          <w:p w14:paraId="35CB6A2E"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20</w:t>
            </w:r>
          </w:p>
        </w:tc>
        <w:tc>
          <w:tcPr>
            <w:tcW w:w="1000" w:type="dxa"/>
            <w:vAlign w:val="center"/>
          </w:tcPr>
          <w:p w14:paraId="096D5562" w14:textId="77777777" w:rsidR="008D7698" w:rsidRPr="00CA7195" w:rsidRDefault="008D7698" w:rsidP="008D7698">
            <w:pPr>
              <w:spacing w:line="276" w:lineRule="auto"/>
              <w:jc w:val="center"/>
              <w:rPr>
                <w:rFonts w:ascii="Times New Roman" w:eastAsia="Times New Roman" w:hAnsi="Times New Roman" w:cs="Times New Roman"/>
                <w:color w:val="1F1F1F"/>
                <w:lang w:eastAsia="pt-BR"/>
              </w:rPr>
            </w:pPr>
          </w:p>
        </w:tc>
        <w:tc>
          <w:tcPr>
            <w:tcW w:w="1150" w:type="dxa"/>
            <w:shd w:val="clear" w:color="auto" w:fill="auto"/>
            <w:vAlign w:val="center"/>
            <w:hideMark/>
          </w:tcPr>
          <w:p w14:paraId="57B53755" w14:textId="36C6F33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R$ 4,75</w:t>
            </w:r>
          </w:p>
        </w:tc>
        <w:tc>
          <w:tcPr>
            <w:tcW w:w="1404" w:type="dxa"/>
            <w:shd w:val="clear" w:color="auto" w:fill="auto"/>
            <w:vAlign w:val="center"/>
            <w:hideMark/>
          </w:tcPr>
          <w:p w14:paraId="5E18A2CD"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R$ 95,00</w:t>
            </w:r>
          </w:p>
        </w:tc>
      </w:tr>
      <w:tr w:rsidR="008D7698" w:rsidRPr="00CA7195" w14:paraId="26619812" w14:textId="77777777" w:rsidTr="008D7698">
        <w:trPr>
          <w:trHeight w:val="570"/>
          <w:jc w:val="center"/>
        </w:trPr>
        <w:tc>
          <w:tcPr>
            <w:tcW w:w="631" w:type="dxa"/>
            <w:shd w:val="clear" w:color="auto" w:fill="auto"/>
            <w:vAlign w:val="center"/>
          </w:tcPr>
          <w:p w14:paraId="61B21D69"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10</w:t>
            </w:r>
          </w:p>
        </w:tc>
        <w:tc>
          <w:tcPr>
            <w:tcW w:w="1655" w:type="dxa"/>
            <w:gridSpan w:val="2"/>
            <w:vAlign w:val="center"/>
          </w:tcPr>
          <w:p w14:paraId="091F4281"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b/>
                <w:bCs/>
              </w:rPr>
              <w:t>Margarina 500g</w:t>
            </w:r>
          </w:p>
        </w:tc>
        <w:tc>
          <w:tcPr>
            <w:tcW w:w="2392" w:type="dxa"/>
            <w:shd w:val="clear" w:color="auto" w:fill="auto"/>
            <w:vAlign w:val="center"/>
          </w:tcPr>
          <w:p w14:paraId="0F46FDEC"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rPr>
              <w:t>Margarina vegetal com sal, teor de lipídios mínimo de 60%. Pote plástico de 500g com tampa.</w:t>
            </w:r>
          </w:p>
        </w:tc>
        <w:tc>
          <w:tcPr>
            <w:tcW w:w="1263" w:type="dxa"/>
            <w:shd w:val="clear" w:color="auto" w:fill="auto"/>
            <w:vAlign w:val="center"/>
          </w:tcPr>
          <w:p w14:paraId="3187FCE9"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POTE</w:t>
            </w:r>
          </w:p>
        </w:tc>
        <w:tc>
          <w:tcPr>
            <w:tcW w:w="701" w:type="dxa"/>
            <w:shd w:val="clear" w:color="auto" w:fill="auto"/>
            <w:vAlign w:val="center"/>
          </w:tcPr>
          <w:p w14:paraId="48FE36A2"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10</w:t>
            </w:r>
          </w:p>
        </w:tc>
        <w:tc>
          <w:tcPr>
            <w:tcW w:w="1000" w:type="dxa"/>
            <w:vAlign w:val="center"/>
          </w:tcPr>
          <w:p w14:paraId="0DBAEB89" w14:textId="77777777" w:rsidR="008D7698" w:rsidRPr="00CA7195" w:rsidRDefault="008D7698" w:rsidP="008D7698">
            <w:pPr>
              <w:spacing w:line="276" w:lineRule="auto"/>
              <w:jc w:val="center"/>
              <w:rPr>
                <w:rFonts w:ascii="Times New Roman" w:eastAsia="Times New Roman" w:hAnsi="Times New Roman" w:cs="Times New Roman"/>
                <w:color w:val="1F1F1F"/>
                <w:lang w:eastAsia="pt-BR"/>
              </w:rPr>
            </w:pPr>
          </w:p>
        </w:tc>
        <w:tc>
          <w:tcPr>
            <w:tcW w:w="1150" w:type="dxa"/>
            <w:shd w:val="clear" w:color="auto" w:fill="auto"/>
            <w:vAlign w:val="center"/>
            <w:hideMark/>
          </w:tcPr>
          <w:p w14:paraId="5B82C356" w14:textId="42714042"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R$ 6,90</w:t>
            </w:r>
          </w:p>
        </w:tc>
        <w:tc>
          <w:tcPr>
            <w:tcW w:w="1404" w:type="dxa"/>
            <w:shd w:val="clear" w:color="auto" w:fill="auto"/>
            <w:vAlign w:val="center"/>
            <w:hideMark/>
          </w:tcPr>
          <w:p w14:paraId="428C95F4"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R$ 69,00</w:t>
            </w:r>
          </w:p>
        </w:tc>
      </w:tr>
      <w:tr w:rsidR="008D7698" w:rsidRPr="00CA7195" w14:paraId="3ECD12D1" w14:textId="77777777" w:rsidTr="008D7698">
        <w:trPr>
          <w:trHeight w:val="570"/>
          <w:jc w:val="center"/>
        </w:trPr>
        <w:tc>
          <w:tcPr>
            <w:tcW w:w="631" w:type="dxa"/>
            <w:shd w:val="clear" w:color="auto" w:fill="auto"/>
            <w:vAlign w:val="center"/>
          </w:tcPr>
          <w:p w14:paraId="0913A9A2"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lastRenderedPageBreak/>
              <w:t>11</w:t>
            </w:r>
          </w:p>
        </w:tc>
        <w:tc>
          <w:tcPr>
            <w:tcW w:w="1655" w:type="dxa"/>
            <w:gridSpan w:val="2"/>
            <w:vAlign w:val="center"/>
          </w:tcPr>
          <w:p w14:paraId="525F5D14" w14:textId="77777777" w:rsidR="008D7698" w:rsidRPr="00CA7195" w:rsidRDefault="008D7698" w:rsidP="00080F6E">
            <w:pPr>
              <w:spacing w:line="276" w:lineRule="auto"/>
              <w:jc w:val="center"/>
              <w:rPr>
                <w:rFonts w:ascii="Times New Roman" w:hAnsi="Times New Roman" w:cs="Times New Roman"/>
                <w:b/>
                <w:bCs/>
              </w:rPr>
            </w:pPr>
            <w:r w:rsidRPr="00CA7195">
              <w:rPr>
                <w:rFonts w:ascii="Times New Roman" w:hAnsi="Times New Roman" w:cs="Times New Roman"/>
                <w:b/>
                <w:bCs/>
              </w:rPr>
              <w:t>Maionese</w:t>
            </w:r>
          </w:p>
        </w:tc>
        <w:tc>
          <w:tcPr>
            <w:tcW w:w="2392" w:type="dxa"/>
            <w:shd w:val="clear" w:color="auto" w:fill="auto"/>
            <w:vAlign w:val="center"/>
          </w:tcPr>
          <w:p w14:paraId="2F82AF12" w14:textId="77777777" w:rsidR="008D7698" w:rsidRPr="00CA7195" w:rsidRDefault="008D7698" w:rsidP="00080F6E">
            <w:pPr>
              <w:spacing w:line="276" w:lineRule="auto"/>
              <w:jc w:val="center"/>
              <w:rPr>
                <w:rFonts w:ascii="Times New Roman" w:hAnsi="Times New Roman" w:cs="Times New Roman"/>
              </w:rPr>
            </w:pPr>
            <w:r w:rsidRPr="00CA7195">
              <w:rPr>
                <w:rFonts w:ascii="Times New Roman" w:hAnsi="Times New Roman" w:cs="Times New Roman"/>
              </w:rPr>
              <w:t>Molho de maionese, consistência cremosa, cor branca ou levemente amarelada, sabor característico. Produzida com ovos pasteurizados e óleos vegetais de primeira qualidade. Embalagem tipo pote plástico (</w:t>
            </w:r>
            <w:proofErr w:type="spellStart"/>
            <w:r w:rsidRPr="00CA7195">
              <w:rPr>
                <w:rFonts w:ascii="Times New Roman" w:hAnsi="Times New Roman" w:cs="Times New Roman"/>
              </w:rPr>
              <w:t>aprox</w:t>
            </w:r>
            <w:proofErr w:type="spellEnd"/>
            <w:r w:rsidRPr="00CA7195">
              <w:rPr>
                <w:rFonts w:ascii="Times New Roman" w:hAnsi="Times New Roman" w:cs="Times New Roman"/>
              </w:rPr>
              <w:t>. 500g) ou frasco tipo "</w:t>
            </w:r>
            <w:proofErr w:type="spellStart"/>
            <w:r w:rsidRPr="00CA7195">
              <w:rPr>
                <w:rFonts w:ascii="Times New Roman" w:hAnsi="Times New Roman" w:cs="Times New Roman"/>
              </w:rPr>
              <w:t>squeeze</w:t>
            </w:r>
            <w:proofErr w:type="spellEnd"/>
            <w:r w:rsidRPr="00CA7195">
              <w:rPr>
                <w:rFonts w:ascii="Times New Roman" w:hAnsi="Times New Roman" w:cs="Times New Roman"/>
              </w:rPr>
              <w:t>" (</w:t>
            </w:r>
            <w:proofErr w:type="spellStart"/>
            <w:r w:rsidRPr="00CA7195">
              <w:rPr>
                <w:rFonts w:ascii="Times New Roman" w:hAnsi="Times New Roman" w:cs="Times New Roman"/>
              </w:rPr>
              <w:t>aprox</w:t>
            </w:r>
            <w:proofErr w:type="spellEnd"/>
            <w:r w:rsidRPr="00CA7195">
              <w:rPr>
                <w:rFonts w:ascii="Times New Roman" w:hAnsi="Times New Roman" w:cs="Times New Roman"/>
              </w:rPr>
              <w:t>. 400g), com lacre de segurança inviolável. Deve apresentar no rótulo a tabela nutricional, data de fabricação e validade visíveis. Registro no órgão competente (ANVISA/MAPA).</w:t>
            </w:r>
          </w:p>
        </w:tc>
        <w:tc>
          <w:tcPr>
            <w:tcW w:w="1263" w:type="dxa"/>
            <w:shd w:val="clear" w:color="auto" w:fill="auto"/>
            <w:vAlign w:val="center"/>
          </w:tcPr>
          <w:p w14:paraId="4383011B"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POTE</w:t>
            </w:r>
          </w:p>
        </w:tc>
        <w:tc>
          <w:tcPr>
            <w:tcW w:w="701" w:type="dxa"/>
            <w:shd w:val="clear" w:color="auto" w:fill="auto"/>
            <w:vAlign w:val="center"/>
          </w:tcPr>
          <w:p w14:paraId="13CE5229"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05</w:t>
            </w:r>
          </w:p>
        </w:tc>
        <w:tc>
          <w:tcPr>
            <w:tcW w:w="1000" w:type="dxa"/>
            <w:vAlign w:val="center"/>
          </w:tcPr>
          <w:p w14:paraId="03DB35A7" w14:textId="77777777" w:rsidR="008D7698" w:rsidRPr="00CA7195" w:rsidRDefault="008D7698" w:rsidP="008D7698">
            <w:pPr>
              <w:spacing w:line="276" w:lineRule="auto"/>
              <w:jc w:val="center"/>
              <w:rPr>
                <w:rFonts w:ascii="Times New Roman" w:eastAsia="Times New Roman" w:hAnsi="Times New Roman" w:cs="Times New Roman"/>
                <w:color w:val="1F1F1F"/>
                <w:lang w:eastAsia="pt-BR"/>
              </w:rPr>
            </w:pPr>
          </w:p>
        </w:tc>
        <w:tc>
          <w:tcPr>
            <w:tcW w:w="1150" w:type="dxa"/>
            <w:shd w:val="clear" w:color="auto" w:fill="auto"/>
            <w:vAlign w:val="center"/>
          </w:tcPr>
          <w:p w14:paraId="6D32B134" w14:textId="56EAAC2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R$ 7,99</w:t>
            </w:r>
          </w:p>
        </w:tc>
        <w:tc>
          <w:tcPr>
            <w:tcW w:w="1404" w:type="dxa"/>
            <w:shd w:val="clear" w:color="auto" w:fill="auto"/>
            <w:vAlign w:val="center"/>
          </w:tcPr>
          <w:p w14:paraId="4CC50E94"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R$ 39,95</w:t>
            </w:r>
          </w:p>
        </w:tc>
      </w:tr>
      <w:tr w:rsidR="008D7698" w:rsidRPr="00CA7195" w14:paraId="59A6E804" w14:textId="77777777" w:rsidTr="008D7698">
        <w:trPr>
          <w:trHeight w:val="855"/>
          <w:jc w:val="center"/>
        </w:trPr>
        <w:tc>
          <w:tcPr>
            <w:tcW w:w="631" w:type="dxa"/>
            <w:shd w:val="clear" w:color="auto" w:fill="auto"/>
            <w:vAlign w:val="center"/>
          </w:tcPr>
          <w:p w14:paraId="5C57A79A"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12</w:t>
            </w:r>
          </w:p>
        </w:tc>
        <w:tc>
          <w:tcPr>
            <w:tcW w:w="1655" w:type="dxa"/>
            <w:gridSpan w:val="2"/>
            <w:vAlign w:val="center"/>
          </w:tcPr>
          <w:p w14:paraId="29C5AA52"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b/>
                <w:bCs/>
              </w:rPr>
              <w:t>Doce de Frutas 400g</w:t>
            </w:r>
          </w:p>
        </w:tc>
        <w:tc>
          <w:tcPr>
            <w:tcW w:w="2392" w:type="dxa"/>
            <w:shd w:val="clear" w:color="auto" w:fill="auto"/>
            <w:vAlign w:val="center"/>
          </w:tcPr>
          <w:p w14:paraId="1F23CA6E"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rPr>
              <w:t>Geleia ou doce de frutas (morango, uva ou goiaba), consistência pastosa ou firme. Pote de 400g.</w:t>
            </w:r>
          </w:p>
        </w:tc>
        <w:tc>
          <w:tcPr>
            <w:tcW w:w="1263" w:type="dxa"/>
            <w:shd w:val="clear" w:color="auto" w:fill="auto"/>
            <w:vAlign w:val="center"/>
          </w:tcPr>
          <w:p w14:paraId="3B19B21B"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POTE</w:t>
            </w:r>
          </w:p>
        </w:tc>
        <w:tc>
          <w:tcPr>
            <w:tcW w:w="701" w:type="dxa"/>
            <w:shd w:val="clear" w:color="auto" w:fill="auto"/>
            <w:vAlign w:val="center"/>
          </w:tcPr>
          <w:p w14:paraId="63D28EF9"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10</w:t>
            </w:r>
          </w:p>
        </w:tc>
        <w:tc>
          <w:tcPr>
            <w:tcW w:w="1000" w:type="dxa"/>
            <w:vAlign w:val="center"/>
          </w:tcPr>
          <w:p w14:paraId="7B6F574A" w14:textId="77777777" w:rsidR="008D7698" w:rsidRPr="00CA7195" w:rsidRDefault="008D7698" w:rsidP="008D7698">
            <w:pPr>
              <w:spacing w:line="276" w:lineRule="auto"/>
              <w:jc w:val="center"/>
              <w:rPr>
                <w:rFonts w:ascii="Times New Roman" w:eastAsia="Times New Roman" w:hAnsi="Times New Roman" w:cs="Times New Roman"/>
                <w:color w:val="1F1F1F"/>
                <w:lang w:eastAsia="pt-BR"/>
              </w:rPr>
            </w:pPr>
          </w:p>
        </w:tc>
        <w:tc>
          <w:tcPr>
            <w:tcW w:w="1150" w:type="dxa"/>
            <w:shd w:val="clear" w:color="auto" w:fill="auto"/>
            <w:vAlign w:val="center"/>
            <w:hideMark/>
          </w:tcPr>
          <w:p w14:paraId="1FC3C625" w14:textId="0BA60736"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R$ 5,70</w:t>
            </w:r>
          </w:p>
        </w:tc>
        <w:tc>
          <w:tcPr>
            <w:tcW w:w="1404" w:type="dxa"/>
            <w:shd w:val="clear" w:color="auto" w:fill="auto"/>
            <w:vAlign w:val="center"/>
            <w:hideMark/>
          </w:tcPr>
          <w:p w14:paraId="34952B32"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R$ 57,00</w:t>
            </w:r>
          </w:p>
        </w:tc>
      </w:tr>
      <w:tr w:rsidR="008D7698" w:rsidRPr="00CA7195" w14:paraId="6EA66F22" w14:textId="77777777" w:rsidTr="008D7698">
        <w:trPr>
          <w:trHeight w:val="855"/>
          <w:jc w:val="center"/>
        </w:trPr>
        <w:tc>
          <w:tcPr>
            <w:tcW w:w="631" w:type="dxa"/>
            <w:shd w:val="clear" w:color="auto" w:fill="auto"/>
            <w:vAlign w:val="center"/>
          </w:tcPr>
          <w:p w14:paraId="731FCCE6"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13</w:t>
            </w:r>
          </w:p>
        </w:tc>
        <w:tc>
          <w:tcPr>
            <w:tcW w:w="1655" w:type="dxa"/>
            <w:gridSpan w:val="2"/>
            <w:vAlign w:val="center"/>
          </w:tcPr>
          <w:p w14:paraId="26047F87" w14:textId="77777777" w:rsidR="008D7698" w:rsidRPr="00CA7195" w:rsidRDefault="008D7698" w:rsidP="00080F6E">
            <w:pPr>
              <w:spacing w:line="276" w:lineRule="auto"/>
              <w:jc w:val="center"/>
              <w:rPr>
                <w:rFonts w:ascii="Times New Roman" w:hAnsi="Times New Roman" w:cs="Times New Roman"/>
                <w:b/>
                <w:bCs/>
              </w:rPr>
            </w:pPr>
            <w:r w:rsidRPr="00CA7195">
              <w:rPr>
                <w:rFonts w:ascii="Times New Roman" w:hAnsi="Times New Roman" w:cs="Times New Roman"/>
                <w:b/>
                <w:bCs/>
              </w:rPr>
              <w:t>Massa para pão de queijo</w:t>
            </w:r>
          </w:p>
        </w:tc>
        <w:tc>
          <w:tcPr>
            <w:tcW w:w="2392" w:type="dxa"/>
            <w:shd w:val="clear" w:color="auto" w:fill="auto"/>
            <w:vAlign w:val="center"/>
          </w:tcPr>
          <w:p w14:paraId="159D2E25" w14:textId="77777777" w:rsidR="008D7698" w:rsidRPr="00CA7195" w:rsidRDefault="008D7698" w:rsidP="00080F6E">
            <w:pPr>
              <w:spacing w:line="276" w:lineRule="auto"/>
              <w:jc w:val="center"/>
              <w:rPr>
                <w:rFonts w:ascii="Times New Roman" w:hAnsi="Times New Roman" w:cs="Times New Roman"/>
              </w:rPr>
            </w:pPr>
            <w:r w:rsidRPr="00CA7195">
              <w:rPr>
                <w:rFonts w:ascii="Times New Roman" w:hAnsi="Times New Roman" w:cs="Times New Roman"/>
              </w:rPr>
              <w:t xml:space="preserve">Massa preparada para pão de queijo (resfriada ou congelada), pronta para assar. Composição à base de polvilho de alta qualidade e queijo (mínimo de 15% de teor de queijo na massa). Deve apresentar textura homogênea e sabor característico, sem excesso de conservantes. Embalagem plástica de 1kg, com lacre de </w:t>
            </w:r>
            <w:r w:rsidRPr="00CA7195">
              <w:rPr>
                <w:rFonts w:ascii="Times New Roman" w:hAnsi="Times New Roman" w:cs="Times New Roman"/>
              </w:rPr>
              <w:lastRenderedPageBreak/>
              <w:t>segurança, contendo tabela nutricional, data de fabricação e validade visíveis. Registro no órgão competente (MAPA/ANVISA).</w:t>
            </w:r>
          </w:p>
        </w:tc>
        <w:tc>
          <w:tcPr>
            <w:tcW w:w="1263" w:type="dxa"/>
            <w:shd w:val="clear" w:color="auto" w:fill="auto"/>
            <w:vAlign w:val="center"/>
          </w:tcPr>
          <w:p w14:paraId="49FFFB96"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lastRenderedPageBreak/>
              <w:t>POTE</w:t>
            </w:r>
          </w:p>
        </w:tc>
        <w:tc>
          <w:tcPr>
            <w:tcW w:w="701" w:type="dxa"/>
            <w:shd w:val="clear" w:color="auto" w:fill="auto"/>
            <w:vAlign w:val="center"/>
          </w:tcPr>
          <w:p w14:paraId="7C638188"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10</w:t>
            </w:r>
          </w:p>
        </w:tc>
        <w:tc>
          <w:tcPr>
            <w:tcW w:w="1000" w:type="dxa"/>
            <w:vAlign w:val="center"/>
          </w:tcPr>
          <w:p w14:paraId="0B1D7C1F" w14:textId="77777777" w:rsidR="008D7698" w:rsidRPr="00CA7195" w:rsidRDefault="008D7698" w:rsidP="008D7698">
            <w:pPr>
              <w:spacing w:line="276" w:lineRule="auto"/>
              <w:jc w:val="center"/>
              <w:rPr>
                <w:rFonts w:ascii="Times New Roman" w:eastAsia="Times New Roman" w:hAnsi="Times New Roman" w:cs="Times New Roman"/>
                <w:color w:val="1F1F1F"/>
                <w:lang w:eastAsia="pt-BR"/>
              </w:rPr>
            </w:pPr>
          </w:p>
        </w:tc>
        <w:tc>
          <w:tcPr>
            <w:tcW w:w="1150" w:type="dxa"/>
            <w:shd w:val="clear" w:color="auto" w:fill="auto"/>
            <w:vAlign w:val="center"/>
          </w:tcPr>
          <w:p w14:paraId="106D28A8" w14:textId="7974A651"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R$ 15,90</w:t>
            </w:r>
          </w:p>
        </w:tc>
        <w:tc>
          <w:tcPr>
            <w:tcW w:w="1404" w:type="dxa"/>
            <w:shd w:val="clear" w:color="auto" w:fill="auto"/>
            <w:vAlign w:val="center"/>
          </w:tcPr>
          <w:p w14:paraId="46BD7E63"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R$ 159,00</w:t>
            </w:r>
          </w:p>
        </w:tc>
      </w:tr>
      <w:tr w:rsidR="008D7698" w:rsidRPr="00CA7195" w14:paraId="5621999F" w14:textId="77777777" w:rsidTr="008D7698">
        <w:trPr>
          <w:trHeight w:val="770"/>
          <w:jc w:val="center"/>
        </w:trPr>
        <w:tc>
          <w:tcPr>
            <w:tcW w:w="631" w:type="dxa"/>
            <w:shd w:val="clear" w:color="auto" w:fill="auto"/>
            <w:vAlign w:val="center"/>
          </w:tcPr>
          <w:p w14:paraId="02025D06"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14</w:t>
            </w:r>
          </w:p>
        </w:tc>
        <w:tc>
          <w:tcPr>
            <w:tcW w:w="1655" w:type="dxa"/>
            <w:gridSpan w:val="2"/>
            <w:vAlign w:val="center"/>
          </w:tcPr>
          <w:p w14:paraId="2FB7516C"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b/>
                <w:bCs/>
              </w:rPr>
              <w:t>Pão de Forma</w:t>
            </w:r>
          </w:p>
        </w:tc>
        <w:tc>
          <w:tcPr>
            <w:tcW w:w="2392" w:type="dxa"/>
            <w:shd w:val="clear" w:color="auto" w:fill="auto"/>
            <w:vAlign w:val="center"/>
          </w:tcPr>
          <w:p w14:paraId="26BB7674"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rPr>
              <w:t>Pão de forma fatiado, branco, tradicional. Embalagem plástica original com data de fabricação e validade.</w:t>
            </w:r>
          </w:p>
        </w:tc>
        <w:tc>
          <w:tcPr>
            <w:tcW w:w="1263" w:type="dxa"/>
            <w:shd w:val="clear" w:color="auto" w:fill="auto"/>
            <w:vAlign w:val="center"/>
          </w:tcPr>
          <w:p w14:paraId="00BBFEEF"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UND</w:t>
            </w:r>
          </w:p>
        </w:tc>
        <w:tc>
          <w:tcPr>
            <w:tcW w:w="701" w:type="dxa"/>
            <w:shd w:val="clear" w:color="auto" w:fill="auto"/>
            <w:vAlign w:val="center"/>
          </w:tcPr>
          <w:p w14:paraId="472FD28B"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20</w:t>
            </w:r>
          </w:p>
        </w:tc>
        <w:tc>
          <w:tcPr>
            <w:tcW w:w="1000" w:type="dxa"/>
            <w:vAlign w:val="center"/>
          </w:tcPr>
          <w:p w14:paraId="077A69DA" w14:textId="77777777" w:rsidR="008D7698" w:rsidRPr="00CA7195" w:rsidRDefault="008D7698" w:rsidP="008D7698">
            <w:pPr>
              <w:spacing w:line="276" w:lineRule="auto"/>
              <w:jc w:val="center"/>
              <w:rPr>
                <w:rFonts w:ascii="Times New Roman" w:eastAsia="Times New Roman" w:hAnsi="Times New Roman" w:cs="Times New Roman"/>
                <w:color w:val="1F1F1F"/>
                <w:lang w:eastAsia="pt-BR"/>
              </w:rPr>
            </w:pPr>
          </w:p>
        </w:tc>
        <w:tc>
          <w:tcPr>
            <w:tcW w:w="1150" w:type="dxa"/>
            <w:shd w:val="clear" w:color="auto" w:fill="auto"/>
            <w:vAlign w:val="center"/>
            <w:hideMark/>
          </w:tcPr>
          <w:p w14:paraId="10ACEF6C" w14:textId="052F6D22"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R$ 7,97</w:t>
            </w:r>
          </w:p>
        </w:tc>
        <w:tc>
          <w:tcPr>
            <w:tcW w:w="1404" w:type="dxa"/>
            <w:shd w:val="clear" w:color="auto" w:fill="auto"/>
            <w:vAlign w:val="center"/>
            <w:hideMark/>
          </w:tcPr>
          <w:p w14:paraId="5569C7C4"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R$ 159,40</w:t>
            </w:r>
          </w:p>
        </w:tc>
      </w:tr>
      <w:tr w:rsidR="008D7698" w:rsidRPr="00CA7195" w14:paraId="626A70E5" w14:textId="77777777" w:rsidTr="008D7698">
        <w:trPr>
          <w:trHeight w:val="855"/>
          <w:jc w:val="center"/>
        </w:trPr>
        <w:tc>
          <w:tcPr>
            <w:tcW w:w="631" w:type="dxa"/>
            <w:shd w:val="clear" w:color="auto" w:fill="auto"/>
            <w:vAlign w:val="center"/>
          </w:tcPr>
          <w:p w14:paraId="620F466C"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15</w:t>
            </w:r>
          </w:p>
        </w:tc>
        <w:tc>
          <w:tcPr>
            <w:tcW w:w="1655" w:type="dxa"/>
            <w:gridSpan w:val="2"/>
            <w:vAlign w:val="center"/>
          </w:tcPr>
          <w:p w14:paraId="7F0D7905"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b/>
                <w:bCs/>
              </w:rPr>
              <w:t>Achocolatado em pó</w:t>
            </w:r>
          </w:p>
        </w:tc>
        <w:tc>
          <w:tcPr>
            <w:tcW w:w="2392" w:type="dxa"/>
            <w:shd w:val="clear" w:color="auto" w:fill="auto"/>
            <w:vAlign w:val="center"/>
          </w:tcPr>
          <w:p w14:paraId="42E8A236"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rPr>
              <w:t>Achocolatado em pó, solúvel, contendo açúcar e cacau. Embalagem mínima de 400g.</w:t>
            </w:r>
          </w:p>
        </w:tc>
        <w:tc>
          <w:tcPr>
            <w:tcW w:w="1263" w:type="dxa"/>
            <w:shd w:val="clear" w:color="auto" w:fill="auto"/>
            <w:vAlign w:val="center"/>
          </w:tcPr>
          <w:p w14:paraId="71A3D2F2"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PCT</w:t>
            </w:r>
          </w:p>
        </w:tc>
        <w:tc>
          <w:tcPr>
            <w:tcW w:w="701" w:type="dxa"/>
            <w:shd w:val="clear" w:color="auto" w:fill="auto"/>
            <w:vAlign w:val="center"/>
          </w:tcPr>
          <w:p w14:paraId="34E08C3F"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15</w:t>
            </w:r>
          </w:p>
        </w:tc>
        <w:tc>
          <w:tcPr>
            <w:tcW w:w="1000" w:type="dxa"/>
            <w:vAlign w:val="center"/>
          </w:tcPr>
          <w:p w14:paraId="4BF7F200" w14:textId="77777777" w:rsidR="008D7698" w:rsidRPr="00CA7195" w:rsidRDefault="008D7698" w:rsidP="008D7698">
            <w:pPr>
              <w:spacing w:line="276" w:lineRule="auto"/>
              <w:jc w:val="center"/>
              <w:rPr>
                <w:rFonts w:ascii="Times New Roman" w:eastAsia="Times New Roman" w:hAnsi="Times New Roman" w:cs="Times New Roman"/>
                <w:color w:val="1F1F1F"/>
                <w:lang w:eastAsia="pt-BR"/>
              </w:rPr>
            </w:pPr>
          </w:p>
        </w:tc>
        <w:tc>
          <w:tcPr>
            <w:tcW w:w="1150" w:type="dxa"/>
            <w:shd w:val="clear" w:color="auto" w:fill="auto"/>
            <w:vAlign w:val="center"/>
            <w:hideMark/>
          </w:tcPr>
          <w:p w14:paraId="257109F5" w14:textId="7E3B8205"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R$ 8,59</w:t>
            </w:r>
          </w:p>
        </w:tc>
        <w:tc>
          <w:tcPr>
            <w:tcW w:w="1404" w:type="dxa"/>
            <w:shd w:val="clear" w:color="auto" w:fill="auto"/>
            <w:vAlign w:val="center"/>
            <w:hideMark/>
          </w:tcPr>
          <w:p w14:paraId="7C97B0E6"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R$ 128,85</w:t>
            </w:r>
          </w:p>
        </w:tc>
      </w:tr>
      <w:tr w:rsidR="008D7698" w:rsidRPr="00CA7195" w14:paraId="6F485017" w14:textId="77777777" w:rsidTr="008D7698">
        <w:trPr>
          <w:trHeight w:val="855"/>
          <w:jc w:val="center"/>
        </w:trPr>
        <w:tc>
          <w:tcPr>
            <w:tcW w:w="631" w:type="dxa"/>
            <w:shd w:val="clear" w:color="auto" w:fill="auto"/>
            <w:vAlign w:val="center"/>
          </w:tcPr>
          <w:p w14:paraId="2879FF73"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16</w:t>
            </w:r>
          </w:p>
        </w:tc>
        <w:tc>
          <w:tcPr>
            <w:tcW w:w="1655" w:type="dxa"/>
            <w:gridSpan w:val="2"/>
            <w:vAlign w:val="center"/>
          </w:tcPr>
          <w:p w14:paraId="6B4994B9"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b/>
                <w:bCs/>
              </w:rPr>
              <w:t>Erva Mate</w:t>
            </w:r>
          </w:p>
        </w:tc>
        <w:tc>
          <w:tcPr>
            <w:tcW w:w="2392" w:type="dxa"/>
            <w:shd w:val="clear" w:color="auto" w:fill="auto"/>
            <w:vAlign w:val="center"/>
          </w:tcPr>
          <w:p w14:paraId="00DB7506"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rPr>
              <w:t>Erva-mate para chimarrão, moagem fina ou média, embalagem laminada de no mínimo 1kg.</w:t>
            </w:r>
          </w:p>
        </w:tc>
        <w:tc>
          <w:tcPr>
            <w:tcW w:w="1263" w:type="dxa"/>
            <w:shd w:val="clear" w:color="auto" w:fill="auto"/>
            <w:vAlign w:val="center"/>
          </w:tcPr>
          <w:p w14:paraId="7E25055F"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PCT</w:t>
            </w:r>
          </w:p>
        </w:tc>
        <w:tc>
          <w:tcPr>
            <w:tcW w:w="701" w:type="dxa"/>
            <w:shd w:val="clear" w:color="auto" w:fill="auto"/>
            <w:vAlign w:val="center"/>
          </w:tcPr>
          <w:p w14:paraId="6D4C156E"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50</w:t>
            </w:r>
          </w:p>
        </w:tc>
        <w:tc>
          <w:tcPr>
            <w:tcW w:w="1000" w:type="dxa"/>
            <w:vAlign w:val="center"/>
          </w:tcPr>
          <w:p w14:paraId="1A6A4980" w14:textId="77777777" w:rsidR="008D7698" w:rsidRPr="00CA7195" w:rsidRDefault="008D7698" w:rsidP="008D7698">
            <w:pPr>
              <w:spacing w:line="276" w:lineRule="auto"/>
              <w:jc w:val="center"/>
              <w:rPr>
                <w:rFonts w:ascii="Times New Roman" w:eastAsia="Times New Roman" w:hAnsi="Times New Roman" w:cs="Times New Roman"/>
                <w:color w:val="1F1F1F"/>
                <w:lang w:eastAsia="pt-BR"/>
              </w:rPr>
            </w:pPr>
          </w:p>
        </w:tc>
        <w:tc>
          <w:tcPr>
            <w:tcW w:w="1150" w:type="dxa"/>
            <w:shd w:val="clear" w:color="auto" w:fill="auto"/>
            <w:vAlign w:val="center"/>
            <w:hideMark/>
          </w:tcPr>
          <w:p w14:paraId="1ADF1560" w14:textId="020BD155"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R$ 13,79</w:t>
            </w:r>
          </w:p>
        </w:tc>
        <w:tc>
          <w:tcPr>
            <w:tcW w:w="1404" w:type="dxa"/>
            <w:shd w:val="clear" w:color="auto" w:fill="auto"/>
            <w:vAlign w:val="center"/>
            <w:hideMark/>
          </w:tcPr>
          <w:p w14:paraId="7B43B374"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R$ 689,50</w:t>
            </w:r>
          </w:p>
        </w:tc>
      </w:tr>
      <w:tr w:rsidR="008D7698" w:rsidRPr="00CA7195" w14:paraId="49F8DCE6" w14:textId="77777777" w:rsidTr="008D7698">
        <w:trPr>
          <w:trHeight w:val="855"/>
          <w:jc w:val="center"/>
        </w:trPr>
        <w:tc>
          <w:tcPr>
            <w:tcW w:w="631" w:type="dxa"/>
            <w:shd w:val="clear" w:color="auto" w:fill="auto"/>
            <w:vAlign w:val="center"/>
          </w:tcPr>
          <w:p w14:paraId="44357260"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17</w:t>
            </w:r>
          </w:p>
        </w:tc>
        <w:tc>
          <w:tcPr>
            <w:tcW w:w="1655" w:type="dxa"/>
            <w:gridSpan w:val="2"/>
            <w:vAlign w:val="center"/>
          </w:tcPr>
          <w:p w14:paraId="517195A1"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b/>
                <w:bCs/>
              </w:rPr>
              <w:t>Presunto 200g</w:t>
            </w:r>
          </w:p>
        </w:tc>
        <w:tc>
          <w:tcPr>
            <w:tcW w:w="2392" w:type="dxa"/>
            <w:shd w:val="clear" w:color="auto" w:fill="auto"/>
            <w:vAlign w:val="center"/>
          </w:tcPr>
          <w:p w14:paraId="0D8629A4"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rPr>
              <w:t>Presunto cozido sem capa de gordura. Fatiado, acondicionado em bandejas higienizadas de no mínimo 200g.</w:t>
            </w:r>
          </w:p>
        </w:tc>
        <w:tc>
          <w:tcPr>
            <w:tcW w:w="1263" w:type="dxa"/>
            <w:shd w:val="clear" w:color="auto" w:fill="auto"/>
            <w:vAlign w:val="center"/>
          </w:tcPr>
          <w:p w14:paraId="6EF83E7C"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PCT</w:t>
            </w:r>
          </w:p>
        </w:tc>
        <w:tc>
          <w:tcPr>
            <w:tcW w:w="701" w:type="dxa"/>
            <w:shd w:val="clear" w:color="auto" w:fill="auto"/>
            <w:vAlign w:val="center"/>
          </w:tcPr>
          <w:p w14:paraId="448206F2"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30</w:t>
            </w:r>
          </w:p>
        </w:tc>
        <w:tc>
          <w:tcPr>
            <w:tcW w:w="1000" w:type="dxa"/>
            <w:vAlign w:val="center"/>
          </w:tcPr>
          <w:p w14:paraId="6145824C" w14:textId="77777777" w:rsidR="008D7698" w:rsidRPr="00CA7195" w:rsidRDefault="008D7698" w:rsidP="008D7698">
            <w:pPr>
              <w:spacing w:line="276" w:lineRule="auto"/>
              <w:jc w:val="center"/>
              <w:rPr>
                <w:rFonts w:ascii="Times New Roman" w:eastAsia="Times New Roman" w:hAnsi="Times New Roman" w:cs="Times New Roman"/>
                <w:color w:val="1F1F1F"/>
                <w:lang w:eastAsia="pt-BR"/>
              </w:rPr>
            </w:pPr>
          </w:p>
        </w:tc>
        <w:tc>
          <w:tcPr>
            <w:tcW w:w="1150" w:type="dxa"/>
            <w:shd w:val="clear" w:color="auto" w:fill="auto"/>
            <w:vAlign w:val="center"/>
            <w:hideMark/>
          </w:tcPr>
          <w:p w14:paraId="4B513AF8" w14:textId="7A928000"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R$ 8,90</w:t>
            </w:r>
          </w:p>
        </w:tc>
        <w:tc>
          <w:tcPr>
            <w:tcW w:w="1404" w:type="dxa"/>
            <w:shd w:val="clear" w:color="auto" w:fill="auto"/>
            <w:vAlign w:val="center"/>
            <w:hideMark/>
          </w:tcPr>
          <w:p w14:paraId="065019C2"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R$ 267,00</w:t>
            </w:r>
          </w:p>
        </w:tc>
      </w:tr>
      <w:tr w:rsidR="008D7698" w:rsidRPr="00CA7195" w14:paraId="62E11919" w14:textId="77777777" w:rsidTr="008D7698">
        <w:trPr>
          <w:trHeight w:val="855"/>
          <w:jc w:val="center"/>
        </w:trPr>
        <w:tc>
          <w:tcPr>
            <w:tcW w:w="631" w:type="dxa"/>
            <w:shd w:val="clear" w:color="auto" w:fill="auto"/>
            <w:vAlign w:val="center"/>
          </w:tcPr>
          <w:p w14:paraId="6B3F50F3"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18</w:t>
            </w:r>
          </w:p>
        </w:tc>
        <w:tc>
          <w:tcPr>
            <w:tcW w:w="1655" w:type="dxa"/>
            <w:gridSpan w:val="2"/>
            <w:vAlign w:val="center"/>
          </w:tcPr>
          <w:p w14:paraId="77115B9B"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b/>
                <w:bCs/>
              </w:rPr>
              <w:t xml:space="preserve">Queijo </w:t>
            </w:r>
            <w:proofErr w:type="spellStart"/>
            <w:r w:rsidRPr="00CA7195">
              <w:rPr>
                <w:rFonts w:ascii="Times New Roman" w:hAnsi="Times New Roman" w:cs="Times New Roman"/>
                <w:b/>
                <w:bCs/>
              </w:rPr>
              <w:t>Mussarela</w:t>
            </w:r>
            <w:proofErr w:type="spellEnd"/>
          </w:p>
        </w:tc>
        <w:tc>
          <w:tcPr>
            <w:tcW w:w="2392" w:type="dxa"/>
            <w:shd w:val="clear" w:color="auto" w:fill="auto"/>
            <w:vAlign w:val="center"/>
          </w:tcPr>
          <w:p w14:paraId="6FF447B6"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rPr>
              <w:t xml:space="preserve">Queijo tipo </w:t>
            </w:r>
            <w:proofErr w:type="spellStart"/>
            <w:r w:rsidRPr="00CA7195">
              <w:rPr>
                <w:rFonts w:ascii="Times New Roman" w:hAnsi="Times New Roman" w:cs="Times New Roman"/>
              </w:rPr>
              <w:t>mussarela</w:t>
            </w:r>
            <w:proofErr w:type="spellEnd"/>
            <w:r w:rsidRPr="00CA7195">
              <w:rPr>
                <w:rFonts w:ascii="Times New Roman" w:hAnsi="Times New Roman" w:cs="Times New Roman"/>
              </w:rPr>
              <w:t>. Fatiado, acondicionado em bandejas higienizadas de no mínimo 200g.</w:t>
            </w:r>
          </w:p>
        </w:tc>
        <w:tc>
          <w:tcPr>
            <w:tcW w:w="1263" w:type="dxa"/>
            <w:shd w:val="clear" w:color="auto" w:fill="auto"/>
            <w:vAlign w:val="center"/>
          </w:tcPr>
          <w:p w14:paraId="096FFB72"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PCT</w:t>
            </w:r>
          </w:p>
        </w:tc>
        <w:tc>
          <w:tcPr>
            <w:tcW w:w="701" w:type="dxa"/>
            <w:shd w:val="clear" w:color="auto" w:fill="auto"/>
            <w:vAlign w:val="center"/>
          </w:tcPr>
          <w:p w14:paraId="280DEE4D"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30</w:t>
            </w:r>
          </w:p>
        </w:tc>
        <w:tc>
          <w:tcPr>
            <w:tcW w:w="1000" w:type="dxa"/>
            <w:vAlign w:val="center"/>
          </w:tcPr>
          <w:p w14:paraId="3F8F0E83" w14:textId="77777777" w:rsidR="008D7698" w:rsidRPr="00CA7195" w:rsidRDefault="008D7698" w:rsidP="008D7698">
            <w:pPr>
              <w:spacing w:line="276" w:lineRule="auto"/>
              <w:jc w:val="center"/>
              <w:rPr>
                <w:rFonts w:ascii="Times New Roman" w:eastAsia="Times New Roman" w:hAnsi="Times New Roman" w:cs="Times New Roman"/>
                <w:color w:val="1F1F1F"/>
                <w:lang w:eastAsia="pt-BR"/>
              </w:rPr>
            </w:pPr>
          </w:p>
        </w:tc>
        <w:tc>
          <w:tcPr>
            <w:tcW w:w="1150" w:type="dxa"/>
            <w:shd w:val="clear" w:color="auto" w:fill="auto"/>
            <w:vAlign w:val="center"/>
            <w:hideMark/>
          </w:tcPr>
          <w:p w14:paraId="397BC80E" w14:textId="42A49904"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R$ 8,90</w:t>
            </w:r>
          </w:p>
        </w:tc>
        <w:tc>
          <w:tcPr>
            <w:tcW w:w="1404" w:type="dxa"/>
            <w:shd w:val="clear" w:color="auto" w:fill="auto"/>
            <w:vAlign w:val="center"/>
            <w:hideMark/>
          </w:tcPr>
          <w:p w14:paraId="5CB690E2"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R$ 267,00</w:t>
            </w:r>
          </w:p>
        </w:tc>
      </w:tr>
      <w:tr w:rsidR="008D7698" w:rsidRPr="00CA7195" w14:paraId="49F33095" w14:textId="77777777" w:rsidTr="008D7698">
        <w:trPr>
          <w:trHeight w:val="855"/>
          <w:jc w:val="center"/>
        </w:trPr>
        <w:tc>
          <w:tcPr>
            <w:tcW w:w="631" w:type="dxa"/>
            <w:shd w:val="clear" w:color="auto" w:fill="auto"/>
            <w:vAlign w:val="center"/>
          </w:tcPr>
          <w:p w14:paraId="708CBC9B"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19</w:t>
            </w:r>
          </w:p>
        </w:tc>
        <w:tc>
          <w:tcPr>
            <w:tcW w:w="1655" w:type="dxa"/>
            <w:gridSpan w:val="2"/>
            <w:vAlign w:val="center"/>
          </w:tcPr>
          <w:p w14:paraId="622C6F0E"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b/>
                <w:bCs/>
              </w:rPr>
              <w:t xml:space="preserve">Maçã </w:t>
            </w:r>
          </w:p>
        </w:tc>
        <w:tc>
          <w:tcPr>
            <w:tcW w:w="2392" w:type="dxa"/>
            <w:shd w:val="clear" w:color="auto" w:fill="auto"/>
            <w:vAlign w:val="center"/>
          </w:tcPr>
          <w:p w14:paraId="5DAD69E4"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rPr>
              <w:t>Frutas frescas, de primeira qualidade, tamanho médio, sem danos físicos ou mecânicos.</w:t>
            </w:r>
          </w:p>
        </w:tc>
        <w:tc>
          <w:tcPr>
            <w:tcW w:w="1263" w:type="dxa"/>
            <w:shd w:val="clear" w:color="auto" w:fill="auto"/>
            <w:vAlign w:val="center"/>
          </w:tcPr>
          <w:p w14:paraId="60C428B1"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KG</w:t>
            </w:r>
          </w:p>
        </w:tc>
        <w:tc>
          <w:tcPr>
            <w:tcW w:w="701" w:type="dxa"/>
            <w:shd w:val="clear" w:color="auto" w:fill="auto"/>
            <w:vAlign w:val="center"/>
          </w:tcPr>
          <w:p w14:paraId="6059F879"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10</w:t>
            </w:r>
          </w:p>
        </w:tc>
        <w:tc>
          <w:tcPr>
            <w:tcW w:w="1000" w:type="dxa"/>
            <w:vAlign w:val="center"/>
          </w:tcPr>
          <w:p w14:paraId="3E0AC3B0" w14:textId="77777777" w:rsidR="008D7698" w:rsidRPr="00CA7195" w:rsidRDefault="008D7698" w:rsidP="008D7698">
            <w:pPr>
              <w:spacing w:line="276" w:lineRule="auto"/>
              <w:jc w:val="center"/>
              <w:rPr>
                <w:rFonts w:ascii="Times New Roman" w:eastAsia="Times New Roman" w:hAnsi="Times New Roman" w:cs="Times New Roman"/>
                <w:color w:val="1F1F1F"/>
                <w:lang w:eastAsia="pt-BR"/>
              </w:rPr>
            </w:pPr>
          </w:p>
        </w:tc>
        <w:tc>
          <w:tcPr>
            <w:tcW w:w="1150" w:type="dxa"/>
            <w:shd w:val="clear" w:color="auto" w:fill="auto"/>
            <w:vAlign w:val="center"/>
            <w:hideMark/>
          </w:tcPr>
          <w:p w14:paraId="769E228E" w14:textId="6E2C8C2E"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R$ 8,90</w:t>
            </w:r>
          </w:p>
        </w:tc>
        <w:tc>
          <w:tcPr>
            <w:tcW w:w="1404" w:type="dxa"/>
            <w:shd w:val="clear" w:color="auto" w:fill="auto"/>
            <w:vAlign w:val="center"/>
            <w:hideMark/>
          </w:tcPr>
          <w:p w14:paraId="2BA0914E"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R$ 89,00</w:t>
            </w:r>
          </w:p>
        </w:tc>
      </w:tr>
      <w:tr w:rsidR="008D7698" w:rsidRPr="00CA7195" w14:paraId="68475162" w14:textId="77777777" w:rsidTr="008D7698">
        <w:trPr>
          <w:trHeight w:val="827"/>
          <w:jc w:val="center"/>
        </w:trPr>
        <w:tc>
          <w:tcPr>
            <w:tcW w:w="631" w:type="dxa"/>
            <w:shd w:val="clear" w:color="auto" w:fill="auto"/>
            <w:vAlign w:val="center"/>
          </w:tcPr>
          <w:p w14:paraId="119B9667"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20</w:t>
            </w:r>
          </w:p>
        </w:tc>
        <w:tc>
          <w:tcPr>
            <w:tcW w:w="1655" w:type="dxa"/>
            <w:gridSpan w:val="2"/>
            <w:vAlign w:val="center"/>
          </w:tcPr>
          <w:p w14:paraId="18E5B1D5" w14:textId="77777777" w:rsidR="008D7698" w:rsidRPr="00CA7195" w:rsidRDefault="008D7698" w:rsidP="00080F6E">
            <w:pPr>
              <w:spacing w:line="276" w:lineRule="auto"/>
              <w:jc w:val="center"/>
              <w:rPr>
                <w:rFonts w:ascii="Times New Roman" w:eastAsia="Times New Roman" w:hAnsi="Times New Roman" w:cs="Times New Roman"/>
                <w:b/>
                <w:bCs/>
                <w:color w:val="1F1F1F"/>
                <w:lang w:eastAsia="pt-BR"/>
              </w:rPr>
            </w:pPr>
            <w:r w:rsidRPr="00CA7195">
              <w:rPr>
                <w:rFonts w:ascii="Times New Roman" w:eastAsia="Times New Roman" w:hAnsi="Times New Roman" w:cs="Times New Roman"/>
                <w:b/>
                <w:bCs/>
                <w:color w:val="1F1F1F"/>
                <w:lang w:eastAsia="pt-BR"/>
              </w:rPr>
              <w:t>Banana</w:t>
            </w:r>
          </w:p>
        </w:tc>
        <w:tc>
          <w:tcPr>
            <w:tcW w:w="2392" w:type="dxa"/>
            <w:shd w:val="clear" w:color="auto" w:fill="auto"/>
            <w:vAlign w:val="center"/>
          </w:tcPr>
          <w:p w14:paraId="3EE3E5A3"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rPr>
              <w:t xml:space="preserve">Frutas frescas, de primeira qualidade, tamanho médio, sem danos físicos ou </w:t>
            </w:r>
            <w:r w:rsidRPr="00CA7195">
              <w:rPr>
                <w:rFonts w:ascii="Times New Roman" w:hAnsi="Times New Roman" w:cs="Times New Roman"/>
              </w:rPr>
              <w:lastRenderedPageBreak/>
              <w:t>mecânicos.</w:t>
            </w:r>
          </w:p>
        </w:tc>
        <w:tc>
          <w:tcPr>
            <w:tcW w:w="1263" w:type="dxa"/>
            <w:shd w:val="clear" w:color="auto" w:fill="auto"/>
            <w:vAlign w:val="center"/>
          </w:tcPr>
          <w:p w14:paraId="47ED6CF7"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lastRenderedPageBreak/>
              <w:t>KG</w:t>
            </w:r>
          </w:p>
        </w:tc>
        <w:tc>
          <w:tcPr>
            <w:tcW w:w="701" w:type="dxa"/>
            <w:shd w:val="clear" w:color="auto" w:fill="auto"/>
            <w:vAlign w:val="center"/>
          </w:tcPr>
          <w:p w14:paraId="7A7A15E5"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10</w:t>
            </w:r>
          </w:p>
        </w:tc>
        <w:tc>
          <w:tcPr>
            <w:tcW w:w="1000" w:type="dxa"/>
            <w:vAlign w:val="center"/>
          </w:tcPr>
          <w:p w14:paraId="6D76148D" w14:textId="77777777" w:rsidR="008D7698" w:rsidRPr="00CA7195" w:rsidRDefault="008D7698" w:rsidP="008D7698">
            <w:pPr>
              <w:spacing w:line="276" w:lineRule="auto"/>
              <w:jc w:val="center"/>
              <w:rPr>
                <w:rFonts w:ascii="Times New Roman" w:eastAsia="Times New Roman" w:hAnsi="Times New Roman" w:cs="Times New Roman"/>
                <w:color w:val="1F1F1F"/>
                <w:lang w:eastAsia="pt-BR"/>
              </w:rPr>
            </w:pPr>
          </w:p>
        </w:tc>
        <w:tc>
          <w:tcPr>
            <w:tcW w:w="1150" w:type="dxa"/>
            <w:shd w:val="clear" w:color="auto" w:fill="auto"/>
            <w:vAlign w:val="center"/>
            <w:hideMark/>
          </w:tcPr>
          <w:p w14:paraId="38A6EE0C" w14:textId="3E01FDE5"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R$ 4,90</w:t>
            </w:r>
          </w:p>
        </w:tc>
        <w:tc>
          <w:tcPr>
            <w:tcW w:w="1404" w:type="dxa"/>
            <w:shd w:val="clear" w:color="auto" w:fill="auto"/>
            <w:vAlign w:val="center"/>
            <w:hideMark/>
          </w:tcPr>
          <w:p w14:paraId="770725F0"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R$ 49,00</w:t>
            </w:r>
          </w:p>
        </w:tc>
      </w:tr>
      <w:tr w:rsidR="008D7698" w:rsidRPr="00CA7195" w14:paraId="72643761" w14:textId="77777777" w:rsidTr="008D7698">
        <w:trPr>
          <w:trHeight w:val="827"/>
          <w:jc w:val="center"/>
        </w:trPr>
        <w:tc>
          <w:tcPr>
            <w:tcW w:w="631" w:type="dxa"/>
            <w:shd w:val="clear" w:color="auto" w:fill="auto"/>
            <w:vAlign w:val="center"/>
          </w:tcPr>
          <w:p w14:paraId="130A1DB5"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21</w:t>
            </w:r>
          </w:p>
        </w:tc>
        <w:tc>
          <w:tcPr>
            <w:tcW w:w="1655" w:type="dxa"/>
            <w:gridSpan w:val="2"/>
            <w:vAlign w:val="center"/>
          </w:tcPr>
          <w:p w14:paraId="06225AF6" w14:textId="77777777" w:rsidR="008D7698" w:rsidRPr="00CA7195" w:rsidRDefault="008D7698" w:rsidP="00080F6E">
            <w:pPr>
              <w:spacing w:line="276" w:lineRule="auto"/>
              <w:jc w:val="center"/>
              <w:rPr>
                <w:rFonts w:ascii="Times New Roman" w:eastAsia="Times New Roman" w:hAnsi="Times New Roman" w:cs="Times New Roman"/>
                <w:b/>
                <w:bCs/>
                <w:color w:val="1F1F1F"/>
                <w:lang w:eastAsia="pt-BR"/>
              </w:rPr>
            </w:pPr>
            <w:r w:rsidRPr="00CA7195">
              <w:rPr>
                <w:rFonts w:ascii="Times New Roman" w:eastAsia="Times New Roman" w:hAnsi="Times New Roman" w:cs="Times New Roman"/>
                <w:b/>
                <w:bCs/>
                <w:color w:val="1F1F1F"/>
                <w:lang w:eastAsia="pt-BR"/>
              </w:rPr>
              <w:t>Bolos diversos</w:t>
            </w:r>
          </w:p>
        </w:tc>
        <w:tc>
          <w:tcPr>
            <w:tcW w:w="2392" w:type="dxa"/>
            <w:shd w:val="clear" w:color="auto" w:fill="auto"/>
            <w:vAlign w:val="center"/>
          </w:tcPr>
          <w:p w14:paraId="6F08374D" w14:textId="77777777" w:rsidR="008D7698" w:rsidRPr="00CA7195" w:rsidRDefault="008D7698" w:rsidP="00080F6E">
            <w:pPr>
              <w:spacing w:line="276" w:lineRule="auto"/>
              <w:jc w:val="center"/>
              <w:rPr>
                <w:rFonts w:ascii="Times New Roman" w:hAnsi="Times New Roman" w:cs="Times New Roman"/>
              </w:rPr>
            </w:pPr>
            <w:r w:rsidRPr="00CA7195">
              <w:rPr>
                <w:rFonts w:ascii="Times New Roman" w:hAnsi="Times New Roman" w:cs="Times New Roman"/>
              </w:rPr>
              <w:t>Bolos de fabricação recente, sabores variados (milho, laranja, chocolate, baunilha, formigueiro), tipo caseiro, sem recheio ou cobertura. Textura macia e massa homogênea, produzidos com ingredientes de primeira qualidade (ovos, farinha, leite, açúcar). Embalagem plástica protetora transparente, com peso aproximado de 1kg.</w:t>
            </w:r>
          </w:p>
        </w:tc>
        <w:tc>
          <w:tcPr>
            <w:tcW w:w="1263" w:type="dxa"/>
            <w:shd w:val="clear" w:color="auto" w:fill="auto"/>
            <w:vAlign w:val="center"/>
          </w:tcPr>
          <w:p w14:paraId="293E7E0F"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UND</w:t>
            </w:r>
          </w:p>
        </w:tc>
        <w:tc>
          <w:tcPr>
            <w:tcW w:w="701" w:type="dxa"/>
            <w:shd w:val="clear" w:color="auto" w:fill="auto"/>
            <w:vAlign w:val="center"/>
          </w:tcPr>
          <w:p w14:paraId="5D76CD4E"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30</w:t>
            </w:r>
          </w:p>
        </w:tc>
        <w:tc>
          <w:tcPr>
            <w:tcW w:w="1000" w:type="dxa"/>
            <w:vAlign w:val="center"/>
          </w:tcPr>
          <w:p w14:paraId="12391478" w14:textId="77777777" w:rsidR="008D7698" w:rsidRPr="00CA7195" w:rsidRDefault="008D7698" w:rsidP="008D7698">
            <w:pPr>
              <w:spacing w:line="276" w:lineRule="auto"/>
              <w:jc w:val="center"/>
              <w:rPr>
                <w:rFonts w:ascii="Times New Roman" w:eastAsia="Times New Roman" w:hAnsi="Times New Roman" w:cs="Times New Roman"/>
                <w:color w:val="1F1F1F"/>
                <w:lang w:eastAsia="pt-BR"/>
              </w:rPr>
            </w:pPr>
          </w:p>
        </w:tc>
        <w:tc>
          <w:tcPr>
            <w:tcW w:w="1150" w:type="dxa"/>
            <w:shd w:val="clear" w:color="auto" w:fill="auto"/>
            <w:vAlign w:val="center"/>
          </w:tcPr>
          <w:p w14:paraId="31AF0A98" w14:textId="65FF67AC"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R$ 13,90</w:t>
            </w:r>
          </w:p>
        </w:tc>
        <w:tc>
          <w:tcPr>
            <w:tcW w:w="1404" w:type="dxa"/>
            <w:shd w:val="clear" w:color="auto" w:fill="auto"/>
            <w:vAlign w:val="center"/>
          </w:tcPr>
          <w:p w14:paraId="23363A38"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R$ 417,00</w:t>
            </w:r>
          </w:p>
        </w:tc>
      </w:tr>
      <w:tr w:rsidR="008D7698" w:rsidRPr="00CA7195" w14:paraId="1263CB43" w14:textId="77777777" w:rsidTr="008D7698">
        <w:trPr>
          <w:trHeight w:val="827"/>
          <w:jc w:val="center"/>
        </w:trPr>
        <w:tc>
          <w:tcPr>
            <w:tcW w:w="631" w:type="dxa"/>
            <w:shd w:val="clear" w:color="auto" w:fill="auto"/>
            <w:vAlign w:val="center"/>
          </w:tcPr>
          <w:p w14:paraId="09AD778E"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22</w:t>
            </w:r>
          </w:p>
        </w:tc>
        <w:tc>
          <w:tcPr>
            <w:tcW w:w="1655" w:type="dxa"/>
            <w:gridSpan w:val="2"/>
            <w:vAlign w:val="center"/>
          </w:tcPr>
          <w:p w14:paraId="5ED04B0A" w14:textId="77777777" w:rsidR="008D7698" w:rsidRPr="00CA7195" w:rsidRDefault="008D7698" w:rsidP="00080F6E">
            <w:pPr>
              <w:spacing w:line="276" w:lineRule="auto"/>
              <w:jc w:val="center"/>
              <w:rPr>
                <w:rFonts w:ascii="Times New Roman" w:eastAsia="Times New Roman" w:hAnsi="Times New Roman" w:cs="Times New Roman"/>
                <w:b/>
                <w:bCs/>
                <w:color w:val="1F1F1F"/>
                <w:lang w:eastAsia="pt-BR"/>
              </w:rPr>
            </w:pPr>
            <w:r w:rsidRPr="00CA7195">
              <w:rPr>
                <w:rFonts w:ascii="Times New Roman" w:eastAsia="Times New Roman" w:hAnsi="Times New Roman" w:cs="Times New Roman"/>
                <w:b/>
                <w:bCs/>
                <w:color w:val="1F1F1F"/>
                <w:lang w:eastAsia="pt-BR"/>
              </w:rPr>
              <w:t>Cuca recheada</w:t>
            </w:r>
          </w:p>
        </w:tc>
        <w:tc>
          <w:tcPr>
            <w:tcW w:w="2392" w:type="dxa"/>
            <w:shd w:val="clear" w:color="auto" w:fill="auto"/>
            <w:vAlign w:val="center"/>
          </w:tcPr>
          <w:p w14:paraId="77DBB145" w14:textId="77777777" w:rsidR="008D7698" w:rsidRPr="00CA7195" w:rsidRDefault="008D7698" w:rsidP="00080F6E">
            <w:pPr>
              <w:spacing w:line="276" w:lineRule="auto"/>
              <w:jc w:val="center"/>
              <w:rPr>
                <w:rFonts w:ascii="Times New Roman" w:hAnsi="Times New Roman" w:cs="Times New Roman"/>
              </w:rPr>
            </w:pPr>
            <w:r w:rsidRPr="00CA7195">
              <w:rPr>
                <w:rFonts w:ascii="Times New Roman" w:hAnsi="Times New Roman" w:cs="Times New Roman"/>
              </w:rPr>
              <w:t xml:space="preserve">Produto de panificação tipo cuca, de fabricação recente, massa doce, macia e </w:t>
            </w:r>
            <w:proofErr w:type="spellStart"/>
            <w:r w:rsidRPr="00CA7195">
              <w:rPr>
                <w:rFonts w:ascii="Times New Roman" w:hAnsi="Times New Roman" w:cs="Times New Roman"/>
              </w:rPr>
              <w:t>aerada</w:t>
            </w:r>
            <w:proofErr w:type="spellEnd"/>
            <w:r w:rsidRPr="00CA7195">
              <w:rPr>
                <w:rFonts w:ascii="Times New Roman" w:hAnsi="Times New Roman" w:cs="Times New Roman"/>
              </w:rPr>
              <w:t>, com cobertura de farofa crocante (açúcar, farinha e manteiga). Sabores variados (</w:t>
            </w:r>
            <w:proofErr w:type="spellStart"/>
            <w:r w:rsidRPr="00CA7195">
              <w:rPr>
                <w:rFonts w:ascii="Times New Roman" w:hAnsi="Times New Roman" w:cs="Times New Roman"/>
              </w:rPr>
              <w:t>ex</w:t>
            </w:r>
            <w:proofErr w:type="spellEnd"/>
            <w:r w:rsidRPr="00CA7195">
              <w:rPr>
                <w:rFonts w:ascii="Times New Roman" w:hAnsi="Times New Roman" w:cs="Times New Roman"/>
              </w:rPr>
              <w:t xml:space="preserve">: doce de leite, chocolate, goiabada ou frutas). Recheio generoso e homogêneo. Ingredientes de primeira qualidade, sem excesso de conservantes. Embalagem plástica protetora transparente, com peso aproximado de 800g a 1kg. Rótulo com data de fabricação, validade e tabela </w:t>
            </w:r>
            <w:r w:rsidRPr="00CA7195">
              <w:rPr>
                <w:rFonts w:ascii="Times New Roman" w:hAnsi="Times New Roman" w:cs="Times New Roman"/>
              </w:rPr>
              <w:lastRenderedPageBreak/>
              <w:t>nutricional.</w:t>
            </w:r>
          </w:p>
        </w:tc>
        <w:tc>
          <w:tcPr>
            <w:tcW w:w="1263" w:type="dxa"/>
            <w:shd w:val="clear" w:color="auto" w:fill="auto"/>
            <w:vAlign w:val="center"/>
          </w:tcPr>
          <w:p w14:paraId="422CA0D2"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lastRenderedPageBreak/>
              <w:t>UND</w:t>
            </w:r>
          </w:p>
        </w:tc>
        <w:tc>
          <w:tcPr>
            <w:tcW w:w="701" w:type="dxa"/>
            <w:shd w:val="clear" w:color="auto" w:fill="auto"/>
            <w:vAlign w:val="center"/>
          </w:tcPr>
          <w:p w14:paraId="452282C3"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12</w:t>
            </w:r>
          </w:p>
        </w:tc>
        <w:tc>
          <w:tcPr>
            <w:tcW w:w="1000" w:type="dxa"/>
            <w:vAlign w:val="center"/>
          </w:tcPr>
          <w:p w14:paraId="61762EB3" w14:textId="77777777" w:rsidR="008D7698" w:rsidRPr="00CA7195" w:rsidRDefault="008D7698" w:rsidP="008D7698">
            <w:pPr>
              <w:spacing w:line="276" w:lineRule="auto"/>
              <w:jc w:val="center"/>
              <w:rPr>
                <w:rFonts w:ascii="Times New Roman" w:eastAsia="Times New Roman" w:hAnsi="Times New Roman" w:cs="Times New Roman"/>
                <w:color w:val="1F1F1F"/>
                <w:lang w:eastAsia="pt-BR"/>
              </w:rPr>
            </w:pPr>
          </w:p>
        </w:tc>
        <w:tc>
          <w:tcPr>
            <w:tcW w:w="1150" w:type="dxa"/>
            <w:shd w:val="clear" w:color="auto" w:fill="auto"/>
            <w:vAlign w:val="center"/>
          </w:tcPr>
          <w:p w14:paraId="57FF50F3" w14:textId="32D2F10C"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R$ 12,49</w:t>
            </w:r>
          </w:p>
        </w:tc>
        <w:tc>
          <w:tcPr>
            <w:tcW w:w="1404" w:type="dxa"/>
            <w:shd w:val="clear" w:color="auto" w:fill="auto"/>
            <w:vAlign w:val="center"/>
          </w:tcPr>
          <w:p w14:paraId="78D15982"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R$ 149,88</w:t>
            </w:r>
          </w:p>
        </w:tc>
      </w:tr>
      <w:tr w:rsidR="008D7698" w:rsidRPr="00CA7195" w14:paraId="04011367" w14:textId="77777777" w:rsidTr="008D7698">
        <w:trPr>
          <w:trHeight w:val="827"/>
          <w:jc w:val="center"/>
        </w:trPr>
        <w:tc>
          <w:tcPr>
            <w:tcW w:w="631" w:type="dxa"/>
            <w:shd w:val="clear" w:color="auto" w:fill="auto"/>
            <w:vAlign w:val="center"/>
          </w:tcPr>
          <w:p w14:paraId="197986B5"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23</w:t>
            </w:r>
          </w:p>
        </w:tc>
        <w:tc>
          <w:tcPr>
            <w:tcW w:w="1655" w:type="dxa"/>
            <w:gridSpan w:val="2"/>
            <w:vAlign w:val="center"/>
          </w:tcPr>
          <w:p w14:paraId="66319E86" w14:textId="77777777" w:rsidR="008D7698" w:rsidRPr="00CA7195" w:rsidRDefault="008D7698" w:rsidP="00080F6E">
            <w:pPr>
              <w:spacing w:line="276" w:lineRule="auto"/>
              <w:jc w:val="center"/>
              <w:rPr>
                <w:rFonts w:ascii="Times New Roman" w:eastAsia="Times New Roman" w:hAnsi="Times New Roman" w:cs="Times New Roman"/>
                <w:b/>
                <w:bCs/>
                <w:color w:val="1F1F1F"/>
                <w:lang w:eastAsia="pt-BR"/>
              </w:rPr>
            </w:pPr>
            <w:r w:rsidRPr="00CA7195">
              <w:rPr>
                <w:rFonts w:ascii="Times New Roman" w:eastAsia="Times New Roman" w:hAnsi="Times New Roman" w:cs="Times New Roman"/>
                <w:b/>
                <w:bCs/>
                <w:color w:val="1F1F1F"/>
                <w:lang w:eastAsia="pt-BR"/>
              </w:rPr>
              <w:t>Ovos de galinha</w:t>
            </w:r>
          </w:p>
        </w:tc>
        <w:tc>
          <w:tcPr>
            <w:tcW w:w="2392" w:type="dxa"/>
            <w:shd w:val="clear" w:color="auto" w:fill="auto"/>
            <w:vAlign w:val="center"/>
          </w:tcPr>
          <w:p w14:paraId="189B738B" w14:textId="77777777" w:rsidR="008D7698" w:rsidRPr="00CA7195" w:rsidRDefault="008D7698" w:rsidP="00080F6E">
            <w:pPr>
              <w:spacing w:line="276" w:lineRule="auto"/>
              <w:jc w:val="center"/>
              <w:rPr>
                <w:rFonts w:ascii="Times New Roman" w:hAnsi="Times New Roman" w:cs="Times New Roman"/>
              </w:rPr>
            </w:pPr>
            <w:r w:rsidRPr="00CA7195">
              <w:rPr>
                <w:rFonts w:ascii="Times New Roman" w:hAnsi="Times New Roman" w:cs="Times New Roman"/>
              </w:rPr>
              <w:t>Ovos de galinha brancos ou vermelhos, tipo Grande, íntegros, limpos, com casca lisa e resistente, sem rachaduras ou sujidades. Devem ser de produção recente, apresentando gema centralizada e clara límpida. Embalagem em estojos de poliestireno expandido ou papelão reciclado, contendo 12 unidades. Rotulagem obrigatória com data de validade, lote e carimbo de inspeção oficial (SIF, SIE ou SIM).</w:t>
            </w:r>
          </w:p>
        </w:tc>
        <w:tc>
          <w:tcPr>
            <w:tcW w:w="1263" w:type="dxa"/>
            <w:shd w:val="clear" w:color="auto" w:fill="auto"/>
            <w:vAlign w:val="center"/>
          </w:tcPr>
          <w:p w14:paraId="1EAC4E73"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DÚZIA</w:t>
            </w:r>
          </w:p>
        </w:tc>
        <w:tc>
          <w:tcPr>
            <w:tcW w:w="701" w:type="dxa"/>
            <w:shd w:val="clear" w:color="auto" w:fill="auto"/>
            <w:vAlign w:val="center"/>
          </w:tcPr>
          <w:p w14:paraId="534A5909"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20</w:t>
            </w:r>
          </w:p>
        </w:tc>
        <w:tc>
          <w:tcPr>
            <w:tcW w:w="1000" w:type="dxa"/>
            <w:vAlign w:val="center"/>
          </w:tcPr>
          <w:p w14:paraId="78FB9579" w14:textId="77777777" w:rsidR="008D7698" w:rsidRPr="00CA7195" w:rsidRDefault="008D7698" w:rsidP="008D7698">
            <w:pPr>
              <w:spacing w:line="276" w:lineRule="auto"/>
              <w:jc w:val="center"/>
              <w:rPr>
                <w:rFonts w:ascii="Times New Roman" w:eastAsia="Times New Roman" w:hAnsi="Times New Roman" w:cs="Times New Roman"/>
                <w:color w:val="1F1F1F"/>
                <w:lang w:eastAsia="pt-BR"/>
              </w:rPr>
            </w:pPr>
          </w:p>
        </w:tc>
        <w:tc>
          <w:tcPr>
            <w:tcW w:w="1150" w:type="dxa"/>
            <w:shd w:val="clear" w:color="auto" w:fill="auto"/>
            <w:vAlign w:val="center"/>
          </w:tcPr>
          <w:p w14:paraId="66467E24" w14:textId="0DEA84F6"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R$ 9,89</w:t>
            </w:r>
          </w:p>
        </w:tc>
        <w:tc>
          <w:tcPr>
            <w:tcW w:w="1404" w:type="dxa"/>
            <w:shd w:val="clear" w:color="auto" w:fill="auto"/>
            <w:vAlign w:val="center"/>
          </w:tcPr>
          <w:p w14:paraId="39621D0B"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R$ 197,80</w:t>
            </w:r>
          </w:p>
        </w:tc>
      </w:tr>
      <w:tr w:rsidR="008D7698" w:rsidRPr="00CA7195" w14:paraId="39B67481" w14:textId="77777777" w:rsidTr="008D7698">
        <w:trPr>
          <w:trHeight w:val="852"/>
          <w:jc w:val="center"/>
        </w:trPr>
        <w:tc>
          <w:tcPr>
            <w:tcW w:w="631" w:type="dxa"/>
            <w:shd w:val="clear" w:color="auto" w:fill="auto"/>
            <w:vAlign w:val="center"/>
          </w:tcPr>
          <w:p w14:paraId="3852192E"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24</w:t>
            </w:r>
          </w:p>
        </w:tc>
        <w:tc>
          <w:tcPr>
            <w:tcW w:w="1655" w:type="dxa"/>
            <w:gridSpan w:val="2"/>
            <w:vAlign w:val="center"/>
          </w:tcPr>
          <w:p w14:paraId="409CCD7B" w14:textId="77777777" w:rsidR="008D7698" w:rsidRPr="00CA7195" w:rsidRDefault="008D7698" w:rsidP="00080F6E">
            <w:pPr>
              <w:spacing w:line="276" w:lineRule="auto"/>
              <w:jc w:val="center"/>
              <w:rPr>
                <w:rFonts w:ascii="Times New Roman" w:eastAsia="Times New Roman" w:hAnsi="Times New Roman" w:cs="Times New Roman"/>
                <w:b/>
                <w:bCs/>
                <w:color w:val="1F1F1F"/>
                <w:lang w:eastAsia="pt-BR"/>
              </w:rPr>
            </w:pPr>
            <w:r w:rsidRPr="00CA7195">
              <w:rPr>
                <w:rFonts w:ascii="Times New Roman" w:eastAsia="Times New Roman" w:hAnsi="Times New Roman" w:cs="Times New Roman"/>
                <w:b/>
                <w:bCs/>
                <w:color w:val="1F1F1F"/>
                <w:lang w:eastAsia="pt-BR"/>
              </w:rPr>
              <w:t>Chá Sabores Diversos (10 sachês)</w:t>
            </w:r>
          </w:p>
        </w:tc>
        <w:tc>
          <w:tcPr>
            <w:tcW w:w="2392" w:type="dxa"/>
            <w:shd w:val="clear" w:color="auto" w:fill="auto"/>
            <w:vAlign w:val="center"/>
          </w:tcPr>
          <w:p w14:paraId="5A83C45E"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Mistura para preparo de bebida por infusão. Sabores variados (</w:t>
            </w:r>
            <w:proofErr w:type="spellStart"/>
            <w:r w:rsidRPr="00CA7195">
              <w:rPr>
                <w:rFonts w:ascii="Times New Roman" w:eastAsia="Times New Roman" w:hAnsi="Times New Roman" w:cs="Times New Roman"/>
                <w:color w:val="1F1F1F"/>
                <w:lang w:eastAsia="pt-BR"/>
              </w:rPr>
              <w:t>ex</w:t>
            </w:r>
            <w:proofErr w:type="spellEnd"/>
            <w:r w:rsidRPr="00CA7195">
              <w:rPr>
                <w:rFonts w:ascii="Times New Roman" w:eastAsia="Times New Roman" w:hAnsi="Times New Roman" w:cs="Times New Roman"/>
                <w:color w:val="1F1F1F"/>
                <w:lang w:eastAsia="pt-BR"/>
              </w:rPr>
              <w:t>: Camomila, Erva-doce, Cidreira, Hortelã, Frutas). Embalagem contendo 10 sachês de aproximadamente 1,0g a 1,5g cada, embalados individualmente em papel filtro. Prazo de validade mínimo de 12 meses.</w:t>
            </w:r>
          </w:p>
        </w:tc>
        <w:tc>
          <w:tcPr>
            <w:tcW w:w="1263" w:type="dxa"/>
            <w:shd w:val="clear" w:color="auto" w:fill="auto"/>
            <w:vAlign w:val="center"/>
          </w:tcPr>
          <w:p w14:paraId="0C113E71"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CX</w:t>
            </w:r>
          </w:p>
        </w:tc>
        <w:tc>
          <w:tcPr>
            <w:tcW w:w="701" w:type="dxa"/>
            <w:shd w:val="clear" w:color="auto" w:fill="auto"/>
            <w:vAlign w:val="center"/>
          </w:tcPr>
          <w:p w14:paraId="0C9524EF"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60</w:t>
            </w:r>
          </w:p>
        </w:tc>
        <w:tc>
          <w:tcPr>
            <w:tcW w:w="1000" w:type="dxa"/>
            <w:vAlign w:val="center"/>
          </w:tcPr>
          <w:p w14:paraId="7A9B2631" w14:textId="77777777" w:rsidR="008D7698" w:rsidRPr="00CA7195" w:rsidRDefault="008D7698" w:rsidP="008D7698">
            <w:pPr>
              <w:spacing w:line="276" w:lineRule="auto"/>
              <w:jc w:val="center"/>
              <w:rPr>
                <w:rFonts w:ascii="Times New Roman" w:eastAsia="Times New Roman" w:hAnsi="Times New Roman" w:cs="Times New Roman"/>
                <w:color w:val="1F1F1F"/>
                <w:lang w:eastAsia="pt-BR"/>
              </w:rPr>
            </w:pPr>
          </w:p>
        </w:tc>
        <w:tc>
          <w:tcPr>
            <w:tcW w:w="1150" w:type="dxa"/>
            <w:shd w:val="clear" w:color="auto" w:fill="auto"/>
            <w:vAlign w:val="center"/>
            <w:hideMark/>
          </w:tcPr>
          <w:p w14:paraId="50B69AEC" w14:textId="66A2476E"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R$ 3,89</w:t>
            </w:r>
          </w:p>
        </w:tc>
        <w:tc>
          <w:tcPr>
            <w:tcW w:w="1404" w:type="dxa"/>
            <w:shd w:val="clear" w:color="auto" w:fill="auto"/>
            <w:vAlign w:val="center"/>
            <w:hideMark/>
          </w:tcPr>
          <w:p w14:paraId="08622F1F"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R$ 233,40</w:t>
            </w:r>
          </w:p>
        </w:tc>
      </w:tr>
      <w:tr w:rsidR="008D7698" w:rsidRPr="00CA7195" w14:paraId="1ED604A3" w14:textId="77777777" w:rsidTr="008D7698">
        <w:trPr>
          <w:trHeight w:val="852"/>
          <w:jc w:val="center"/>
        </w:trPr>
        <w:tc>
          <w:tcPr>
            <w:tcW w:w="631" w:type="dxa"/>
            <w:shd w:val="clear" w:color="auto" w:fill="auto"/>
            <w:vAlign w:val="center"/>
          </w:tcPr>
          <w:p w14:paraId="27A05434"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25</w:t>
            </w:r>
          </w:p>
        </w:tc>
        <w:tc>
          <w:tcPr>
            <w:tcW w:w="1655" w:type="dxa"/>
            <w:gridSpan w:val="2"/>
            <w:vAlign w:val="center"/>
          </w:tcPr>
          <w:p w14:paraId="4CCB127A" w14:textId="77777777" w:rsidR="008D7698" w:rsidRPr="00CA7195" w:rsidRDefault="008D7698" w:rsidP="00080F6E">
            <w:pPr>
              <w:spacing w:line="276" w:lineRule="auto"/>
              <w:jc w:val="center"/>
              <w:rPr>
                <w:rFonts w:ascii="Times New Roman" w:eastAsia="Times New Roman" w:hAnsi="Times New Roman" w:cs="Times New Roman"/>
                <w:b/>
                <w:bCs/>
                <w:color w:val="1F1F1F"/>
                <w:lang w:eastAsia="pt-BR"/>
              </w:rPr>
            </w:pPr>
            <w:r w:rsidRPr="00CA7195">
              <w:rPr>
                <w:rFonts w:ascii="Times New Roman" w:eastAsia="Times New Roman" w:hAnsi="Times New Roman" w:cs="Times New Roman"/>
                <w:b/>
                <w:bCs/>
                <w:color w:val="1F1F1F"/>
                <w:lang w:eastAsia="pt-BR"/>
              </w:rPr>
              <w:t>Chá para Erva-Mate</w:t>
            </w:r>
          </w:p>
        </w:tc>
        <w:tc>
          <w:tcPr>
            <w:tcW w:w="2392" w:type="dxa"/>
            <w:shd w:val="clear" w:color="auto" w:fill="auto"/>
            <w:vAlign w:val="center"/>
          </w:tcPr>
          <w:p w14:paraId="2590A604"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Composto de ervas secas e selecionadas (</w:t>
            </w:r>
            <w:proofErr w:type="spellStart"/>
            <w:r w:rsidRPr="00CA7195">
              <w:rPr>
                <w:rFonts w:ascii="Times New Roman" w:eastAsia="Times New Roman" w:hAnsi="Times New Roman" w:cs="Times New Roman"/>
                <w:color w:val="1F1F1F"/>
                <w:lang w:eastAsia="pt-BR"/>
              </w:rPr>
              <w:t>ex</w:t>
            </w:r>
            <w:proofErr w:type="spellEnd"/>
            <w:r w:rsidRPr="00CA7195">
              <w:rPr>
                <w:rFonts w:ascii="Times New Roman" w:eastAsia="Times New Roman" w:hAnsi="Times New Roman" w:cs="Times New Roman"/>
                <w:color w:val="1F1F1F"/>
                <w:lang w:eastAsia="pt-BR"/>
              </w:rPr>
              <w:t xml:space="preserve">: Camomila, Funcho, Cidreira) específicas para serem adicionadas ao </w:t>
            </w:r>
            <w:r w:rsidRPr="00CA7195">
              <w:rPr>
                <w:rFonts w:ascii="Times New Roman" w:eastAsia="Times New Roman" w:hAnsi="Times New Roman" w:cs="Times New Roman"/>
                <w:color w:val="1F1F1F"/>
                <w:lang w:eastAsia="pt-BR"/>
              </w:rPr>
              <w:lastRenderedPageBreak/>
              <w:t>preparo do chimarrão. Isento de corantes artificiais e conservantes. Embalagem de no mínimo 250g, com vedação eficiente.</w:t>
            </w:r>
          </w:p>
        </w:tc>
        <w:tc>
          <w:tcPr>
            <w:tcW w:w="1263" w:type="dxa"/>
            <w:shd w:val="clear" w:color="auto" w:fill="auto"/>
            <w:vAlign w:val="center"/>
          </w:tcPr>
          <w:p w14:paraId="393DBD2C"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lastRenderedPageBreak/>
              <w:t>PCT</w:t>
            </w:r>
          </w:p>
        </w:tc>
        <w:tc>
          <w:tcPr>
            <w:tcW w:w="701" w:type="dxa"/>
            <w:shd w:val="clear" w:color="auto" w:fill="auto"/>
            <w:vAlign w:val="center"/>
          </w:tcPr>
          <w:p w14:paraId="108F1309"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20</w:t>
            </w:r>
          </w:p>
        </w:tc>
        <w:tc>
          <w:tcPr>
            <w:tcW w:w="1000" w:type="dxa"/>
            <w:vAlign w:val="center"/>
          </w:tcPr>
          <w:p w14:paraId="1E996F1C" w14:textId="77777777" w:rsidR="008D7698" w:rsidRPr="00CA7195" w:rsidRDefault="008D7698" w:rsidP="008D7698">
            <w:pPr>
              <w:spacing w:line="276" w:lineRule="auto"/>
              <w:jc w:val="center"/>
              <w:rPr>
                <w:rFonts w:ascii="Times New Roman" w:eastAsia="Times New Roman" w:hAnsi="Times New Roman" w:cs="Times New Roman"/>
                <w:color w:val="1F1F1F"/>
                <w:lang w:eastAsia="pt-BR"/>
              </w:rPr>
            </w:pPr>
          </w:p>
        </w:tc>
        <w:tc>
          <w:tcPr>
            <w:tcW w:w="1150" w:type="dxa"/>
            <w:shd w:val="clear" w:color="auto" w:fill="auto"/>
            <w:vAlign w:val="center"/>
          </w:tcPr>
          <w:p w14:paraId="5BD9EFC6" w14:textId="2D1520D6"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R$ 4,50</w:t>
            </w:r>
          </w:p>
        </w:tc>
        <w:tc>
          <w:tcPr>
            <w:tcW w:w="1404" w:type="dxa"/>
            <w:shd w:val="clear" w:color="auto" w:fill="auto"/>
            <w:vAlign w:val="center"/>
          </w:tcPr>
          <w:p w14:paraId="52D05EE9"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R$ 90,00</w:t>
            </w:r>
          </w:p>
        </w:tc>
      </w:tr>
      <w:tr w:rsidR="008D7698" w:rsidRPr="00CA7195" w14:paraId="102D23EE" w14:textId="77777777" w:rsidTr="008D7698">
        <w:trPr>
          <w:trHeight w:val="852"/>
          <w:jc w:val="center"/>
        </w:trPr>
        <w:tc>
          <w:tcPr>
            <w:tcW w:w="631" w:type="dxa"/>
            <w:shd w:val="clear" w:color="auto" w:fill="auto"/>
            <w:vAlign w:val="center"/>
          </w:tcPr>
          <w:p w14:paraId="137C9B96"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26</w:t>
            </w:r>
          </w:p>
        </w:tc>
        <w:tc>
          <w:tcPr>
            <w:tcW w:w="1655" w:type="dxa"/>
            <w:gridSpan w:val="2"/>
            <w:vAlign w:val="center"/>
          </w:tcPr>
          <w:p w14:paraId="2E699013"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b/>
                <w:bCs/>
              </w:rPr>
              <w:t>Papel Higiênico</w:t>
            </w:r>
          </w:p>
        </w:tc>
        <w:tc>
          <w:tcPr>
            <w:tcW w:w="2392" w:type="dxa"/>
            <w:shd w:val="clear" w:color="auto" w:fill="auto"/>
            <w:vAlign w:val="center"/>
          </w:tcPr>
          <w:p w14:paraId="22C906CA"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rPr>
              <w:t>Papel higiênico folha dupla, alta absorção, cor branca. Rolo de 60 metros. Fardo com 12 rolos.</w:t>
            </w:r>
          </w:p>
        </w:tc>
        <w:tc>
          <w:tcPr>
            <w:tcW w:w="1263" w:type="dxa"/>
            <w:shd w:val="clear" w:color="auto" w:fill="auto"/>
            <w:vAlign w:val="center"/>
          </w:tcPr>
          <w:p w14:paraId="15163DB7"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PCT</w:t>
            </w:r>
          </w:p>
        </w:tc>
        <w:tc>
          <w:tcPr>
            <w:tcW w:w="701" w:type="dxa"/>
            <w:shd w:val="clear" w:color="auto" w:fill="auto"/>
            <w:vAlign w:val="center"/>
          </w:tcPr>
          <w:p w14:paraId="114A5027"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50</w:t>
            </w:r>
          </w:p>
        </w:tc>
        <w:tc>
          <w:tcPr>
            <w:tcW w:w="1000" w:type="dxa"/>
            <w:vAlign w:val="center"/>
          </w:tcPr>
          <w:p w14:paraId="1515F76A" w14:textId="77777777" w:rsidR="008D7698" w:rsidRPr="00CA7195" w:rsidRDefault="008D7698" w:rsidP="008D7698">
            <w:pPr>
              <w:spacing w:line="276" w:lineRule="auto"/>
              <w:jc w:val="center"/>
              <w:rPr>
                <w:rFonts w:ascii="Times New Roman" w:eastAsia="Times New Roman" w:hAnsi="Times New Roman" w:cs="Times New Roman"/>
                <w:color w:val="1F1F1F"/>
                <w:lang w:eastAsia="pt-BR"/>
              </w:rPr>
            </w:pPr>
          </w:p>
        </w:tc>
        <w:tc>
          <w:tcPr>
            <w:tcW w:w="1150" w:type="dxa"/>
            <w:shd w:val="clear" w:color="auto" w:fill="auto"/>
            <w:vAlign w:val="center"/>
          </w:tcPr>
          <w:p w14:paraId="6AF1A442" w14:textId="7F4855F1"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R$ 11,97</w:t>
            </w:r>
          </w:p>
        </w:tc>
        <w:tc>
          <w:tcPr>
            <w:tcW w:w="1404" w:type="dxa"/>
            <w:shd w:val="clear" w:color="auto" w:fill="auto"/>
            <w:vAlign w:val="center"/>
          </w:tcPr>
          <w:p w14:paraId="53376BBD"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R$ 598,50</w:t>
            </w:r>
          </w:p>
        </w:tc>
      </w:tr>
      <w:tr w:rsidR="008D7698" w:rsidRPr="00CA7195" w14:paraId="21E281E4" w14:textId="77777777" w:rsidTr="008D7698">
        <w:trPr>
          <w:trHeight w:val="852"/>
          <w:jc w:val="center"/>
        </w:trPr>
        <w:tc>
          <w:tcPr>
            <w:tcW w:w="631" w:type="dxa"/>
            <w:shd w:val="clear" w:color="auto" w:fill="auto"/>
            <w:vAlign w:val="center"/>
          </w:tcPr>
          <w:p w14:paraId="2EC81503"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27</w:t>
            </w:r>
          </w:p>
        </w:tc>
        <w:tc>
          <w:tcPr>
            <w:tcW w:w="1655" w:type="dxa"/>
            <w:gridSpan w:val="2"/>
            <w:vAlign w:val="center"/>
          </w:tcPr>
          <w:p w14:paraId="4CDAECBB"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b/>
                <w:bCs/>
              </w:rPr>
              <w:t>Sacos de Lixo</w:t>
            </w:r>
          </w:p>
        </w:tc>
        <w:tc>
          <w:tcPr>
            <w:tcW w:w="2392" w:type="dxa"/>
            <w:shd w:val="clear" w:color="auto" w:fill="auto"/>
            <w:vAlign w:val="center"/>
          </w:tcPr>
          <w:p w14:paraId="05B89735"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rPr>
              <w:t xml:space="preserve">Saco para lixo em polietileno (PEBD), cor preta, </w:t>
            </w:r>
            <w:proofErr w:type="spellStart"/>
            <w:r w:rsidRPr="00CA7195">
              <w:rPr>
                <w:rFonts w:ascii="Times New Roman" w:hAnsi="Times New Roman" w:cs="Times New Roman"/>
              </w:rPr>
              <w:t>micragem</w:t>
            </w:r>
            <w:proofErr w:type="spellEnd"/>
            <w:r w:rsidRPr="00CA7195">
              <w:rPr>
                <w:rFonts w:ascii="Times New Roman" w:hAnsi="Times New Roman" w:cs="Times New Roman"/>
              </w:rPr>
              <w:t xml:space="preserve"> reforçada. Tamanho: 15L.</w:t>
            </w:r>
          </w:p>
        </w:tc>
        <w:tc>
          <w:tcPr>
            <w:tcW w:w="1263" w:type="dxa"/>
            <w:shd w:val="clear" w:color="auto" w:fill="auto"/>
            <w:vAlign w:val="center"/>
          </w:tcPr>
          <w:p w14:paraId="158D747E"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ROLO</w:t>
            </w:r>
          </w:p>
        </w:tc>
        <w:tc>
          <w:tcPr>
            <w:tcW w:w="701" w:type="dxa"/>
            <w:shd w:val="clear" w:color="auto" w:fill="auto"/>
            <w:vAlign w:val="center"/>
          </w:tcPr>
          <w:p w14:paraId="6EBACE00"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20</w:t>
            </w:r>
          </w:p>
        </w:tc>
        <w:tc>
          <w:tcPr>
            <w:tcW w:w="1000" w:type="dxa"/>
            <w:vAlign w:val="center"/>
          </w:tcPr>
          <w:p w14:paraId="413B65FF" w14:textId="77777777" w:rsidR="008D7698" w:rsidRPr="00CA7195" w:rsidRDefault="008D7698" w:rsidP="008D7698">
            <w:pPr>
              <w:spacing w:line="276" w:lineRule="auto"/>
              <w:jc w:val="center"/>
              <w:rPr>
                <w:rFonts w:ascii="Times New Roman" w:eastAsia="Times New Roman" w:hAnsi="Times New Roman" w:cs="Times New Roman"/>
                <w:color w:val="1F1F1F"/>
                <w:lang w:eastAsia="pt-BR"/>
              </w:rPr>
            </w:pPr>
          </w:p>
        </w:tc>
        <w:tc>
          <w:tcPr>
            <w:tcW w:w="1150" w:type="dxa"/>
            <w:shd w:val="clear" w:color="auto" w:fill="auto"/>
            <w:vAlign w:val="center"/>
          </w:tcPr>
          <w:p w14:paraId="0F7DDA1A" w14:textId="06C1508A"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R$ 5,99</w:t>
            </w:r>
          </w:p>
        </w:tc>
        <w:tc>
          <w:tcPr>
            <w:tcW w:w="1404" w:type="dxa"/>
            <w:shd w:val="clear" w:color="auto" w:fill="auto"/>
            <w:vAlign w:val="center"/>
          </w:tcPr>
          <w:p w14:paraId="6A24D3E9"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R$ 119,80</w:t>
            </w:r>
          </w:p>
        </w:tc>
      </w:tr>
      <w:tr w:rsidR="008D7698" w:rsidRPr="00CA7195" w14:paraId="0D03CCDB" w14:textId="77777777" w:rsidTr="008D7698">
        <w:trPr>
          <w:trHeight w:val="852"/>
          <w:jc w:val="center"/>
        </w:trPr>
        <w:tc>
          <w:tcPr>
            <w:tcW w:w="631" w:type="dxa"/>
            <w:shd w:val="clear" w:color="auto" w:fill="auto"/>
            <w:vAlign w:val="center"/>
          </w:tcPr>
          <w:p w14:paraId="099DBF0E"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28</w:t>
            </w:r>
          </w:p>
        </w:tc>
        <w:tc>
          <w:tcPr>
            <w:tcW w:w="1655" w:type="dxa"/>
            <w:gridSpan w:val="2"/>
            <w:vAlign w:val="center"/>
          </w:tcPr>
          <w:p w14:paraId="03B72A8C"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b/>
                <w:bCs/>
              </w:rPr>
              <w:t>Sacos de Lixo</w:t>
            </w:r>
          </w:p>
        </w:tc>
        <w:tc>
          <w:tcPr>
            <w:tcW w:w="2392" w:type="dxa"/>
            <w:shd w:val="clear" w:color="auto" w:fill="auto"/>
            <w:vAlign w:val="center"/>
          </w:tcPr>
          <w:p w14:paraId="24E7E1A7"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rPr>
              <w:t xml:space="preserve">Saco para lixo em polietileno (PEBD), cor preta, </w:t>
            </w:r>
            <w:proofErr w:type="spellStart"/>
            <w:r w:rsidRPr="00CA7195">
              <w:rPr>
                <w:rFonts w:ascii="Times New Roman" w:hAnsi="Times New Roman" w:cs="Times New Roman"/>
              </w:rPr>
              <w:t>micragem</w:t>
            </w:r>
            <w:proofErr w:type="spellEnd"/>
            <w:r w:rsidRPr="00CA7195">
              <w:rPr>
                <w:rFonts w:ascii="Times New Roman" w:hAnsi="Times New Roman" w:cs="Times New Roman"/>
              </w:rPr>
              <w:t xml:space="preserve"> reforçada. Tamanho: 30L.</w:t>
            </w:r>
          </w:p>
        </w:tc>
        <w:tc>
          <w:tcPr>
            <w:tcW w:w="1263" w:type="dxa"/>
            <w:shd w:val="clear" w:color="auto" w:fill="auto"/>
            <w:vAlign w:val="center"/>
          </w:tcPr>
          <w:p w14:paraId="6EC87E42"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ROLO</w:t>
            </w:r>
          </w:p>
        </w:tc>
        <w:tc>
          <w:tcPr>
            <w:tcW w:w="701" w:type="dxa"/>
            <w:shd w:val="clear" w:color="auto" w:fill="auto"/>
            <w:vAlign w:val="center"/>
          </w:tcPr>
          <w:p w14:paraId="1CA0ABD4"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20</w:t>
            </w:r>
          </w:p>
        </w:tc>
        <w:tc>
          <w:tcPr>
            <w:tcW w:w="1000" w:type="dxa"/>
            <w:vAlign w:val="center"/>
          </w:tcPr>
          <w:p w14:paraId="7B22CF4D" w14:textId="77777777" w:rsidR="008D7698" w:rsidRPr="00CA7195" w:rsidRDefault="008D7698" w:rsidP="008D7698">
            <w:pPr>
              <w:spacing w:line="276" w:lineRule="auto"/>
              <w:jc w:val="center"/>
              <w:rPr>
                <w:rFonts w:ascii="Times New Roman" w:eastAsia="Times New Roman" w:hAnsi="Times New Roman" w:cs="Times New Roman"/>
                <w:color w:val="1F1F1F"/>
                <w:lang w:eastAsia="pt-BR"/>
              </w:rPr>
            </w:pPr>
          </w:p>
        </w:tc>
        <w:tc>
          <w:tcPr>
            <w:tcW w:w="1150" w:type="dxa"/>
            <w:shd w:val="clear" w:color="auto" w:fill="auto"/>
            <w:vAlign w:val="center"/>
          </w:tcPr>
          <w:p w14:paraId="5AECB59C" w14:textId="1EC4B364"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R$ 5,99</w:t>
            </w:r>
          </w:p>
        </w:tc>
        <w:tc>
          <w:tcPr>
            <w:tcW w:w="1404" w:type="dxa"/>
            <w:shd w:val="clear" w:color="auto" w:fill="auto"/>
            <w:vAlign w:val="center"/>
          </w:tcPr>
          <w:p w14:paraId="46001A75"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R$ 119,80</w:t>
            </w:r>
          </w:p>
        </w:tc>
      </w:tr>
      <w:tr w:rsidR="008D7698" w:rsidRPr="00CA7195" w14:paraId="52381C43" w14:textId="77777777" w:rsidTr="008D7698">
        <w:trPr>
          <w:trHeight w:val="852"/>
          <w:jc w:val="center"/>
        </w:trPr>
        <w:tc>
          <w:tcPr>
            <w:tcW w:w="631" w:type="dxa"/>
            <w:shd w:val="clear" w:color="auto" w:fill="auto"/>
            <w:vAlign w:val="center"/>
          </w:tcPr>
          <w:p w14:paraId="65D69292"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29</w:t>
            </w:r>
          </w:p>
        </w:tc>
        <w:tc>
          <w:tcPr>
            <w:tcW w:w="1655" w:type="dxa"/>
            <w:gridSpan w:val="2"/>
            <w:vAlign w:val="center"/>
          </w:tcPr>
          <w:p w14:paraId="73C1E0E6"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b/>
                <w:bCs/>
              </w:rPr>
              <w:t>Sacos de Lixo</w:t>
            </w:r>
          </w:p>
        </w:tc>
        <w:tc>
          <w:tcPr>
            <w:tcW w:w="2392" w:type="dxa"/>
            <w:shd w:val="clear" w:color="auto" w:fill="auto"/>
            <w:vAlign w:val="center"/>
          </w:tcPr>
          <w:p w14:paraId="6FDDCD0A"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rPr>
              <w:t xml:space="preserve">Saco para lixo em polietileno (PEBD), cor preta, </w:t>
            </w:r>
            <w:proofErr w:type="spellStart"/>
            <w:r w:rsidRPr="00CA7195">
              <w:rPr>
                <w:rFonts w:ascii="Times New Roman" w:hAnsi="Times New Roman" w:cs="Times New Roman"/>
              </w:rPr>
              <w:t>micragem</w:t>
            </w:r>
            <w:proofErr w:type="spellEnd"/>
            <w:r w:rsidRPr="00CA7195">
              <w:rPr>
                <w:rFonts w:ascii="Times New Roman" w:hAnsi="Times New Roman" w:cs="Times New Roman"/>
              </w:rPr>
              <w:t xml:space="preserve"> reforçada. Tamanho: 50L.</w:t>
            </w:r>
          </w:p>
        </w:tc>
        <w:tc>
          <w:tcPr>
            <w:tcW w:w="1263" w:type="dxa"/>
            <w:shd w:val="clear" w:color="auto" w:fill="auto"/>
            <w:vAlign w:val="center"/>
          </w:tcPr>
          <w:p w14:paraId="2B0FF1A5"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ROLO</w:t>
            </w:r>
          </w:p>
        </w:tc>
        <w:tc>
          <w:tcPr>
            <w:tcW w:w="701" w:type="dxa"/>
            <w:shd w:val="clear" w:color="auto" w:fill="auto"/>
            <w:vAlign w:val="center"/>
          </w:tcPr>
          <w:p w14:paraId="1DB607E8"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20</w:t>
            </w:r>
          </w:p>
        </w:tc>
        <w:tc>
          <w:tcPr>
            <w:tcW w:w="1000" w:type="dxa"/>
            <w:vAlign w:val="center"/>
          </w:tcPr>
          <w:p w14:paraId="6AAF6CEF" w14:textId="77777777" w:rsidR="008D7698" w:rsidRPr="00CA7195" w:rsidRDefault="008D7698" w:rsidP="008D7698">
            <w:pPr>
              <w:spacing w:line="276" w:lineRule="auto"/>
              <w:jc w:val="center"/>
              <w:rPr>
                <w:rFonts w:ascii="Times New Roman" w:eastAsia="Times New Roman" w:hAnsi="Times New Roman" w:cs="Times New Roman"/>
                <w:color w:val="1F1F1F"/>
                <w:lang w:eastAsia="pt-BR"/>
              </w:rPr>
            </w:pPr>
          </w:p>
        </w:tc>
        <w:tc>
          <w:tcPr>
            <w:tcW w:w="1150" w:type="dxa"/>
            <w:shd w:val="clear" w:color="auto" w:fill="auto"/>
            <w:vAlign w:val="center"/>
          </w:tcPr>
          <w:p w14:paraId="6B5A1543" w14:textId="0177C439"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R$ 12,99</w:t>
            </w:r>
          </w:p>
        </w:tc>
        <w:tc>
          <w:tcPr>
            <w:tcW w:w="1404" w:type="dxa"/>
            <w:shd w:val="clear" w:color="auto" w:fill="auto"/>
            <w:vAlign w:val="center"/>
          </w:tcPr>
          <w:p w14:paraId="79EE9E34"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R$ 259,80</w:t>
            </w:r>
          </w:p>
        </w:tc>
      </w:tr>
      <w:tr w:rsidR="008D7698" w:rsidRPr="00CA7195" w14:paraId="5C5405A5" w14:textId="77777777" w:rsidTr="008D7698">
        <w:trPr>
          <w:trHeight w:val="852"/>
          <w:jc w:val="center"/>
        </w:trPr>
        <w:tc>
          <w:tcPr>
            <w:tcW w:w="631" w:type="dxa"/>
            <w:shd w:val="clear" w:color="auto" w:fill="auto"/>
            <w:vAlign w:val="center"/>
          </w:tcPr>
          <w:p w14:paraId="4DA11B6B"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30</w:t>
            </w:r>
          </w:p>
        </w:tc>
        <w:tc>
          <w:tcPr>
            <w:tcW w:w="1655" w:type="dxa"/>
            <w:gridSpan w:val="2"/>
            <w:vAlign w:val="center"/>
          </w:tcPr>
          <w:p w14:paraId="38A5B2FC"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b/>
                <w:bCs/>
              </w:rPr>
              <w:t>Sacos de Lixo</w:t>
            </w:r>
          </w:p>
        </w:tc>
        <w:tc>
          <w:tcPr>
            <w:tcW w:w="2392" w:type="dxa"/>
            <w:shd w:val="clear" w:color="auto" w:fill="auto"/>
            <w:vAlign w:val="center"/>
          </w:tcPr>
          <w:p w14:paraId="47D04297"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rPr>
              <w:t xml:space="preserve">Saco para lixo em polietileno (PEBD), cor preta, </w:t>
            </w:r>
            <w:proofErr w:type="spellStart"/>
            <w:r w:rsidRPr="00CA7195">
              <w:rPr>
                <w:rFonts w:ascii="Times New Roman" w:hAnsi="Times New Roman" w:cs="Times New Roman"/>
              </w:rPr>
              <w:t>micragem</w:t>
            </w:r>
            <w:proofErr w:type="spellEnd"/>
            <w:r w:rsidRPr="00CA7195">
              <w:rPr>
                <w:rFonts w:ascii="Times New Roman" w:hAnsi="Times New Roman" w:cs="Times New Roman"/>
              </w:rPr>
              <w:t xml:space="preserve"> reforçada. Tamanho: 100L.</w:t>
            </w:r>
          </w:p>
        </w:tc>
        <w:tc>
          <w:tcPr>
            <w:tcW w:w="1263" w:type="dxa"/>
            <w:shd w:val="clear" w:color="auto" w:fill="auto"/>
            <w:vAlign w:val="center"/>
          </w:tcPr>
          <w:p w14:paraId="1B977AEB"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ROLO</w:t>
            </w:r>
          </w:p>
        </w:tc>
        <w:tc>
          <w:tcPr>
            <w:tcW w:w="701" w:type="dxa"/>
            <w:shd w:val="clear" w:color="auto" w:fill="auto"/>
            <w:vAlign w:val="center"/>
          </w:tcPr>
          <w:p w14:paraId="1D53379B"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12</w:t>
            </w:r>
          </w:p>
        </w:tc>
        <w:tc>
          <w:tcPr>
            <w:tcW w:w="1000" w:type="dxa"/>
            <w:vAlign w:val="center"/>
          </w:tcPr>
          <w:p w14:paraId="15B1FDE6" w14:textId="77777777" w:rsidR="008D7698" w:rsidRPr="00CA7195" w:rsidRDefault="008D7698" w:rsidP="008D7698">
            <w:pPr>
              <w:spacing w:line="276" w:lineRule="auto"/>
              <w:jc w:val="center"/>
              <w:rPr>
                <w:rFonts w:ascii="Times New Roman" w:eastAsia="Times New Roman" w:hAnsi="Times New Roman" w:cs="Times New Roman"/>
                <w:color w:val="1F1F1F"/>
                <w:lang w:eastAsia="pt-BR"/>
              </w:rPr>
            </w:pPr>
          </w:p>
        </w:tc>
        <w:tc>
          <w:tcPr>
            <w:tcW w:w="1150" w:type="dxa"/>
            <w:shd w:val="clear" w:color="auto" w:fill="auto"/>
            <w:vAlign w:val="center"/>
          </w:tcPr>
          <w:p w14:paraId="1C88EB8F" w14:textId="66F30FCC"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R$ 12,99</w:t>
            </w:r>
          </w:p>
        </w:tc>
        <w:tc>
          <w:tcPr>
            <w:tcW w:w="1404" w:type="dxa"/>
            <w:shd w:val="clear" w:color="auto" w:fill="auto"/>
            <w:vAlign w:val="center"/>
          </w:tcPr>
          <w:p w14:paraId="4BC193E8"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R$ 155,88</w:t>
            </w:r>
          </w:p>
        </w:tc>
      </w:tr>
      <w:tr w:rsidR="008D7698" w:rsidRPr="00CA7195" w14:paraId="16856D82" w14:textId="77777777" w:rsidTr="008D7698">
        <w:trPr>
          <w:trHeight w:val="852"/>
          <w:jc w:val="center"/>
        </w:trPr>
        <w:tc>
          <w:tcPr>
            <w:tcW w:w="631" w:type="dxa"/>
            <w:shd w:val="clear" w:color="auto" w:fill="auto"/>
            <w:vAlign w:val="center"/>
          </w:tcPr>
          <w:p w14:paraId="1E696708"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31</w:t>
            </w:r>
          </w:p>
        </w:tc>
        <w:tc>
          <w:tcPr>
            <w:tcW w:w="1655" w:type="dxa"/>
            <w:gridSpan w:val="2"/>
            <w:vAlign w:val="center"/>
          </w:tcPr>
          <w:p w14:paraId="4CA25A73" w14:textId="77777777" w:rsidR="008D7698" w:rsidRPr="00CA7195" w:rsidRDefault="008D7698" w:rsidP="00080F6E">
            <w:pPr>
              <w:spacing w:line="276" w:lineRule="auto"/>
              <w:jc w:val="center"/>
              <w:rPr>
                <w:rFonts w:ascii="Times New Roman" w:eastAsia="Times New Roman" w:hAnsi="Times New Roman" w:cs="Times New Roman"/>
                <w:b/>
                <w:bCs/>
                <w:color w:val="1F1F1F"/>
                <w:lang w:eastAsia="pt-BR"/>
              </w:rPr>
            </w:pPr>
            <w:r w:rsidRPr="00CA7195">
              <w:rPr>
                <w:rFonts w:ascii="Times New Roman" w:eastAsia="Times New Roman" w:hAnsi="Times New Roman" w:cs="Times New Roman"/>
                <w:b/>
                <w:bCs/>
                <w:color w:val="1F1F1F"/>
                <w:lang w:eastAsia="pt-BR"/>
              </w:rPr>
              <w:t>Sabão em Pó</w:t>
            </w:r>
          </w:p>
        </w:tc>
        <w:tc>
          <w:tcPr>
            <w:tcW w:w="2392" w:type="dxa"/>
            <w:shd w:val="clear" w:color="auto" w:fill="auto"/>
            <w:vAlign w:val="center"/>
          </w:tcPr>
          <w:p w14:paraId="0B74BEA1"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rPr>
              <w:t>Detergente em pó para lavagem de roupas, com enzimas ativas e fragrância suave. Embalagem de 800g ou 1kg.</w:t>
            </w:r>
          </w:p>
        </w:tc>
        <w:tc>
          <w:tcPr>
            <w:tcW w:w="1263" w:type="dxa"/>
            <w:shd w:val="clear" w:color="auto" w:fill="auto"/>
            <w:vAlign w:val="center"/>
          </w:tcPr>
          <w:p w14:paraId="18C1D998"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CX</w:t>
            </w:r>
          </w:p>
        </w:tc>
        <w:tc>
          <w:tcPr>
            <w:tcW w:w="701" w:type="dxa"/>
            <w:shd w:val="clear" w:color="auto" w:fill="auto"/>
            <w:vAlign w:val="center"/>
          </w:tcPr>
          <w:p w14:paraId="5FC54B0C"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10</w:t>
            </w:r>
          </w:p>
        </w:tc>
        <w:tc>
          <w:tcPr>
            <w:tcW w:w="1000" w:type="dxa"/>
            <w:vAlign w:val="center"/>
          </w:tcPr>
          <w:p w14:paraId="2DFBD583" w14:textId="77777777" w:rsidR="008D7698" w:rsidRPr="00CA7195" w:rsidRDefault="008D7698" w:rsidP="008D7698">
            <w:pPr>
              <w:spacing w:line="276" w:lineRule="auto"/>
              <w:jc w:val="center"/>
              <w:rPr>
                <w:rFonts w:ascii="Times New Roman" w:eastAsia="Times New Roman" w:hAnsi="Times New Roman" w:cs="Times New Roman"/>
                <w:color w:val="1F1F1F"/>
                <w:lang w:eastAsia="pt-BR"/>
              </w:rPr>
            </w:pPr>
          </w:p>
        </w:tc>
        <w:tc>
          <w:tcPr>
            <w:tcW w:w="1150" w:type="dxa"/>
            <w:shd w:val="clear" w:color="auto" w:fill="auto"/>
            <w:vAlign w:val="center"/>
          </w:tcPr>
          <w:p w14:paraId="2EDCF95B" w14:textId="68660C89"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R$ 8,97</w:t>
            </w:r>
          </w:p>
        </w:tc>
        <w:tc>
          <w:tcPr>
            <w:tcW w:w="1404" w:type="dxa"/>
            <w:shd w:val="clear" w:color="auto" w:fill="auto"/>
            <w:vAlign w:val="center"/>
          </w:tcPr>
          <w:p w14:paraId="6E56E468"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R$ 89,70</w:t>
            </w:r>
          </w:p>
        </w:tc>
      </w:tr>
      <w:tr w:rsidR="008D7698" w:rsidRPr="00CA7195" w14:paraId="15289641" w14:textId="77777777" w:rsidTr="008D7698">
        <w:trPr>
          <w:trHeight w:val="852"/>
          <w:jc w:val="center"/>
        </w:trPr>
        <w:tc>
          <w:tcPr>
            <w:tcW w:w="631" w:type="dxa"/>
            <w:shd w:val="clear" w:color="auto" w:fill="auto"/>
            <w:vAlign w:val="center"/>
          </w:tcPr>
          <w:p w14:paraId="17C6D44B"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lastRenderedPageBreak/>
              <w:t>32</w:t>
            </w:r>
          </w:p>
        </w:tc>
        <w:tc>
          <w:tcPr>
            <w:tcW w:w="1655" w:type="dxa"/>
            <w:gridSpan w:val="2"/>
            <w:vAlign w:val="center"/>
          </w:tcPr>
          <w:p w14:paraId="41CB0056" w14:textId="77777777" w:rsidR="008D7698" w:rsidRPr="00CA7195" w:rsidRDefault="008D7698" w:rsidP="00080F6E">
            <w:pPr>
              <w:spacing w:line="276" w:lineRule="auto"/>
              <w:jc w:val="center"/>
              <w:rPr>
                <w:rFonts w:ascii="Times New Roman" w:eastAsia="Times New Roman" w:hAnsi="Times New Roman" w:cs="Times New Roman"/>
                <w:b/>
                <w:bCs/>
                <w:color w:val="1F1F1F"/>
                <w:lang w:eastAsia="pt-BR"/>
              </w:rPr>
            </w:pPr>
            <w:r w:rsidRPr="00CA7195">
              <w:rPr>
                <w:rFonts w:ascii="Times New Roman" w:eastAsia="Times New Roman" w:hAnsi="Times New Roman" w:cs="Times New Roman"/>
                <w:b/>
                <w:bCs/>
                <w:color w:val="1F1F1F"/>
                <w:lang w:eastAsia="pt-BR"/>
              </w:rPr>
              <w:t>Sabão em barra</w:t>
            </w:r>
          </w:p>
        </w:tc>
        <w:tc>
          <w:tcPr>
            <w:tcW w:w="2392" w:type="dxa"/>
            <w:shd w:val="clear" w:color="auto" w:fill="auto"/>
            <w:vAlign w:val="center"/>
          </w:tcPr>
          <w:p w14:paraId="23D8BAD6" w14:textId="77777777" w:rsidR="008D7698" w:rsidRPr="00CA7195" w:rsidRDefault="008D7698" w:rsidP="00080F6E">
            <w:pPr>
              <w:spacing w:line="276" w:lineRule="auto"/>
              <w:jc w:val="center"/>
              <w:rPr>
                <w:rFonts w:ascii="Times New Roman" w:hAnsi="Times New Roman" w:cs="Times New Roman"/>
              </w:rPr>
            </w:pPr>
            <w:r w:rsidRPr="00CA7195">
              <w:rPr>
                <w:rFonts w:ascii="Times New Roman" w:hAnsi="Times New Roman" w:cs="Times New Roman"/>
              </w:rPr>
              <w:t xml:space="preserve">Sabão em barra multiuso, glicerinado ou neutro, produzido a partir de ácidos graxos vegetais ou animais. Biodegradável, com alto poder de limpeza e </w:t>
            </w:r>
            <w:proofErr w:type="spellStart"/>
            <w:r w:rsidRPr="00CA7195">
              <w:rPr>
                <w:rFonts w:ascii="Times New Roman" w:hAnsi="Times New Roman" w:cs="Times New Roman"/>
              </w:rPr>
              <w:t>espumação</w:t>
            </w:r>
            <w:proofErr w:type="spellEnd"/>
            <w:r w:rsidRPr="00CA7195">
              <w:rPr>
                <w:rFonts w:ascii="Times New Roman" w:hAnsi="Times New Roman" w:cs="Times New Roman"/>
              </w:rPr>
              <w:t>. Embalagem contendo 05 barras de 200g cada (total 1kg).</w:t>
            </w:r>
          </w:p>
        </w:tc>
        <w:tc>
          <w:tcPr>
            <w:tcW w:w="1263" w:type="dxa"/>
            <w:shd w:val="clear" w:color="auto" w:fill="auto"/>
            <w:vAlign w:val="center"/>
          </w:tcPr>
          <w:p w14:paraId="4C84642E"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UND</w:t>
            </w:r>
          </w:p>
        </w:tc>
        <w:tc>
          <w:tcPr>
            <w:tcW w:w="701" w:type="dxa"/>
            <w:shd w:val="clear" w:color="auto" w:fill="auto"/>
            <w:vAlign w:val="center"/>
          </w:tcPr>
          <w:p w14:paraId="0E041AA5"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02</w:t>
            </w:r>
          </w:p>
        </w:tc>
        <w:tc>
          <w:tcPr>
            <w:tcW w:w="1000" w:type="dxa"/>
            <w:vAlign w:val="center"/>
          </w:tcPr>
          <w:p w14:paraId="389A8B7B" w14:textId="77777777" w:rsidR="008D7698" w:rsidRPr="00CA7195" w:rsidRDefault="008D7698" w:rsidP="008D7698">
            <w:pPr>
              <w:spacing w:line="276" w:lineRule="auto"/>
              <w:jc w:val="center"/>
              <w:rPr>
                <w:rFonts w:ascii="Times New Roman" w:eastAsia="Times New Roman" w:hAnsi="Times New Roman" w:cs="Times New Roman"/>
                <w:color w:val="1F1F1F"/>
                <w:lang w:eastAsia="pt-BR"/>
              </w:rPr>
            </w:pPr>
          </w:p>
        </w:tc>
        <w:tc>
          <w:tcPr>
            <w:tcW w:w="1150" w:type="dxa"/>
            <w:shd w:val="clear" w:color="auto" w:fill="auto"/>
            <w:vAlign w:val="center"/>
          </w:tcPr>
          <w:p w14:paraId="4E7EEEED" w14:textId="313AD21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R$ 4,98</w:t>
            </w:r>
          </w:p>
        </w:tc>
        <w:tc>
          <w:tcPr>
            <w:tcW w:w="1404" w:type="dxa"/>
            <w:shd w:val="clear" w:color="auto" w:fill="auto"/>
            <w:vAlign w:val="center"/>
          </w:tcPr>
          <w:p w14:paraId="76A0E2C5"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R$ 9,96</w:t>
            </w:r>
          </w:p>
        </w:tc>
      </w:tr>
      <w:tr w:rsidR="008D7698" w:rsidRPr="00CA7195" w14:paraId="53D236BC" w14:textId="77777777" w:rsidTr="008D7698">
        <w:trPr>
          <w:trHeight w:val="852"/>
          <w:jc w:val="center"/>
        </w:trPr>
        <w:tc>
          <w:tcPr>
            <w:tcW w:w="631" w:type="dxa"/>
            <w:shd w:val="clear" w:color="auto" w:fill="auto"/>
            <w:vAlign w:val="center"/>
          </w:tcPr>
          <w:p w14:paraId="51190AA9"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33</w:t>
            </w:r>
          </w:p>
        </w:tc>
        <w:tc>
          <w:tcPr>
            <w:tcW w:w="1655" w:type="dxa"/>
            <w:gridSpan w:val="2"/>
            <w:vAlign w:val="center"/>
          </w:tcPr>
          <w:p w14:paraId="48BAE76F"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b/>
                <w:bCs/>
              </w:rPr>
              <w:t>Água Sanitária</w:t>
            </w:r>
          </w:p>
        </w:tc>
        <w:tc>
          <w:tcPr>
            <w:tcW w:w="2392" w:type="dxa"/>
            <w:shd w:val="clear" w:color="auto" w:fill="auto"/>
            <w:vAlign w:val="center"/>
          </w:tcPr>
          <w:p w14:paraId="454D78B2"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rPr>
              <w:t>Solução de hipoclorito de sódio, teor de cloro ativo entre 2,0% a 2,5% p/p. Frasco de 1L ou 2L.</w:t>
            </w:r>
          </w:p>
        </w:tc>
        <w:tc>
          <w:tcPr>
            <w:tcW w:w="1263" w:type="dxa"/>
            <w:shd w:val="clear" w:color="auto" w:fill="auto"/>
            <w:vAlign w:val="center"/>
          </w:tcPr>
          <w:p w14:paraId="481C29AB"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UND</w:t>
            </w:r>
          </w:p>
        </w:tc>
        <w:tc>
          <w:tcPr>
            <w:tcW w:w="701" w:type="dxa"/>
            <w:shd w:val="clear" w:color="auto" w:fill="auto"/>
            <w:vAlign w:val="center"/>
          </w:tcPr>
          <w:p w14:paraId="7B775943"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10</w:t>
            </w:r>
          </w:p>
        </w:tc>
        <w:tc>
          <w:tcPr>
            <w:tcW w:w="1000" w:type="dxa"/>
            <w:vAlign w:val="center"/>
          </w:tcPr>
          <w:p w14:paraId="58103DC4" w14:textId="77777777" w:rsidR="008D7698" w:rsidRPr="00CA7195" w:rsidRDefault="008D7698" w:rsidP="008D7698">
            <w:pPr>
              <w:spacing w:line="276" w:lineRule="auto"/>
              <w:jc w:val="center"/>
              <w:rPr>
                <w:rFonts w:ascii="Times New Roman" w:eastAsia="Times New Roman" w:hAnsi="Times New Roman" w:cs="Times New Roman"/>
                <w:color w:val="1F1F1F"/>
                <w:lang w:eastAsia="pt-BR"/>
              </w:rPr>
            </w:pPr>
          </w:p>
        </w:tc>
        <w:tc>
          <w:tcPr>
            <w:tcW w:w="1150" w:type="dxa"/>
            <w:shd w:val="clear" w:color="auto" w:fill="auto"/>
            <w:vAlign w:val="center"/>
          </w:tcPr>
          <w:p w14:paraId="2CA85EDF" w14:textId="1BE5C055"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R$ 3,49</w:t>
            </w:r>
          </w:p>
        </w:tc>
        <w:tc>
          <w:tcPr>
            <w:tcW w:w="1404" w:type="dxa"/>
            <w:shd w:val="clear" w:color="auto" w:fill="auto"/>
            <w:vAlign w:val="center"/>
          </w:tcPr>
          <w:p w14:paraId="524C4A7B"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R$ 34,90</w:t>
            </w:r>
          </w:p>
        </w:tc>
      </w:tr>
      <w:tr w:rsidR="008D7698" w:rsidRPr="00CA7195" w14:paraId="6D1B4DA2" w14:textId="77777777" w:rsidTr="008D7698">
        <w:trPr>
          <w:trHeight w:val="852"/>
          <w:jc w:val="center"/>
        </w:trPr>
        <w:tc>
          <w:tcPr>
            <w:tcW w:w="631" w:type="dxa"/>
            <w:shd w:val="clear" w:color="auto" w:fill="auto"/>
            <w:vAlign w:val="center"/>
          </w:tcPr>
          <w:p w14:paraId="428AB346"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34</w:t>
            </w:r>
          </w:p>
        </w:tc>
        <w:tc>
          <w:tcPr>
            <w:tcW w:w="1655" w:type="dxa"/>
            <w:gridSpan w:val="2"/>
            <w:vAlign w:val="center"/>
          </w:tcPr>
          <w:p w14:paraId="5E0C4A43"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b/>
                <w:bCs/>
              </w:rPr>
              <w:t>Desinfetante</w:t>
            </w:r>
          </w:p>
        </w:tc>
        <w:tc>
          <w:tcPr>
            <w:tcW w:w="2392" w:type="dxa"/>
            <w:shd w:val="clear" w:color="auto" w:fill="auto"/>
            <w:vAlign w:val="center"/>
          </w:tcPr>
          <w:p w14:paraId="1889D145"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rPr>
              <w:t>Desinfetante de uso geral, ação bactericida e germicida. Fragrâncias diversas. Frasco de 1L ou 2L.</w:t>
            </w:r>
          </w:p>
        </w:tc>
        <w:tc>
          <w:tcPr>
            <w:tcW w:w="1263" w:type="dxa"/>
            <w:shd w:val="clear" w:color="auto" w:fill="auto"/>
            <w:vAlign w:val="center"/>
          </w:tcPr>
          <w:p w14:paraId="7A2E113D"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UND</w:t>
            </w:r>
          </w:p>
        </w:tc>
        <w:tc>
          <w:tcPr>
            <w:tcW w:w="701" w:type="dxa"/>
            <w:shd w:val="clear" w:color="auto" w:fill="auto"/>
            <w:vAlign w:val="center"/>
          </w:tcPr>
          <w:p w14:paraId="545854CF"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24</w:t>
            </w:r>
          </w:p>
        </w:tc>
        <w:tc>
          <w:tcPr>
            <w:tcW w:w="1000" w:type="dxa"/>
            <w:vAlign w:val="center"/>
          </w:tcPr>
          <w:p w14:paraId="645EBDC0" w14:textId="77777777" w:rsidR="008D7698" w:rsidRPr="00CA7195" w:rsidRDefault="008D7698" w:rsidP="008D7698">
            <w:pPr>
              <w:spacing w:line="276" w:lineRule="auto"/>
              <w:jc w:val="center"/>
              <w:rPr>
                <w:rFonts w:ascii="Times New Roman" w:eastAsia="Times New Roman" w:hAnsi="Times New Roman" w:cs="Times New Roman"/>
                <w:color w:val="1F1F1F"/>
                <w:lang w:eastAsia="pt-BR"/>
              </w:rPr>
            </w:pPr>
          </w:p>
        </w:tc>
        <w:tc>
          <w:tcPr>
            <w:tcW w:w="1150" w:type="dxa"/>
            <w:shd w:val="clear" w:color="auto" w:fill="auto"/>
            <w:vAlign w:val="center"/>
          </w:tcPr>
          <w:p w14:paraId="5BBA6895" w14:textId="021E6D96"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R$ 8,90</w:t>
            </w:r>
          </w:p>
        </w:tc>
        <w:tc>
          <w:tcPr>
            <w:tcW w:w="1404" w:type="dxa"/>
            <w:shd w:val="clear" w:color="auto" w:fill="auto"/>
            <w:vAlign w:val="center"/>
          </w:tcPr>
          <w:p w14:paraId="194AFEBD"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R$ 213,60</w:t>
            </w:r>
          </w:p>
        </w:tc>
      </w:tr>
      <w:tr w:rsidR="008D7698" w:rsidRPr="00CA7195" w14:paraId="189C5CCC" w14:textId="77777777" w:rsidTr="008D7698">
        <w:trPr>
          <w:trHeight w:val="852"/>
          <w:jc w:val="center"/>
        </w:trPr>
        <w:tc>
          <w:tcPr>
            <w:tcW w:w="631" w:type="dxa"/>
            <w:shd w:val="clear" w:color="auto" w:fill="auto"/>
            <w:vAlign w:val="center"/>
          </w:tcPr>
          <w:p w14:paraId="4B7E29CD"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35</w:t>
            </w:r>
          </w:p>
        </w:tc>
        <w:tc>
          <w:tcPr>
            <w:tcW w:w="1655" w:type="dxa"/>
            <w:gridSpan w:val="2"/>
            <w:vAlign w:val="center"/>
          </w:tcPr>
          <w:p w14:paraId="42167151"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b/>
                <w:bCs/>
              </w:rPr>
              <w:t xml:space="preserve">Álcool 70% </w:t>
            </w:r>
            <w:proofErr w:type="gramStart"/>
            <w:r w:rsidRPr="00CA7195">
              <w:rPr>
                <w:rFonts w:ascii="Times New Roman" w:hAnsi="Times New Roman" w:cs="Times New Roman"/>
                <w:b/>
                <w:bCs/>
              </w:rPr>
              <w:t>-  Gel</w:t>
            </w:r>
            <w:proofErr w:type="gramEnd"/>
          </w:p>
        </w:tc>
        <w:tc>
          <w:tcPr>
            <w:tcW w:w="2392" w:type="dxa"/>
            <w:shd w:val="clear" w:color="auto" w:fill="auto"/>
            <w:vAlign w:val="center"/>
          </w:tcPr>
          <w:p w14:paraId="72061414"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rPr>
              <w:t xml:space="preserve">Álcool etílico hidratado 70° INPM. Para </w:t>
            </w:r>
            <w:proofErr w:type="spellStart"/>
            <w:r w:rsidRPr="00CA7195">
              <w:rPr>
                <w:rFonts w:ascii="Times New Roman" w:hAnsi="Times New Roman" w:cs="Times New Roman"/>
              </w:rPr>
              <w:t>desinfecção</w:t>
            </w:r>
            <w:proofErr w:type="spellEnd"/>
            <w:r w:rsidRPr="00CA7195">
              <w:rPr>
                <w:rFonts w:ascii="Times New Roman" w:hAnsi="Times New Roman" w:cs="Times New Roman"/>
              </w:rPr>
              <w:t xml:space="preserve"> de superfícies e mãos. Registro na ANVISA. Embalagem de no mínimo 500ml.</w:t>
            </w:r>
          </w:p>
        </w:tc>
        <w:tc>
          <w:tcPr>
            <w:tcW w:w="1263" w:type="dxa"/>
            <w:shd w:val="clear" w:color="auto" w:fill="auto"/>
            <w:vAlign w:val="center"/>
          </w:tcPr>
          <w:p w14:paraId="6E3D336E"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UND</w:t>
            </w:r>
          </w:p>
        </w:tc>
        <w:tc>
          <w:tcPr>
            <w:tcW w:w="701" w:type="dxa"/>
            <w:shd w:val="clear" w:color="auto" w:fill="auto"/>
            <w:vAlign w:val="center"/>
          </w:tcPr>
          <w:p w14:paraId="3CEB0004"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20</w:t>
            </w:r>
          </w:p>
        </w:tc>
        <w:tc>
          <w:tcPr>
            <w:tcW w:w="1000" w:type="dxa"/>
            <w:vAlign w:val="center"/>
          </w:tcPr>
          <w:p w14:paraId="6C57140B" w14:textId="77777777" w:rsidR="008D7698" w:rsidRPr="00CA7195" w:rsidRDefault="008D7698" w:rsidP="008D7698">
            <w:pPr>
              <w:spacing w:line="276" w:lineRule="auto"/>
              <w:jc w:val="center"/>
              <w:rPr>
                <w:rFonts w:ascii="Times New Roman" w:eastAsia="Times New Roman" w:hAnsi="Times New Roman" w:cs="Times New Roman"/>
                <w:color w:val="1F1F1F"/>
                <w:lang w:eastAsia="pt-BR"/>
              </w:rPr>
            </w:pPr>
          </w:p>
        </w:tc>
        <w:tc>
          <w:tcPr>
            <w:tcW w:w="1150" w:type="dxa"/>
            <w:shd w:val="clear" w:color="auto" w:fill="auto"/>
            <w:vAlign w:val="center"/>
          </w:tcPr>
          <w:p w14:paraId="1E6C7970" w14:textId="21A259AD"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R$ 4,90</w:t>
            </w:r>
          </w:p>
        </w:tc>
        <w:tc>
          <w:tcPr>
            <w:tcW w:w="1404" w:type="dxa"/>
            <w:shd w:val="clear" w:color="auto" w:fill="auto"/>
            <w:vAlign w:val="center"/>
          </w:tcPr>
          <w:p w14:paraId="427B8B50"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R$ 98,00</w:t>
            </w:r>
          </w:p>
        </w:tc>
      </w:tr>
      <w:tr w:rsidR="008D7698" w:rsidRPr="00CA7195" w14:paraId="6889481A" w14:textId="77777777" w:rsidTr="008D7698">
        <w:trPr>
          <w:trHeight w:val="852"/>
          <w:jc w:val="center"/>
        </w:trPr>
        <w:tc>
          <w:tcPr>
            <w:tcW w:w="631" w:type="dxa"/>
            <w:shd w:val="clear" w:color="auto" w:fill="auto"/>
            <w:vAlign w:val="center"/>
          </w:tcPr>
          <w:p w14:paraId="41A0C4B1"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36</w:t>
            </w:r>
          </w:p>
        </w:tc>
        <w:tc>
          <w:tcPr>
            <w:tcW w:w="1655" w:type="dxa"/>
            <w:gridSpan w:val="2"/>
            <w:vAlign w:val="center"/>
          </w:tcPr>
          <w:p w14:paraId="4FA6982F"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b/>
                <w:bCs/>
              </w:rPr>
              <w:t xml:space="preserve">Álcool 70% </w:t>
            </w:r>
            <w:proofErr w:type="gramStart"/>
            <w:r w:rsidRPr="00CA7195">
              <w:rPr>
                <w:rFonts w:ascii="Times New Roman" w:hAnsi="Times New Roman" w:cs="Times New Roman"/>
                <w:b/>
                <w:bCs/>
              </w:rPr>
              <w:t>-  Líquido</w:t>
            </w:r>
            <w:proofErr w:type="gramEnd"/>
          </w:p>
        </w:tc>
        <w:tc>
          <w:tcPr>
            <w:tcW w:w="2392" w:type="dxa"/>
            <w:shd w:val="clear" w:color="auto" w:fill="auto"/>
            <w:vAlign w:val="center"/>
          </w:tcPr>
          <w:p w14:paraId="452933C4"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rPr>
              <w:t xml:space="preserve">Álcool etílico hidratado 70° INPM. Para </w:t>
            </w:r>
            <w:proofErr w:type="spellStart"/>
            <w:r w:rsidRPr="00CA7195">
              <w:rPr>
                <w:rFonts w:ascii="Times New Roman" w:hAnsi="Times New Roman" w:cs="Times New Roman"/>
              </w:rPr>
              <w:t>desinfecção</w:t>
            </w:r>
            <w:proofErr w:type="spellEnd"/>
            <w:r w:rsidRPr="00CA7195">
              <w:rPr>
                <w:rFonts w:ascii="Times New Roman" w:hAnsi="Times New Roman" w:cs="Times New Roman"/>
              </w:rPr>
              <w:t xml:space="preserve"> de superfícies e mãos. Registro na ANVISA. </w:t>
            </w:r>
            <w:proofErr w:type="spellStart"/>
            <w:r w:rsidRPr="00CA7195">
              <w:rPr>
                <w:rFonts w:ascii="Times New Roman" w:hAnsi="Times New Roman" w:cs="Times New Roman"/>
              </w:rPr>
              <w:t>Emabalagem</w:t>
            </w:r>
            <w:proofErr w:type="spellEnd"/>
            <w:r w:rsidRPr="00CA7195">
              <w:rPr>
                <w:rFonts w:ascii="Times New Roman" w:hAnsi="Times New Roman" w:cs="Times New Roman"/>
              </w:rPr>
              <w:t xml:space="preserve"> de no mínimo 1L.</w:t>
            </w:r>
          </w:p>
        </w:tc>
        <w:tc>
          <w:tcPr>
            <w:tcW w:w="1263" w:type="dxa"/>
            <w:shd w:val="clear" w:color="auto" w:fill="auto"/>
            <w:vAlign w:val="center"/>
          </w:tcPr>
          <w:p w14:paraId="58B3C73C"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UND</w:t>
            </w:r>
          </w:p>
        </w:tc>
        <w:tc>
          <w:tcPr>
            <w:tcW w:w="701" w:type="dxa"/>
            <w:shd w:val="clear" w:color="auto" w:fill="auto"/>
            <w:vAlign w:val="center"/>
          </w:tcPr>
          <w:p w14:paraId="03EF2B42"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20</w:t>
            </w:r>
          </w:p>
        </w:tc>
        <w:tc>
          <w:tcPr>
            <w:tcW w:w="1000" w:type="dxa"/>
            <w:vAlign w:val="center"/>
          </w:tcPr>
          <w:p w14:paraId="5DEC0936" w14:textId="77777777" w:rsidR="008D7698" w:rsidRPr="00CA7195" w:rsidRDefault="008D7698" w:rsidP="008D7698">
            <w:pPr>
              <w:spacing w:line="276" w:lineRule="auto"/>
              <w:jc w:val="center"/>
              <w:rPr>
                <w:rFonts w:ascii="Times New Roman" w:eastAsia="Times New Roman" w:hAnsi="Times New Roman" w:cs="Times New Roman"/>
                <w:color w:val="1F1F1F"/>
                <w:lang w:eastAsia="pt-BR"/>
              </w:rPr>
            </w:pPr>
          </w:p>
        </w:tc>
        <w:tc>
          <w:tcPr>
            <w:tcW w:w="1150" w:type="dxa"/>
            <w:shd w:val="clear" w:color="auto" w:fill="auto"/>
            <w:vAlign w:val="center"/>
          </w:tcPr>
          <w:p w14:paraId="095B2A05" w14:textId="63A8CDCC"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R$ 7,00</w:t>
            </w:r>
          </w:p>
        </w:tc>
        <w:tc>
          <w:tcPr>
            <w:tcW w:w="1404" w:type="dxa"/>
            <w:shd w:val="clear" w:color="auto" w:fill="auto"/>
            <w:vAlign w:val="center"/>
          </w:tcPr>
          <w:p w14:paraId="0967A749"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R$ 140,00</w:t>
            </w:r>
          </w:p>
        </w:tc>
      </w:tr>
      <w:tr w:rsidR="008D7698" w:rsidRPr="00CA7195" w14:paraId="65B74860" w14:textId="77777777" w:rsidTr="008D7698">
        <w:trPr>
          <w:trHeight w:val="852"/>
          <w:jc w:val="center"/>
        </w:trPr>
        <w:tc>
          <w:tcPr>
            <w:tcW w:w="631" w:type="dxa"/>
            <w:shd w:val="clear" w:color="auto" w:fill="auto"/>
            <w:vAlign w:val="center"/>
          </w:tcPr>
          <w:p w14:paraId="759FEA34"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37</w:t>
            </w:r>
          </w:p>
        </w:tc>
        <w:tc>
          <w:tcPr>
            <w:tcW w:w="1655" w:type="dxa"/>
            <w:gridSpan w:val="2"/>
            <w:vAlign w:val="center"/>
          </w:tcPr>
          <w:p w14:paraId="12E8C827" w14:textId="77777777" w:rsidR="008D7698" w:rsidRPr="00CA7195" w:rsidRDefault="008D7698" w:rsidP="00080F6E">
            <w:pPr>
              <w:spacing w:line="276" w:lineRule="auto"/>
              <w:jc w:val="center"/>
              <w:rPr>
                <w:rFonts w:ascii="Times New Roman" w:hAnsi="Times New Roman" w:cs="Times New Roman"/>
                <w:b/>
                <w:bCs/>
              </w:rPr>
            </w:pPr>
            <w:r w:rsidRPr="00CA7195">
              <w:rPr>
                <w:rFonts w:ascii="Times New Roman" w:hAnsi="Times New Roman" w:cs="Times New Roman"/>
                <w:b/>
                <w:bCs/>
              </w:rPr>
              <w:t>Repelente em spray</w:t>
            </w:r>
          </w:p>
        </w:tc>
        <w:tc>
          <w:tcPr>
            <w:tcW w:w="2392" w:type="dxa"/>
            <w:shd w:val="clear" w:color="auto" w:fill="auto"/>
            <w:vAlign w:val="center"/>
          </w:tcPr>
          <w:p w14:paraId="07532C01" w14:textId="77777777" w:rsidR="008D7698" w:rsidRPr="00CA7195" w:rsidRDefault="008D7698" w:rsidP="00080F6E">
            <w:pPr>
              <w:spacing w:line="276" w:lineRule="auto"/>
              <w:jc w:val="center"/>
              <w:rPr>
                <w:rFonts w:ascii="Times New Roman" w:hAnsi="Times New Roman" w:cs="Times New Roman"/>
              </w:rPr>
            </w:pPr>
            <w:r w:rsidRPr="00CA7195">
              <w:rPr>
                <w:rFonts w:ascii="Times New Roman" w:hAnsi="Times New Roman" w:cs="Times New Roman"/>
              </w:rPr>
              <w:t xml:space="preserve">Repelente de insetos em spray ou aerossol, com princípio ativo DEET ou </w:t>
            </w:r>
            <w:proofErr w:type="spellStart"/>
            <w:r w:rsidRPr="00CA7195">
              <w:rPr>
                <w:rFonts w:ascii="Times New Roman" w:hAnsi="Times New Roman" w:cs="Times New Roman"/>
              </w:rPr>
              <w:t>Icaridina</w:t>
            </w:r>
            <w:proofErr w:type="spellEnd"/>
            <w:r w:rsidRPr="00CA7195">
              <w:rPr>
                <w:rFonts w:ascii="Times New Roman" w:hAnsi="Times New Roman" w:cs="Times New Roman"/>
              </w:rPr>
              <w:t xml:space="preserve">. Eficácia comprovada contra o mosquito </w:t>
            </w:r>
            <w:proofErr w:type="spellStart"/>
            <w:r w:rsidRPr="00CA7195">
              <w:rPr>
                <w:rFonts w:ascii="Times New Roman" w:hAnsi="Times New Roman" w:cs="Times New Roman"/>
                <w:i/>
                <w:iCs/>
              </w:rPr>
              <w:t>Aedes</w:t>
            </w:r>
            <w:proofErr w:type="spellEnd"/>
            <w:r w:rsidRPr="00CA7195">
              <w:rPr>
                <w:rFonts w:ascii="Times New Roman" w:hAnsi="Times New Roman" w:cs="Times New Roman"/>
                <w:i/>
                <w:iCs/>
              </w:rPr>
              <w:t xml:space="preserve"> </w:t>
            </w:r>
            <w:proofErr w:type="spellStart"/>
            <w:r w:rsidRPr="00CA7195">
              <w:rPr>
                <w:rFonts w:ascii="Times New Roman" w:hAnsi="Times New Roman" w:cs="Times New Roman"/>
                <w:i/>
                <w:iCs/>
              </w:rPr>
              <w:t>aegypti</w:t>
            </w:r>
            <w:proofErr w:type="spellEnd"/>
            <w:r w:rsidRPr="00CA7195">
              <w:rPr>
                <w:rFonts w:ascii="Times New Roman" w:hAnsi="Times New Roman" w:cs="Times New Roman"/>
              </w:rPr>
              <w:t xml:space="preserve"> </w:t>
            </w:r>
            <w:r w:rsidRPr="00CA7195">
              <w:rPr>
                <w:rFonts w:ascii="Times New Roman" w:hAnsi="Times New Roman" w:cs="Times New Roman"/>
              </w:rPr>
              <w:lastRenderedPageBreak/>
              <w:t xml:space="preserve">(transmissor de Dengue, </w:t>
            </w:r>
            <w:proofErr w:type="spellStart"/>
            <w:r w:rsidRPr="00CA7195">
              <w:rPr>
                <w:rFonts w:ascii="Times New Roman" w:hAnsi="Times New Roman" w:cs="Times New Roman"/>
              </w:rPr>
              <w:t>Zika</w:t>
            </w:r>
            <w:proofErr w:type="spellEnd"/>
            <w:r w:rsidRPr="00CA7195">
              <w:rPr>
                <w:rFonts w:ascii="Times New Roman" w:hAnsi="Times New Roman" w:cs="Times New Roman"/>
              </w:rPr>
              <w:t xml:space="preserve"> e </w:t>
            </w:r>
            <w:proofErr w:type="spellStart"/>
            <w:r w:rsidRPr="00CA7195">
              <w:rPr>
                <w:rFonts w:ascii="Times New Roman" w:hAnsi="Times New Roman" w:cs="Times New Roman"/>
              </w:rPr>
              <w:t>Chikungunya</w:t>
            </w:r>
            <w:proofErr w:type="spellEnd"/>
            <w:r w:rsidRPr="00CA7195">
              <w:rPr>
                <w:rFonts w:ascii="Times New Roman" w:hAnsi="Times New Roman" w:cs="Times New Roman"/>
              </w:rPr>
              <w:t>) e outros insetos. Fórmula de longa duração (mínimo 6 horas de proteção por aplicação), dermatologicamente testada, com secagem rápida e fragrância suave. Frasco de 100ml a 200ml. Obrigatório registro ativo na ANVISA.</w:t>
            </w:r>
          </w:p>
        </w:tc>
        <w:tc>
          <w:tcPr>
            <w:tcW w:w="1263" w:type="dxa"/>
            <w:shd w:val="clear" w:color="auto" w:fill="auto"/>
            <w:vAlign w:val="center"/>
          </w:tcPr>
          <w:p w14:paraId="1CCBDFCF"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lastRenderedPageBreak/>
              <w:t>UND</w:t>
            </w:r>
          </w:p>
        </w:tc>
        <w:tc>
          <w:tcPr>
            <w:tcW w:w="701" w:type="dxa"/>
            <w:shd w:val="clear" w:color="auto" w:fill="auto"/>
            <w:vAlign w:val="center"/>
          </w:tcPr>
          <w:p w14:paraId="5455B993"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10</w:t>
            </w:r>
          </w:p>
        </w:tc>
        <w:tc>
          <w:tcPr>
            <w:tcW w:w="1000" w:type="dxa"/>
            <w:vAlign w:val="center"/>
          </w:tcPr>
          <w:p w14:paraId="497FE9BF" w14:textId="77777777" w:rsidR="008D7698" w:rsidRPr="00CA7195" w:rsidRDefault="008D7698" w:rsidP="008D7698">
            <w:pPr>
              <w:spacing w:line="276" w:lineRule="auto"/>
              <w:jc w:val="center"/>
              <w:rPr>
                <w:rFonts w:ascii="Times New Roman" w:eastAsia="Times New Roman" w:hAnsi="Times New Roman" w:cs="Times New Roman"/>
                <w:color w:val="1F1F1F"/>
                <w:lang w:eastAsia="pt-BR"/>
              </w:rPr>
            </w:pPr>
          </w:p>
        </w:tc>
        <w:tc>
          <w:tcPr>
            <w:tcW w:w="1150" w:type="dxa"/>
            <w:shd w:val="clear" w:color="auto" w:fill="auto"/>
            <w:vAlign w:val="center"/>
          </w:tcPr>
          <w:p w14:paraId="77BD3123" w14:textId="432A515B"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R$ 11,90</w:t>
            </w:r>
          </w:p>
        </w:tc>
        <w:tc>
          <w:tcPr>
            <w:tcW w:w="1404" w:type="dxa"/>
            <w:shd w:val="clear" w:color="auto" w:fill="auto"/>
            <w:vAlign w:val="center"/>
          </w:tcPr>
          <w:p w14:paraId="30130BC5"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R$ 119,00</w:t>
            </w:r>
          </w:p>
        </w:tc>
      </w:tr>
      <w:tr w:rsidR="008D7698" w:rsidRPr="00CA7195" w14:paraId="10C94B7A" w14:textId="77777777" w:rsidTr="008D7698">
        <w:trPr>
          <w:trHeight w:val="852"/>
          <w:jc w:val="center"/>
        </w:trPr>
        <w:tc>
          <w:tcPr>
            <w:tcW w:w="631" w:type="dxa"/>
            <w:shd w:val="clear" w:color="auto" w:fill="auto"/>
            <w:vAlign w:val="center"/>
          </w:tcPr>
          <w:p w14:paraId="4360737A"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38</w:t>
            </w:r>
          </w:p>
        </w:tc>
        <w:tc>
          <w:tcPr>
            <w:tcW w:w="1655" w:type="dxa"/>
            <w:gridSpan w:val="2"/>
            <w:vAlign w:val="center"/>
          </w:tcPr>
          <w:p w14:paraId="663AD8AC"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b/>
                <w:bCs/>
              </w:rPr>
              <w:t xml:space="preserve">Papel Toalha </w:t>
            </w:r>
            <w:proofErr w:type="spellStart"/>
            <w:r w:rsidRPr="00CA7195">
              <w:rPr>
                <w:rFonts w:ascii="Times New Roman" w:hAnsi="Times New Roman" w:cs="Times New Roman"/>
                <w:b/>
                <w:bCs/>
              </w:rPr>
              <w:t>Interfolhado</w:t>
            </w:r>
            <w:proofErr w:type="spellEnd"/>
          </w:p>
        </w:tc>
        <w:tc>
          <w:tcPr>
            <w:tcW w:w="2392" w:type="dxa"/>
            <w:shd w:val="clear" w:color="auto" w:fill="auto"/>
            <w:vAlign w:val="center"/>
          </w:tcPr>
          <w:p w14:paraId="7A973804"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rPr>
              <w:t xml:space="preserve">Papel toalha </w:t>
            </w:r>
            <w:proofErr w:type="spellStart"/>
            <w:r w:rsidRPr="00CA7195">
              <w:rPr>
                <w:rFonts w:ascii="Times New Roman" w:hAnsi="Times New Roman" w:cs="Times New Roman"/>
              </w:rPr>
              <w:t>interfolhado</w:t>
            </w:r>
            <w:proofErr w:type="spellEnd"/>
            <w:r w:rsidRPr="00CA7195">
              <w:rPr>
                <w:rFonts w:ascii="Times New Roman" w:hAnsi="Times New Roman" w:cs="Times New Roman"/>
              </w:rPr>
              <w:t>, folha simples ou dupla, 100% celulose virgem, cor branca. Embalagem com no mínimo 1.000 folhas.</w:t>
            </w:r>
          </w:p>
        </w:tc>
        <w:tc>
          <w:tcPr>
            <w:tcW w:w="1263" w:type="dxa"/>
            <w:shd w:val="clear" w:color="auto" w:fill="auto"/>
            <w:vAlign w:val="center"/>
          </w:tcPr>
          <w:p w14:paraId="164CE31F"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PCT</w:t>
            </w:r>
          </w:p>
        </w:tc>
        <w:tc>
          <w:tcPr>
            <w:tcW w:w="701" w:type="dxa"/>
            <w:shd w:val="clear" w:color="auto" w:fill="auto"/>
            <w:vAlign w:val="center"/>
          </w:tcPr>
          <w:p w14:paraId="1EB1E4DF"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40</w:t>
            </w:r>
          </w:p>
        </w:tc>
        <w:tc>
          <w:tcPr>
            <w:tcW w:w="1000" w:type="dxa"/>
            <w:vAlign w:val="center"/>
          </w:tcPr>
          <w:p w14:paraId="1EFF2CAE" w14:textId="77777777" w:rsidR="008D7698" w:rsidRPr="00CA7195" w:rsidRDefault="008D7698" w:rsidP="008D7698">
            <w:pPr>
              <w:spacing w:line="276" w:lineRule="auto"/>
              <w:jc w:val="center"/>
              <w:rPr>
                <w:rFonts w:ascii="Times New Roman" w:eastAsia="Times New Roman" w:hAnsi="Times New Roman" w:cs="Times New Roman"/>
                <w:color w:val="1F1F1F"/>
                <w:lang w:eastAsia="pt-BR"/>
              </w:rPr>
            </w:pPr>
          </w:p>
        </w:tc>
        <w:tc>
          <w:tcPr>
            <w:tcW w:w="1150" w:type="dxa"/>
            <w:shd w:val="clear" w:color="auto" w:fill="auto"/>
            <w:vAlign w:val="center"/>
          </w:tcPr>
          <w:p w14:paraId="29A5F2DD" w14:textId="4B372E7C"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R$ 13,90</w:t>
            </w:r>
          </w:p>
        </w:tc>
        <w:tc>
          <w:tcPr>
            <w:tcW w:w="1404" w:type="dxa"/>
            <w:shd w:val="clear" w:color="auto" w:fill="auto"/>
            <w:vAlign w:val="center"/>
          </w:tcPr>
          <w:p w14:paraId="5E62D66F"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R$ 556,00</w:t>
            </w:r>
          </w:p>
        </w:tc>
      </w:tr>
      <w:tr w:rsidR="008D7698" w:rsidRPr="00CA7195" w14:paraId="10192424" w14:textId="77777777" w:rsidTr="008D7698">
        <w:trPr>
          <w:trHeight w:val="852"/>
          <w:jc w:val="center"/>
        </w:trPr>
        <w:tc>
          <w:tcPr>
            <w:tcW w:w="631" w:type="dxa"/>
            <w:shd w:val="clear" w:color="auto" w:fill="auto"/>
            <w:vAlign w:val="center"/>
          </w:tcPr>
          <w:p w14:paraId="1561310F"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39</w:t>
            </w:r>
          </w:p>
        </w:tc>
        <w:tc>
          <w:tcPr>
            <w:tcW w:w="1655" w:type="dxa"/>
            <w:gridSpan w:val="2"/>
            <w:vAlign w:val="center"/>
          </w:tcPr>
          <w:p w14:paraId="4CA3C698" w14:textId="77777777" w:rsidR="008D7698" w:rsidRPr="00CA7195" w:rsidRDefault="008D7698" w:rsidP="00080F6E">
            <w:pPr>
              <w:spacing w:line="276" w:lineRule="auto"/>
              <w:jc w:val="center"/>
              <w:rPr>
                <w:rFonts w:ascii="Times New Roman" w:hAnsi="Times New Roman" w:cs="Times New Roman"/>
                <w:b/>
                <w:bCs/>
              </w:rPr>
            </w:pPr>
            <w:r w:rsidRPr="00CA7195">
              <w:rPr>
                <w:rFonts w:ascii="Times New Roman" w:hAnsi="Times New Roman" w:cs="Times New Roman"/>
                <w:b/>
                <w:bCs/>
              </w:rPr>
              <w:t>Papel toalha de cozinha</w:t>
            </w:r>
          </w:p>
        </w:tc>
        <w:tc>
          <w:tcPr>
            <w:tcW w:w="2392" w:type="dxa"/>
            <w:shd w:val="clear" w:color="auto" w:fill="auto"/>
            <w:vAlign w:val="center"/>
          </w:tcPr>
          <w:p w14:paraId="42068D42" w14:textId="77777777" w:rsidR="008D7698" w:rsidRPr="00CA7195" w:rsidRDefault="008D7698" w:rsidP="00080F6E">
            <w:pPr>
              <w:spacing w:line="276" w:lineRule="auto"/>
              <w:jc w:val="center"/>
              <w:rPr>
                <w:rFonts w:ascii="Times New Roman" w:hAnsi="Times New Roman" w:cs="Times New Roman"/>
              </w:rPr>
            </w:pPr>
            <w:r w:rsidRPr="00CA7195">
              <w:rPr>
                <w:rFonts w:ascii="Times New Roman" w:hAnsi="Times New Roman" w:cs="Times New Roman"/>
              </w:rPr>
              <w:t>Papel toalha em rolo, 100% fibras celulósicas virgens, cor branca, folha dupla com alta capacidade de absorção e resistência mecânica (não esfarela quando molhado). Gofrado para melhor retenção de líquidos. Rolo com aproximadamente 50 a 60 toalhas de 19cm x 22cm cada. Embalagem plástica protetora individual ou em fardos.</w:t>
            </w:r>
          </w:p>
        </w:tc>
        <w:tc>
          <w:tcPr>
            <w:tcW w:w="1263" w:type="dxa"/>
            <w:shd w:val="clear" w:color="auto" w:fill="auto"/>
            <w:vAlign w:val="center"/>
          </w:tcPr>
          <w:p w14:paraId="1066073A"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ROLO</w:t>
            </w:r>
          </w:p>
        </w:tc>
        <w:tc>
          <w:tcPr>
            <w:tcW w:w="701" w:type="dxa"/>
            <w:shd w:val="clear" w:color="auto" w:fill="auto"/>
            <w:vAlign w:val="center"/>
          </w:tcPr>
          <w:p w14:paraId="35300547"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10</w:t>
            </w:r>
          </w:p>
        </w:tc>
        <w:tc>
          <w:tcPr>
            <w:tcW w:w="1000" w:type="dxa"/>
            <w:vAlign w:val="center"/>
          </w:tcPr>
          <w:p w14:paraId="4B5C1EBC" w14:textId="77777777" w:rsidR="008D7698" w:rsidRPr="00CA7195" w:rsidRDefault="008D7698" w:rsidP="008D7698">
            <w:pPr>
              <w:spacing w:line="276" w:lineRule="auto"/>
              <w:jc w:val="center"/>
              <w:rPr>
                <w:rFonts w:ascii="Times New Roman" w:eastAsia="Times New Roman" w:hAnsi="Times New Roman" w:cs="Times New Roman"/>
                <w:color w:val="1F1F1F"/>
                <w:lang w:eastAsia="pt-BR"/>
              </w:rPr>
            </w:pPr>
          </w:p>
        </w:tc>
        <w:tc>
          <w:tcPr>
            <w:tcW w:w="1150" w:type="dxa"/>
            <w:shd w:val="clear" w:color="auto" w:fill="auto"/>
            <w:vAlign w:val="center"/>
          </w:tcPr>
          <w:p w14:paraId="0E473A08" w14:textId="3E61DCB0"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R$ 7,90</w:t>
            </w:r>
          </w:p>
        </w:tc>
        <w:tc>
          <w:tcPr>
            <w:tcW w:w="1404" w:type="dxa"/>
            <w:shd w:val="clear" w:color="auto" w:fill="auto"/>
            <w:vAlign w:val="center"/>
          </w:tcPr>
          <w:p w14:paraId="5D89F216"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R$ 79,00</w:t>
            </w:r>
          </w:p>
        </w:tc>
      </w:tr>
      <w:tr w:rsidR="008D7698" w:rsidRPr="00CA7195" w14:paraId="498DB498" w14:textId="77777777" w:rsidTr="008D7698">
        <w:trPr>
          <w:trHeight w:val="852"/>
          <w:jc w:val="center"/>
        </w:trPr>
        <w:tc>
          <w:tcPr>
            <w:tcW w:w="631" w:type="dxa"/>
            <w:shd w:val="clear" w:color="auto" w:fill="auto"/>
            <w:vAlign w:val="center"/>
          </w:tcPr>
          <w:p w14:paraId="2F8C2D01"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40</w:t>
            </w:r>
          </w:p>
        </w:tc>
        <w:tc>
          <w:tcPr>
            <w:tcW w:w="1655" w:type="dxa"/>
            <w:gridSpan w:val="2"/>
            <w:vAlign w:val="center"/>
          </w:tcPr>
          <w:p w14:paraId="2FA7547C"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b/>
                <w:bCs/>
              </w:rPr>
              <w:t>Detergente Líquido</w:t>
            </w:r>
          </w:p>
        </w:tc>
        <w:tc>
          <w:tcPr>
            <w:tcW w:w="2392" w:type="dxa"/>
            <w:shd w:val="clear" w:color="auto" w:fill="auto"/>
            <w:vAlign w:val="center"/>
          </w:tcPr>
          <w:p w14:paraId="4160D9B6"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rPr>
              <w:t>Detergente para louças, neutro, biodegradável. Frasco de 500ml.</w:t>
            </w:r>
          </w:p>
        </w:tc>
        <w:tc>
          <w:tcPr>
            <w:tcW w:w="1263" w:type="dxa"/>
            <w:shd w:val="clear" w:color="auto" w:fill="auto"/>
            <w:vAlign w:val="center"/>
          </w:tcPr>
          <w:p w14:paraId="3B8CEB97"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FRASCO</w:t>
            </w:r>
          </w:p>
        </w:tc>
        <w:tc>
          <w:tcPr>
            <w:tcW w:w="701" w:type="dxa"/>
            <w:shd w:val="clear" w:color="auto" w:fill="auto"/>
            <w:vAlign w:val="center"/>
          </w:tcPr>
          <w:p w14:paraId="2836DCD8"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20</w:t>
            </w:r>
          </w:p>
        </w:tc>
        <w:tc>
          <w:tcPr>
            <w:tcW w:w="1000" w:type="dxa"/>
            <w:vAlign w:val="center"/>
          </w:tcPr>
          <w:p w14:paraId="1DB03F66" w14:textId="77777777" w:rsidR="008D7698" w:rsidRPr="00CA7195" w:rsidRDefault="008D7698" w:rsidP="008D7698">
            <w:pPr>
              <w:spacing w:line="276" w:lineRule="auto"/>
              <w:jc w:val="center"/>
              <w:rPr>
                <w:rFonts w:ascii="Times New Roman" w:eastAsia="Times New Roman" w:hAnsi="Times New Roman" w:cs="Times New Roman"/>
                <w:color w:val="1F1F1F"/>
                <w:lang w:eastAsia="pt-BR"/>
              </w:rPr>
            </w:pPr>
          </w:p>
        </w:tc>
        <w:tc>
          <w:tcPr>
            <w:tcW w:w="1150" w:type="dxa"/>
            <w:shd w:val="clear" w:color="auto" w:fill="auto"/>
            <w:vAlign w:val="center"/>
          </w:tcPr>
          <w:p w14:paraId="5BC30DE7" w14:textId="2813E120"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R$ 2,39</w:t>
            </w:r>
          </w:p>
        </w:tc>
        <w:tc>
          <w:tcPr>
            <w:tcW w:w="1404" w:type="dxa"/>
            <w:shd w:val="clear" w:color="auto" w:fill="auto"/>
            <w:vAlign w:val="center"/>
          </w:tcPr>
          <w:p w14:paraId="64F9430A"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R$ 47,80</w:t>
            </w:r>
          </w:p>
        </w:tc>
      </w:tr>
      <w:tr w:rsidR="008D7698" w:rsidRPr="00CA7195" w14:paraId="7A133766" w14:textId="77777777" w:rsidTr="008D7698">
        <w:trPr>
          <w:trHeight w:val="852"/>
          <w:jc w:val="center"/>
        </w:trPr>
        <w:tc>
          <w:tcPr>
            <w:tcW w:w="631" w:type="dxa"/>
            <w:shd w:val="clear" w:color="auto" w:fill="auto"/>
            <w:vAlign w:val="center"/>
          </w:tcPr>
          <w:p w14:paraId="5C55FC84"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lastRenderedPageBreak/>
              <w:t>41</w:t>
            </w:r>
          </w:p>
        </w:tc>
        <w:tc>
          <w:tcPr>
            <w:tcW w:w="1655" w:type="dxa"/>
            <w:gridSpan w:val="2"/>
            <w:vAlign w:val="center"/>
          </w:tcPr>
          <w:p w14:paraId="69C530DD" w14:textId="77777777" w:rsidR="008D7698" w:rsidRPr="00CA7195" w:rsidRDefault="008D7698" w:rsidP="00080F6E">
            <w:pPr>
              <w:spacing w:line="276" w:lineRule="auto"/>
              <w:jc w:val="center"/>
              <w:rPr>
                <w:rFonts w:ascii="Times New Roman" w:hAnsi="Times New Roman" w:cs="Times New Roman"/>
                <w:b/>
                <w:bCs/>
              </w:rPr>
            </w:pPr>
            <w:r w:rsidRPr="00CA7195">
              <w:rPr>
                <w:rFonts w:ascii="Times New Roman" w:hAnsi="Times New Roman" w:cs="Times New Roman"/>
                <w:b/>
                <w:bCs/>
              </w:rPr>
              <w:t xml:space="preserve">Sabonete líquido </w:t>
            </w:r>
            <w:proofErr w:type="spellStart"/>
            <w:r w:rsidRPr="00CA7195">
              <w:rPr>
                <w:rFonts w:ascii="Times New Roman" w:hAnsi="Times New Roman" w:cs="Times New Roman"/>
                <w:b/>
                <w:bCs/>
              </w:rPr>
              <w:t>refil</w:t>
            </w:r>
            <w:proofErr w:type="spellEnd"/>
          </w:p>
        </w:tc>
        <w:tc>
          <w:tcPr>
            <w:tcW w:w="2392" w:type="dxa"/>
            <w:shd w:val="clear" w:color="auto" w:fill="auto"/>
            <w:vAlign w:val="center"/>
          </w:tcPr>
          <w:p w14:paraId="4CF0711D" w14:textId="77777777" w:rsidR="008D7698" w:rsidRPr="00CA7195" w:rsidRDefault="008D7698" w:rsidP="00080F6E">
            <w:pPr>
              <w:spacing w:line="276" w:lineRule="auto"/>
              <w:jc w:val="center"/>
              <w:rPr>
                <w:rFonts w:ascii="Times New Roman" w:hAnsi="Times New Roman" w:cs="Times New Roman"/>
              </w:rPr>
            </w:pPr>
            <w:r w:rsidRPr="00CA7195">
              <w:rPr>
                <w:rFonts w:ascii="Times New Roman" w:hAnsi="Times New Roman" w:cs="Times New Roman"/>
              </w:rPr>
              <w:t>Sabonete líquido para as mãos, com pH neutro, balanceado e glicerinado. Propriedades de limpeza suave e hidratação. Fragrância leve (</w:t>
            </w:r>
            <w:proofErr w:type="spellStart"/>
            <w:r w:rsidRPr="00CA7195">
              <w:rPr>
                <w:rFonts w:ascii="Times New Roman" w:hAnsi="Times New Roman" w:cs="Times New Roman"/>
              </w:rPr>
              <w:t>ex</w:t>
            </w:r>
            <w:proofErr w:type="spellEnd"/>
            <w:r w:rsidRPr="00CA7195">
              <w:rPr>
                <w:rFonts w:ascii="Times New Roman" w:hAnsi="Times New Roman" w:cs="Times New Roman"/>
              </w:rPr>
              <w:t xml:space="preserve">: Erva-doce, </w:t>
            </w:r>
            <w:proofErr w:type="spellStart"/>
            <w:r w:rsidRPr="00CA7195">
              <w:rPr>
                <w:rFonts w:ascii="Times New Roman" w:hAnsi="Times New Roman" w:cs="Times New Roman"/>
              </w:rPr>
              <w:t>Aloe</w:t>
            </w:r>
            <w:proofErr w:type="spellEnd"/>
            <w:r w:rsidRPr="00CA7195">
              <w:rPr>
                <w:rFonts w:ascii="Times New Roman" w:hAnsi="Times New Roman" w:cs="Times New Roman"/>
              </w:rPr>
              <w:t xml:space="preserve"> Vera ou Neutro). Embalagem tipo </w:t>
            </w:r>
            <w:proofErr w:type="spellStart"/>
            <w:r w:rsidRPr="00CA7195">
              <w:rPr>
                <w:rFonts w:ascii="Times New Roman" w:hAnsi="Times New Roman" w:cs="Times New Roman"/>
              </w:rPr>
              <w:t>refil</w:t>
            </w:r>
            <w:proofErr w:type="spellEnd"/>
            <w:r w:rsidRPr="00CA7195">
              <w:rPr>
                <w:rFonts w:ascii="Times New Roman" w:hAnsi="Times New Roman" w:cs="Times New Roman"/>
              </w:rPr>
              <w:t xml:space="preserve"> (econômico) de 500ml a 1L. O produto deve possuir registro ou notificação na ANVISA e data de validade visível.</w:t>
            </w:r>
          </w:p>
        </w:tc>
        <w:tc>
          <w:tcPr>
            <w:tcW w:w="1263" w:type="dxa"/>
            <w:shd w:val="clear" w:color="auto" w:fill="auto"/>
            <w:vAlign w:val="center"/>
          </w:tcPr>
          <w:p w14:paraId="3F3055C7"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UND</w:t>
            </w:r>
          </w:p>
        </w:tc>
        <w:tc>
          <w:tcPr>
            <w:tcW w:w="701" w:type="dxa"/>
            <w:shd w:val="clear" w:color="auto" w:fill="auto"/>
            <w:vAlign w:val="center"/>
          </w:tcPr>
          <w:p w14:paraId="3C5790E1"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40</w:t>
            </w:r>
          </w:p>
        </w:tc>
        <w:tc>
          <w:tcPr>
            <w:tcW w:w="1000" w:type="dxa"/>
            <w:vAlign w:val="center"/>
          </w:tcPr>
          <w:p w14:paraId="0F13227B" w14:textId="77777777" w:rsidR="008D7698" w:rsidRPr="00CA7195" w:rsidRDefault="008D7698" w:rsidP="008D7698">
            <w:pPr>
              <w:spacing w:line="276" w:lineRule="auto"/>
              <w:jc w:val="center"/>
              <w:rPr>
                <w:rFonts w:ascii="Times New Roman" w:eastAsia="Times New Roman" w:hAnsi="Times New Roman" w:cs="Times New Roman"/>
                <w:color w:val="1F1F1F"/>
                <w:lang w:eastAsia="pt-BR"/>
              </w:rPr>
            </w:pPr>
          </w:p>
        </w:tc>
        <w:tc>
          <w:tcPr>
            <w:tcW w:w="1150" w:type="dxa"/>
            <w:shd w:val="clear" w:color="auto" w:fill="auto"/>
            <w:vAlign w:val="center"/>
          </w:tcPr>
          <w:p w14:paraId="065DDC90" w14:textId="0D7CFD6E"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R$ 8,98</w:t>
            </w:r>
          </w:p>
        </w:tc>
        <w:tc>
          <w:tcPr>
            <w:tcW w:w="1404" w:type="dxa"/>
            <w:shd w:val="clear" w:color="auto" w:fill="auto"/>
            <w:vAlign w:val="center"/>
          </w:tcPr>
          <w:p w14:paraId="59E3251A"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R$ 359,20</w:t>
            </w:r>
          </w:p>
        </w:tc>
      </w:tr>
      <w:tr w:rsidR="008D7698" w:rsidRPr="00CA7195" w14:paraId="67559510" w14:textId="77777777" w:rsidTr="008D7698">
        <w:trPr>
          <w:trHeight w:val="852"/>
          <w:jc w:val="center"/>
        </w:trPr>
        <w:tc>
          <w:tcPr>
            <w:tcW w:w="631" w:type="dxa"/>
            <w:shd w:val="clear" w:color="auto" w:fill="auto"/>
            <w:vAlign w:val="center"/>
          </w:tcPr>
          <w:p w14:paraId="4E4145E8"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42</w:t>
            </w:r>
          </w:p>
        </w:tc>
        <w:tc>
          <w:tcPr>
            <w:tcW w:w="1655" w:type="dxa"/>
            <w:gridSpan w:val="2"/>
            <w:vAlign w:val="center"/>
          </w:tcPr>
          <w:p w14:paraId="3923A6E1"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b/>
                <w:bCs/>
              </w:rPr>
              <w:t>Inseticida</w:t>
            </w:r>
          </w:p>
        </w:tc>
        <w:tc>
          <w:tcPr>
            <w:tcW w:w="2392" w:type="dxa"/>
            <w:shd w:val="clear" w:color="auto" w:fill="auto"/>
            <w:vAlign w:val="center"/>
          </w:tcPr>
          <w:p w14:paraId="27C5D829"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rPr>
              <w:t>Inseticida aerossol, base de água, eficaz contra moscas, mosquitos e baratas. Lata de 360ml/400ml.</w:t>
            </w:r>
          </w:p>
        </w:tc>
        <w:tc>
          <w:tcPr>
            <w:tcW w:w="1263" w:type="dxa"/>
            <w:shd w:val="clear" w:color="auto" w:fill="auto"/>
            <w:vAlign w:val="center"/>
          </w:tcPr>
          <w:p w14:paraId="6C026F3D"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UND</w:t>
            </w:r>
          </w:p>
        </w:tc>
        <w:tc>
          <w:tcPr>
            <w:tcW w:w="701" w:type="dxa"/>
            <w:shd w:val="clear" w:color="auto" w:fill="auto"/>
            <w:vAlign w:val="center"/>
          </w:tcPr>
          <w:p w14:paraId="347268E7"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10</w:t>
            </w:r>
          </w:p>
        </w:tc>
        <w:tc>
          <w:tcPr>
            <w:tcW w:w="1000" w:type="dxa"/>
            <w:vAlign w:val="center"/>
          </w:tcPr>
          <w:p w14:paraId="6948DA28" w14:textId="77777777" w:rsidR="008D7698" w:rsidRPr="00CA7195" w:rsidRDefault="008D7698" w:rsidP="008D7698">
            <w:pPr>
              <w:spacing w:line="276" w:lineRule="auto"/>
              <w:jc w:val="center"/>
              <w:rPr>
                <w:rFonts w:ascii="Times New Roman" w:eastAsia="Times New Roman" w:hAnsi="Times New Roman" w:cs="Times New Roman"/>
                <w:color w:val="1F1F1F"/>
                <w:lang w:eastAsia="pt-BR"/>
              </w:rPr>
            </w:pPr>
          </w:p>
        </w:tc>
        <w:tc>
          <w:tcPr>
            <w:tcW w:w="1150" w:type="dxa"/>
            <w:shd w:val="clear" w:color="auto" w:fill="auto"/>
            <w:vAlign w:val="center"/>
          </w:tcPr>
          <w:p w14:paraId="242F3592" w14:textId="6C1E810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R$ 15,99</w:t>
            </w:r>
          </w:p>
        </w:tc>
        <w:tc>
          <w:tcPr>
            <w:tcW w:w="1404" w:type="dxa"/>
            <w:shd w:val="clear" w:color="auto" w:fill="auto"/>
            <w:vAlign w:val="center"/>
          </w:tcPr>
          <w:p w14:paraId="4226D8BD"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R$ 159,90</w:t>
            </w:r>
          </w:p>
        </w:tc>
      </w:tr>
      <w:tr w:rsidR="008D7698" w:rsidRPr="00CA7195" w14:paraId="43752E71" w14:textId="77777777" w:rsidTr="008D7698">
        <w:trPr>
          <w:trHeight w:val="852"/>
          <w:jc w:val="center"/>
        </w:trPr>
        <w:tc>
          <w:tcPr>
            <w:tcW w:w="631" w:type="dxa"/>
            <w:shd w:val="clear" w:color="auto" w:fill="auto"/>
            <w:vAlign w:val="center"/>
          </w:tcPr>
          <w:p w14:paraId="59446ED0"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43</w:t>
            </w:r>
          </w:p>
        </w:tc>
        <w:tc>
          <w:tcPr>
            <w:tcW w:w="1655" w:type="dxa"/>
            <w:gridSpan w:val="2"/>
            <w:vAlign w:val="center"/>
          </w:tcPr>
          <w:p w14:paraId="315BFFE6" w14:textId="77777777" w:rsidR="008D7698" w:rsidRPr="00CA7195" w:rsidRDefault="008D7698" w:rsidP="00080F6E">
            <w:pPr>
              <w:spacing w:line="276" w:lineRule="auto"/>
              <w:jc w:val="center"/>
              <w:rPr>
                <w:rFonts w:ascii="Times New Roman" w:hAnsi="Times New Roman" w:cs="Times New Roman"/>
                <w:b/>
                <w:bCs/>
              </w:rPr>
            </w:pPr>
            <w:r w:rsidRPr="00CA7195">
              <w:rPr>
                <w:rFonts w:ascii="Times New Roman" w:hAnsi="Times New Roman" w:cs="Times New Roman"/>
                <w:b/>
                <w:bCs/>
              </w:rPr>
              <w:t>Pedra Sanitária</w:t>
            </w:r>
          </w:p>
        </w:tc>
        <w:tc>
          <w:tcPr>
            <w:tcW w:w="2392" w:type="dxa"/>
            <w:shd w:val="clear" w:color="auto" w:fill="auto"/>
            <w:vAlign w:val="center"/>
          </w:tcPr>
          <w:p w14:paraId="3174E855" w14:textId="77777777" w:rsidR="008D7698" w:rsidRPr="00CA7195" w:rsidRDefault="008D7698" w:rsidP="00080F6E">
            <w:pPr>
              <w:spacing w:line="276" w:lineRule="auto"/>
              <w:jc w:val="center"/>
              <w:rPr>
                <w:rFonts w:ascii="Times New Roman" w:hAnsi="Times New Roman" w:cs="Times New Roman"/>
              </w:rPr>
            </w:pPr>
            <w:r w:rsidRPr="00CA7195">
              <w:rPr>
                <w:rFonts w:ascii="Times New Roman" w:hAnsi="Times New Roman" w:cs="Times New Roman"/>
              </w:rPr>
              <w:t xml:space="preserve">Pedras sanitárias aromatizadas, com ação </w:t>
            </w:r>
            <w:proofErr w:type="spellStart"/>
            <w:r w:rsidRPr="00CA7195">
              <w:rPr>
                <w:rFonts w:ascii="Times New Roman" w:hAnsi="Times New Roman" w:cs="Times New Roman"/>
              </w:rPr>
              <w:t>desodorizadora</w:t>
            </w:r>
            <w:proofErr w:type="spellEnd"/>
            <w:r w:rsidRPr="00CA7195">
              <w:rPr>
                <w:rFonts w:ascii="Times New Roman" w:hAnsi="Times New Roman" w:cs="Times New Roman"/>
              </w:rPr>
              <w:t xml:space="preserve"> e de limpeza para vasos sanitários. Composta por para-</w:t>
            </w:r>
            <w:proofErr w:type="spellStart"/>
            <w:r w:rsidRPr="00CA7195">
              <w:rPr>
                <w:rFonts w:ascii="Times New Roman" w:hAnsi="Times New Roman" w:cs="Times New Roman"/>
              </w:rPr>
              <w:t>diclorobenzeno</w:t>
            </w:r>
            <w:proofErr w:type="spellEnd"/>
            <w:r w:rsidRPr="00CA7195">
              <w:rPr>
                <w:rFonts w:ascii="Times New Roman" w:hAnsi="Times New Roman" w:cs="Times New Roman"/>
              </w:rPr>
              <w:t xml:space="preserve"> e fragrância. Acompanha suporte plástico (gancho) para fixação na borda do vaso. Peso aproximado de 25g a 35g. Fragrâncias variadas (Lavanda, Floral, Pinho).</w:t>
            </w:r>
          </w:p>
        </w:tc>
        <w:tc>
          <w:tcPr>
            <w:tcW w:w="1263" w:type="dxa"/>
            <w:shd w:val="clear" w:color="auto" w:fill="auto"/>
            <w:vAlign w:val="center"/>
          </w:tcPr>
          <w:p w14:paraId="6D01CD2F"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UND</w:t>
            </w:r>
          </w:p>
        </w:tc>
        <w:tc>
          <w:tcPr>
            <w:tcW w:w="701" w:type="dxa"/>
            <w:shd w:val="clear" w:color="auto" w:fill="auto"/>
            <w:vAlign w:val="center"/>
          </w:tcPr>
          <w:p w14:paraId="792968C6"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50</w:t>
            </w:r>
          </w:p>
        </w:tc>
        <w:tc>
          <w:tcPr>
            <w:tcW w:w="1000" w:type="dxa"/>
            <w:vAlign w:val="center"/>
          </w:tcPr>
          <w:p w14:paraId="5BF3ED73" w14:textId="77777777" w:rsidR="008D7698" w:rsidRPr="00CA7195" w:rsidRDefault="008D7698" w:rsidP="008D7698">
            <w:pPr>
              <w:spacing w:line="276" w:lineRule="auto"/>
              <w:jc w:val="center"/>
              <w:rPr>
                <w:rFonts w:ascii="Times New Roman" w:eastAsia="Times New Roman" w:hAnsi="Times New Roman" w:cs="Times New Roman"/>
                <w:color w:val="1F1F1F"/>
                <w:lang w:eastAsia="pt-BR"/>
              </w:rPr>
            </w:pPr>
          </w:p>
        </w:tc>
        <w:tc>
          <w:tcPr>
            <w:tcW w:w="1150" w:type="dxa"/>
            <w:shd w:val="clear" w:color="auto" w:fill="auto"/>
            <w:vAlign w:val="center"/>
          </w:tcPr>
          <w:p w14:paraId="44A578ED" w14:textId="2AE63109"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R$ 1,69</w:t>
            </w:r>
          </w:p>
        </w:tc>
        <w:tc>
          <w:tcPr>
            <w:tcW w:w="1404" w:type="dxa"/>
            <w:shd w:val="clear" w:color="auto" w:fill="auto"/>
            <w:vAlign w:val="center"/>
          </w:tcPr>
          <w:p w14:paraId="1B1D05D3"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R$ 84,50</w:t>
            </w:r>
          </w:p>
        </w:tc>
      </w:tr>
      <w:tr w:rsidR="008D7698" w:rsidRPr="00CA7195" w14:paraId="753297BC" w14:textId="77777777" w:rsidTr="008D7698">
        <w:trPr>
          <w:trHeight w:val="852"/>
          <w:jc w:val="center"/>
        </w:trPr>
        <w:tc>
          <w:tcPr>
            <w:tcW w:w="631" w:type="dxa"/>
            <w:shd w:val="clear" w:color="auto" w:fill="auto"/>
            <w:vAlign w:val="center"/>
          </w:tcPr>
          <w:p w14:paraId="01838723"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44</w:t>
            </w:r>
          </w:p>
        </w:tc>
        <w:tc>
          <w:tcPr>
            <w:tcW w:w="1655" w:type="dxa"/>
            <w:gridSpan w:val="2"/>
            <w:vAlign w:val="center"/>
          </w:tcPr>
          <w:p w14:paraId="2DE3F447" w14:textId="77777777" w:rsidR="008D7698" w:rsidRPr="00CA7195" w:rsidRDefault="008D7698" w:rsidP="00080F6E">
            <w:pPr>
              <w:spacing w:line="276" w:lineRule="auto"/>
              <w:jc w:val="center"/>
              <w:rPr>
                <w:rFonts w:ascii="Times New Roman" w:hAnsi="Times New Roman" w:cs="Times New Roman"/>
                <w:b/>
                <w:bCs/>
              </w:rPr>
            </w:pPr>
            <w:r w:rsidRPr="00CA7195">
              <w:rPr>
                <w:rFonts w:ascii="Times New Roman" w:hAnsi="Times New Roman" w:cs="Times New Roman"/>
                <w:b/>
                <w:bCs/>
              </w:rPr>
              <w:t>Bom Ar (Odorizador)</w:t>
            </w:r>
          </w:p>
        </w:tc>
        <w:tc>
          <w:tcPr>
            <w:tcW w:w="2392" w:type="dxa"/>
            <w:shd w:val="clear" w:color="auto" w:fill="auto"/>
            <w:vAlign w:val="center"/>
          </w:tcPr>
          <w:p w14:paraId="1D1F01DE" w14:textId="77777777" w:rsidR="008D7698" w:rsidRPr="00CA7195" w:rsidRDefault="008D7698" w:rsidP="00080F6E">
            <w:pPr>
              <w:spacing w:line="276" w:lineRule="auto"/>
              <w:jc w:val="center"/>
              <w:rPr>
                <w:rFonts w:ascii="Times New Roman" w:hAnsi="Times New Roman" w:cs="Times New Roman"/>
              </w:rPr>
            </w:pPr>
            <w:r w:rsidRPr="00CA7195">
              <w:rPr>
                <w:rFonts w:ascii="Times New Roman" w:hAnsi="Times New Roman" w:cs="Times New Roman"/>
              </w:rPr>
              <w:t>Odorizador de ambientes em aerossol, fórmula à base de água ou solvente, fragrância de longa duração. Eficaz na neutralização de odores. Lata de 360ml a 400ml.</w:t>
            </w:r>
          </w:p>
        </w:tc>
        <w:tc>
          <w:tcPr>
            <w:tcW w:w="1263" w:type="dxa"/>
            <w:shd w:val="clear" w:color="auto" w:fill="auto"/>
            <w:vAlign w:val="center"/>
          </w:tcPr>
          <w:p w14:paraId="499757DC"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UND</w:t>
            </w:r>
          </w:p>
        </w:tc>
        <w:tc>
          <w:tcPr>
            <w:tcW w:w="701" w:type="dxa"/>
            <w:shd w:val="clear" w:color="auto" w:fill="auto"/>
            <w:vAlign w:val="center"/>
          </w:tcPr>
          <w:p w14:paraId="4E126993"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15</w:t>
            </w:r>
          </w:p>
        </w:tc>
        <w:tc>
          <w:tcPr>
            <w:tcW w:w="1000" w:type="dxa"/>
            <w:vAlign w:val="center"/>
          </w:tcPr>
          <w:p w14:paraId="0AE45016" w14:textId="77777777" w:rsidR="008D7698" w:rsidRPr="00CA7195" w:rsidRDefault="008D7698" w:rsidP="008D7698">
            <w:pPr>
              <w:spacing w:line="276" w:lineRule="auto"/>
              <w:jc w:val="center"/>
              <w:rPr>
                <w:rFonts w:ascii="Times New Roman" w:eastAsia="Times New Roman" w:hAnsi="Times New Roman" w:cs="Times New Roman"/>
                <w:color w:val="1F1F1F"/>
                <w:lang w:eastAsia="pt-BR"/>
              </w:rPr>
            </w:pPr>
          </w:p>
        </w:tc>
        <w:tc>
          <w:tcPr>
            <w:tcW w:w="1150" w:type="dxa"/>
            <w:shd w:val="clear" w:color="auto" w:fill="auto"/>
            <w:vAlign w:val="center"/>
          </w:tcPr>
          <w:p w14:paraId="33691C0C" w14:textId="37E9440C"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R$ 14,99</w:t>
            </w:r>
          </w:p>
        </w:tc>
        <w:tc>
          <w:tcPr>
            <w:tcW w:w="1404" w:type="dxa"/>
            <w:shd w:val="clear" w:color="auto" w:fill="auto"/>
            <w:vAlign w:val="center"/>
          </w:tcPr>
          <w:p w14:paraId="6265C48F"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R$ 224,85</w:t>
            </w:r>
          </w:p>
        </w:tc>
      </w:tr>
      <w:tr w:rsidR="008D7698" w:rsidRPr="00CA7195" w14:paraId="38591981" w14:textId="77777777" w:rsidTr="008D7698">
        <w:trPr>
          <w:trHeight w:val="852"/>
          <w:jc w:val="center"/>
        </w:trPr>
        <w:tc>
          <w:tcPr>
            <w:tcW w:w="631" w:type="dxa"/>
            <w:shd w:val="clear" w:color="auto" w:fill="auto"/>
            <w:vAlign w:val="center"/>
          </w:tcPr>
          <w:p w14:paraId="30F3F5D1"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lastRenderedPageBreak/>
              <w:t>45</w:t>
            </w:r>
          </w:p>
        </w:tc>
        <w:tc>
          <w:tcPr>
            <w:tcW w:w="1655" w:type="dxa"/>
            <w:gridSpan w:val="2"/>
            <w:vAlign w:val="center"/>
          </w:tcPr>
          <w:p w14:paraId="1A2A29C5" w14:textId="77777777" w:rsidR="008D7698" w:rsidRPr="00CA7195" w:rsidRDefault="008D7698" w:rsidP="00080F6E">
            <w:pPr>
              <w:spacing w:line="276" w:lineRule="auto"/>
              <w:jc w:val="center"/>
              <w:rPr>
                <w:rFonts w:ascii="Times New Roman" w:hAnsi="Times New Roman" w:cs="Times New Roman"/>
                <w:b/>
                <w:bCs/>
              </w:rPr>
            </w:pPr>
            <w:r w:rsidRPr="00CA7195">
              <w:rPr>
                <w:rFonts w:ascii="Times New Roman" w:hAnsi="Times New Roman" w:cs="Times New Roman"/>
                <w:b/>
                <w:bCs/>
              </w:rPr>
              <w:t>Cera Líquida</w:t>
            </w:r>
          </w:p>
        </w:tc>
        <w:tc>
          <w:tcPr>
            <w:tcW w:w="2392" w:type="dxa"/>
            <w:shd w:val="clear" w:color="auto" w:fill="auto"/>
            <w:vAlign w:val="center"/>
          </w:tcPr>
          <w:p w14:paraId="5E91320C" w14:textId="77777777" w:rsidR="008D7698" w:rsidRPr="00CA7195" w:rsidRDefault="008D7698" w:rsidP="00080F6E">
            <w:pPr>
              <w:spacing w:line="276" w:lineRule="auto"/>
              <w:jc w:val="center"/>
              <w:rPr>
                <w:rFonts w:ascii="Times New Roman" w:hAnsi="Times New Roman" w:cs="Times New Roman"/>
              </w:rPr>
            </w:pPr>
            <w:r w:rsidRPr="00CA7195">
              <w:rPr>
                <w:rFonts w:ascii="Times New Roman" w:hAnsi="Times New Roman" w:cs="Times New Roman"/>
              </w:rPr>
              <w:t xml:space="preserve">Cera líquida auto brilhante, incolor ou </w:t>
            </w:r>
            <w:proofErr w:type="gramStart"/>
            <w:r w:rsidRPr="00CA7195">
              <w:rPr>
                <w:rFonts w:ascii="Times New Roman" w:hAnsi="Times New Roman" w:cs="Times New Roman"/>
              </w:rPr>
              <w:t>cores padrão</w:t>
            </w:r>
            <w:proofErr w:type="gramEnd"/>
            <w:r w:rsidRPr="00CA7195">
              <w:rPr>
                <w:rFonts w:ascii="Times New Roman" w:hAnsi="Times New Roman" w:cs="Times New Roman"/>
              </w:rPr>
              <w:t xml:space="preserve"> (vermelha/preta), para pisos laváveis. Composição com polímeros acrílicos, antiderrapante e resistente ao tráfego. Frasco de 750ml a 1L.</w:t>
            </w:r>
          </w:p>
        </w:tc>
        <w:tc>
          <w:tcPr>
            <w:tcW w:w="1263" w:type="dxa"/>
            <w:shd w:val="clear" w:color="auto" w:fill="auto"/>
            <w:vAlign w:val="center"/>
          </w:tcPr>
          <w:p w14:paraId="0339DB24"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UND</w:t>
            </w:r>
          </w:p>
        </w:tc>
        <w:tc>
          <w:tcPr>
            <w:tcW w:w="701" w:type="dxa"/>
            <w:shd w:val="clear" w:color="auto" w:fill="auto"/>
            <w:vAlign w:val="center"/>
          </w:tcPr>
          <w:p w14:paraId="5D98B351"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20</w:t>
            </w:r>
          </w:p>
        </w:tc>
        <w:tc>
          <w:tcPr>
            <w:tcW w:w="1000" w:type="dxa"/>
            <w:vAlign w:val="center"/>
          </w:tcPr>
          <w:p w14:paraId="1DA22EAE" w14:textId="77777777" w:rsidR="008D7698" w:rsidRPr="00CA7195" w:rsidRDefault="008D7698" w:rsidP="008D7698">
            <w:pPr>
              <w:spacing w:line="276" w:lineRule="auto"/>
              <w:jc w:val="center"/>
              <w:rPr>
                <w:rFonts w:ascii="Times New Roman" w:eastAsia="Times New Roman" w:hAnsi="Times New Roman" w:cs="Times New Roman"/>
                <w:color w:val="1F1F1F"/>
                <w:lang w:eastAsia="pt-BR"/>
              </w:rPr>
            </w:pPr>
          </w:p>
        </w:tc>
        <w:tc>
          <w:tcPr>
            <w:tcW w:w="1150" w:type="dxa"/>
            <w:shd w:val="clear" w:color="auto" w:fill="auto"/>
            <w:vAlign w:val="center"/>
          </w:tcPr>
          <w:p w14:paraId="46240FF5" w14:textId="73E119A8"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R$ 8,99</w:t>
            </w:r>
          </w:p>
        </w:tc>
        <w:tc>
          <w:tcPr>
            <w:tcW w:w="1404" w:type="dxa"/>
            <w:shd w:val="clear" w:color="auto" w:fill="auto"/>
            <w:vAlign w:val="center"/>
          </w:tcPr>
          <w:p w14:paraId="7084F933"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R$ 179,80</w:t>
            </w:r>
          </w:p>
        </w:tc>
      </w:tr>
      <w:tr w:rsidR="008D7698" w:rsidRPr="00CA7195" w14:paraId="59B609A3" w14:textId="77777777" w:rsidTr="008D7698">
        <w:trPr>
          <w:trHeight w:val="852"/>
          <w:jc w:val="center"/>
        </w:trPr>
        <w:tc>
          <w:tcPr>
            <w:tcW w:w="631" w:type="dxa"/>
            <w:shd w:val="clear" w:color="auto" w:fill="auto"/>
            <w:vAlign w:val="center"/>
          </w:tcPr>
          <w:p w14:paraId="4D344CFE"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46</w:t>
            </w:r>
          </w:p>
        </w:tc>
        <w:tc>
          <w:tcPr>
            <w:tcW w:w="1655" w:type="dxa"/>
            <w:gridSpan w:val="2"/>
            <w:vAlign w:val="center"/>
          </w:tcPr>
          <w:p w14:paraId="6A7A9206" w14:textId="77777777" w:rsidR="008D7698" w:rsidRPr="00CA7195" w:rsidRDefault="008D7698" w:rsidP="00080F6E">
            <w:pPr>
              <w:spacing w:line="276" w:lineRule="auto"/>
              <w:jc w:val="center"/>
              <w:rPr>
                <w:rFonts w:ascii="Times New Roman" w:hAnsi="Times New Roman" w:cs="Times New Roman"/>
                <w:b/>
                <w:bCs/>
              </w:rPr>
            </w:pPr>
            <w:r w:rsidRPr="00CA7195">
              <w:rPr>
                <w:rFonts w:ascii="Times New Roman" w:hAnsi="Times New Roman" w:cs="Times New Roman"/>
                <w:b/>
                <w:bCs/>
              </w:rPr>
              <w:t>Saponáceo</w:t>
            </w:r>
          </w:p>
        </w:tc>
        <w:tc>
          <w:tcPr>
            <w:tcW w:w="2392" w:type="dxa"/>
            <w:shd w:val="clear" w:color="auto" w:fill="auto"/>
            <w:vAlign w:val="center"/>
          </w:tcPr>
          <w:p w14:paraId="7B40E3A4" w14:textId="77777777" w:rsidR="008D7698" w:rsidRPr="00CA7195" w:rsidRDefault="008D7698" w:rsidP="00080F6E">
            <w:pPr>
              <w:spacing w:line="276" w:lineRule="auto"/>
              <w:jc w:val="center"/>
              <w:rPr>
                <w:rFonts w:ascii="Times New Roman" w:hAnsi="Times New Roman" w:cs="Times New Roman"/>
              </w:rPr>
            </w:pPr>
            <w:r w:rsidRPr="00CA7195">
              <w:rPr>
                <w:rFonts w:ascii="Times New Roman" w:hAnsi="Times New Roman" w:cs="Times New Roman"/>
              </w:rPr>
              <w:t>Saponáceo cremoso ou em pó, com ação desengordurante e abrasiva leve, indicado para limpeza de superfícies de inox, louças sanitárias e cerâmicas. Frasco de 250ml a 500ml.</w:t>
            </w:r>
          </w:p>
        </w:tc>
        <w:tc>
          <w:tcPr>
            <w:tcW w:w="1263" w:type="dxa"/>
            <w:shd w:val="clear" w:color="auto" w:fill="auto"/>
            <w:vAlign w:val="center"/>
          </w:tcPr>
          <w:p w14:paraId="036A0743"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UND</w:t>
            </w:r>
          </w:p>
        </w:tc>
        <w:tc>
          <w:tcPr>
            <w:tcW w:w="701" w:type="dxa"/>
            <w:shd w:val="clear" w:color="auto" w:fill="auto"/>
            <w:vAlign w:val="center"/>
          </w:tcPr>
          <w:p w14:paraId="15A55269"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10</w:t>
            </w:r>
          </w:p>
        </w:tc>
        <w:tc>
          <w:tcPr>
            <w:tcW w:w="1000" w:type="dxa"/>
            <w:vAlign w:val="center"/>
          </w:tcPr>
          <w:p w14:paraId="0E20A444" w14:textId="77777777" w:rsidR="008D7698" w:rsidRPr="00CA7195" w:rsidRDefault="008D7698" w:rsidP="008D7698">
            <w:pPr>
              <w:spacing w:line="276" w:lineRule="auto"/>
              <w:jc w:val="center"/>
              <w:rPr>
                <w:rFonts w:ascii="Times New Roman" w:eastAsia="Times New Roman" w:hAnsi="Times New Roman" w:cs="Times New Roman"/>
                <w:color w:val="1F1F1F"/>
                <w:lang w:eastAsia="pt-BR"/>
              </w:rPr>
            </w:pPr>
          </w:p>
        </w:tc>
        <w:tc>
          <w:tcPr>
            <w:tcW w:w="1150" w:type="dxa"/>
            <w:shd w:val="clear" w:color="auto" w:fill="auto"/>
            <w:vAlign w:val="center"/>
          </w:tcPr>
          <w:p w14:paraId="02573B0C" w14:textId="71E58B5F"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R$ 7,49</w:t>
            </w:r>
          </w:p>
        </w:tc>
        <w:tc>
          <w:tcPr>
            <w:tcW w:w="1404" w:type="dxa"/>
            <w:shd w:val="clear" w:color="auto" w:fill="auto"/>
            <w:vAlign w:val="center"/>
          </w:tcPr>
          <w:p w14:paraId="6780F7F9"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R$ 74,90</w:t>
            </w:r>
          </w:p>
        </w:tc>
      </w:tr>
      <w:tr w:rsidR="008D7698" w:rsidRPr="00CA7195" w14:paraId="46ACA858" w14:textId="77777777" w:rsidTr="008D7698">
        <w:trPr>
          <w:trHeight w:val="852"/>
          <w:jc w:val="center"/>
        </w:trPr>
        <w:tc>
          <w:tcPr>
            <w:tcW w:w="631" w:type="dxa"/>
            <w:shd w:val="clear" w:color="auto" w:fill="auto"/>
            <w:vAlign w:val="center"/>
          </w:tcPr>
          <w:p w14:paraId="379C9E90"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47</w:t>
            </w:r>
          </w:p>
        </w:tc>
        <w:tc>
          <w:tcPr>
            <w:tcW w:w="1655" w:type="dxa"/>
            <w:gridSpan w:val="2"/>
            <w:vAlign w:val="center"/>
          </w:tcPr>
          <w:p w14:paraId="0E7BC6D1" w14:textId="77777777" w:rsidR="008D7698" w:rsidRPr="00CA7195" w:rsidRDefault="008D7698" w:rsidP="00080F6E">
            <w:pPr>
              <w:spacing w:line="276" w:lineRule="auto"/>
              <w:jc w:val="center"/>
              <w:rPr>
                <w:rFonts w:ascii="Times New Roman" w:hAnsi="Times New Roman" w:cs="Times New Roman"/>
                <w:b/>
                <w:bCs/>
              </w:rPr>
            </w:pPr>
            <w:r w:rsidRPr="00CA7195">
              <w:rPr>
                <w:rFonts w:ascii="Times New Roman" w:hAnsi="Times New Roman" w:cs="Times New Roman"/>
                <w:b/>
                <w:bCs/>
              </w:rPr>
              <w:t>Lustra-móveis</w:t>
            </w:r>
          </w:p>
        </w:tc>
        <w:tc>
          <w:tcPr>
            <w:tcW w:w="2392" w:type="dxa"/>
            <w:shd w:val="clear" w:color="auto" w:fill="auto"/>
            <w:vAlign w:val="center"/>
          </w:tcPr>
          <w:p w14:paraId="3D8704DC" w14:textId="77777777" w:rsidR="008D7698" w:rsidRPr="00CA7195" w:rsidRDefault="008D7698" w:rsidP="00080F6E">
            <w:pPr>
              <w:spacing w:line="276" w:lineRule="auto"/>
              <w:jc w:val="center"/>
              <w:rPr>
                <w:rFonts w:ascii="Times New Roman" w:hAnsi="Times New Roman" w:cs="Times New Roman"/>
              </w:rPr>
            </w:pPr>
            <w:r w:rsidRPr="00CA7195">
              <w:rPr>
                <w:rFonts w:ascii="Times New Roman" w:hAnsi="Times New Roman" w:cs="Times New Roman"/>
              </w:rPr>
              <w:t>Emulsão à base de silicone e óleos minerais/vegetais, com ação de limpeza, brilho e proteção. Indicado para superfícies de madeira, fórmica, laminados, mármores e azulejos. Deve formar película protetora contra poeira e umidade. Fragrância suave (Lavanda, Jasmim ou Floral). Frasco de 200ml a 500ml. Registro na ANVISA.</w:t>
            </w:r>
          </w:p>
        </w:tc>
        <w:tc>
          <w:tcPr>
            <w:tcW w:w="1263" w:type="dxa"/>
            <w:shd w:val="clear" w:color="auto" w:fill="auto"/>
            <w:vAlign w:val="center"/>
          </w:tcPr>
          <w:p w14:paraId="7FD249F4"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UND</w:t>
            </w:r>
          </w:p>
        </w:tc>
        <w:tc>
          <w:tcPr>
            <w:tcW w:w="701" w:type="dxa"/>
            <w:shd w:val="clear" w:color="auto" w:fill="auto"/>
            <w:vAlign w:val="center"/>
          </w:tcPr>
          <w:p w14:paraId="416C1445"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10</w:t>
            </w:r>
          </w:p>
        </w:tc>
        <w:tc>
          <w:tcPr>
            <w:tcW w:w="1000" w:type="dxa"/>
            <w:vAlign w:val="center"/>
          </w:tcPr>
          <w:p w14:paraId="64955285" w14:textId="77777777" w:rsidR="008D7698" w:rsidRPr="00CA7195" w:rsidRDefault="008D7698" w:rsidP="008D7698">
            <w:pPr>
              <w:spacing w:line="276" w:lineRule="auto"/>
              <w:jc w:val="center"/>
              <w:rPr>
                <w:rFonts w:ascii="Times New Roman" w:eastAsia="Times New Roman" w:hAnsi="Times New Roman" w:cs="Times New Roman"/>
                <w:color w:val="1F1F1F"/>
                <w:lang w:eastAsia="pt-BR"/>
              </w:rPr>
            </w:pPr>
          </w:p>
        </w:tc>
        <w:tc>
          <w:tcPr>
            <w:tcW w:w="1150" w:type="dxa"/>
            <w:shd w:val="clear" w:color="auto" w:fill="auto"/>
            <w:vAlign w:val="center"/>
          </w:tcPr>
          <w:p w14:paraId="6A527401" w14:textId="154A75C9"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R$ 7,90</w:t>
            </w:r>
          </w:p>
        </w:tc>
        <w:tc>
          <w:tcPr>
            <w:tcW w:w="1404" w:type="dxa"/>
            <w:shd w:val="clear" w:color="auto" w:fill="auto"/>
            <w:vAlign w:val="center"/>
          </w:tcPr>
          <w:p w14:paraId="78393B80"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R$ 79,00</w:t>
            </w:r>
          </w:p>
        </w:tc>
      </w:tr>
      <w:tr w:rsidR="008D7698" w:rsidRPr="00CA7195" w14:paraId="73D4F6D7" w14:textId="77777777" w:rsidTr="008D7698">
        <w:trPr>
          <w:trHeight w:val="852"/>
          <w:jc w:val="center"/>
        </w:trPr>
        <w:tc>
          <w:tcPr>
            <w:tcW w:w="631" w:type="dxa"/>
            <w:shd w:val="clear" w:color="auto" w:fill="auto"/>
            <w:vAlign w:val="center"/>
          </w:tcPr>
          <w:p w14:paraId="68C301C5"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48</w:t>
            </w:r>
          </w:p>
        </w:tc>
        <w:tc>
          <w:tcPr>
            <w:tcW w:w="1655" w:type="dxa"/>
            <w:gridSpan w:val="2"/>
            <w:vAlign w:val="center"/>
          </w:tcPr>
          <w:p w14:paraId="1C27DF8D" w14:textId="77777777" w:rsidR="008D7698" w:rsidRPr="00CA7195" w:rsidRDefault="008D7698" w:rsidP="00080F6E">
            <w:pPr>
              <w:spacing w:line="276" w:lineRule="auto"/>
              <w:jc w:val="center"/>
              <w:rPr>
                <w:rFonts w:ascii="Times New Roman" w:hAnsi="Times New Roman" w:cs="Times New Roman"/>
                <w:b/>
                <w:bCs/>
              </w:rPr>
            </w:pPr>
            <w:r w:rsidRPr="00CA7195">
              <w:rPr>
                <w:rFonts w:ascii="Times New Roman" w:hAnsi="Times New Roman" w:cs="Times New Roman"/>
                <w:b/>
                <w:bCs/>
              </w:rPr>
              <w:t>Limpa-vidro</w:t>
            </w:r>
          </w:p>
        </w:tc>
        <w:tc>
          <w:tcPr>
            <w:tcW w:w="2392" w:type="dxa"/>
            <w:shd w:val="clear" w:color="auto" w:fill="auto"/>
            <w:vAlign w:val="center"/>
          </w:tcPr>
          <w:p w14:paraId="40B7D6CD" w14:textId="77777777" w:rsidR="008D7698" w:rsidRPr="00CA7195" w:rsidRDefault="008D7698" w:rsidP="00080F6E">
            <w:pPr>
              <w:spacing w:line="276" w:lineRule="auto"/>
              <w:jc w:val="center"/>
              <w:rPr>
                <w:rFonts w:ascii="Times New Roman" w:hAnsi="Times New Roman" w:cs="Times New Roman"/>
              </w:rPr>
            </w:pPr>
            <w:r w:rsidRPr="00CA7195">
              <w:rPr>
                <w:rFonts w:ascii="Times New Roman" w:hAnsi="Times New Roman" w:cs="Times New Roman"/>
              </w:rPr>
              <w:t xml:space="preserve">Produto líquido para limpeza de vidros, espelhos, cristais e superfícies vitrificadas. Composição balanceada </w:t>
            </w:r>
            <w:r w:rsidRPr="00CA7195">
              <w:rPr>
                <w:rFonts w:ascii="Times New Roman" w:hAnsi="Times New Roman" w:cs="Times New Roman"/>
              </w:rPr>
              <w:lastRenderedPageBreak/>
              <w:t xml:space="preserve">com tensoativos </w:t>
            </w:r>
            <w:proofErr w:type="spellStart"/>
            <w:r w:rsidRPr="00CA7195">
              <w:rPr>
                <w:rFonts w:ascii="Times New Roman" w:hAnsi="Times New Roman" w:cs="Times New Roman"/>
              </w:rPr>
              <w:t>aniônicos</w:t>
            </w:r>
            <w:proofErr w:type="spellEnd"/>
            <w:r w:rsidRPr="00CA7195">
              <w:rPr>
                <w:rFonts w:ascii="Times New Roman" w:hAnsi="Times New Roman" w:cs="Times New Roman"/>
              </w:rPr>
              <w:t xml:space="preserve"> e solventes de rápida evaporação (álcool/glicóis), que garantem limpeza profunda sem deixar resíduos, manchas ou embaçamento. Frasco de 500ml, preferencialmente com bico aplicador tipo borrifador (gatilho) ou </w:t>
            </w:r>
            <w:proofErr w:type="spellStart"/>
            <w:r w:rsidRPr="00CA7195">
              <w:rPr>
                <w:rFonts w:ascii="Times New Roman" w:hAnsi="Times New Roman" w:cs="Times New Roman"/>
                <w:i/>
                <w:iCs/>
              </w:rPr>
              <w:t>squeeze</w:t>
            </w:r>
            <w:proofErr w:type="spellEnd"/>
            <w:r w:rsidRPr="00CA7195">
              <w:rPr>
                <w:rFonts w:ascii="Times New Roman" w:hAnsi="Times New Roman" w:cs="Times New Roman"/>
              </w:rPr>
              <w:t>. Registro ou notificação na ANVISA.</w:t>
            </w:r>
          </w:p>
        </w:tc>
        <w:tc>
          <w:tcPr>
            <w:tcW w:w="1263" w:type="dxa"/>
            <w:shd w:val="clear" w:color="auto" w:fill="auto"/>
            <w:vAlign w:val="center"/>
          </w:tcPr>
          <w:p w14:paraId="67B84140"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lastRenderedPageBreak/>
              <w:t>UND</w:t>
            </w:r>
          </w:p>
        </w:tc>
        <w:tc>
          <w:tcPr>
            <w:tcW w:w="701" w:type="dxa"/>
            <w:shd w:val="clear" w:color="auto" w:fill="auto"/>
            <w:vAlign w:val="center"/>
          </w:tcPr>
          <w:p w14:paraId="22AC18BB"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80</w:t>
            </w:r>
          </w:p>
        </w:tc>
        <w:tc>
          <w:tcPr>
            <w:tcW w:w="1000" w:type="dxa"/>
            <w:vAlign w:val="center"/>
          </w:tcPr>
          <w:p w14:paraId="3AE57E03" w14:textId="77777777" w:rsidR="008D7698" w:rsidRPr="00CA7195" w:rsidRDefault="008D7698" w:rsidP="008D7698">
            <w:pPr>
              <w:spacing w:line="276" w:lineRule="auto"/>
              <w:jc w:val="center"/>
              <w:rPr>
                <w:rFonts w:ascii="Times New Roman" w:eastAsia="Times New Roman" w:hAnsi="Times New Roman" w:cs="Times New Roman"/>
                <w:color w:val="1F1F1F"/>
                <w:lang w:eastAsia="pt-BR"/>
              </w:rPr>
            </w:pPr>
          </w:p>
        </w:tc>
        <w:tc>
          <w:tcPr>
            <w:tcW w:w="1150" w:type="dxa"/>
            <w:shd w:val="clear" w:color="auto" w:fill="auto"/>
            <w:vAlign w:val="center"/>
          </w:tcPr>
          <w:p w14:paraId="3F3D87AA" w14:textId="4F8BA27D"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R$ 6,90</w:t>
            </w:r>
          </w:p>
        </w:tc>
        <w:tc>
          <w:tcPr>
            <w:tcW w:w="1404" w:type="dxa"/>
            <w:shd w:val="clear" w:color="auto" w:fill="auto"/>
            <w:vAlign w:val="center"/>
          </w:tcPr>
          <w:p w14:paraId="368A5468"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R$ 552,00</w:t>
            </w:r>
          </w:p>
        </w:tc>
      </w:tr>
      <w:tr w:rsidR="008D7698" w:rsidRPr="00CA7195" w14:paraId="7A7C7CE1" w14:textId="77777777" w:rsidTr="008D7698">
        <w:trPr>
          <w:trHeight w:val="852"/>
          <w:jc w:val="center"/>
        </w:trPr>
        <w:tc>
          <w:tcPr>
            <w:tcW w:w="631" w:type="dxa"/>
            <w:shd w:val="clear" w:color="auto" w:fill="auto"/>
            <w:vAlign w:val="center"/>
          </w:tcPr>
          <w:p w14:paraId="4C0E86DF"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49</w:t>
            </w:r>
          </w:p>
        </w:tc>
        <w:tc>
          <w:tcPr>
            <w:tcW w:w="1655" w:type="dxa"/>
            <w:gridSpan w:val="2"/>
            <w:vAlign w:val="center"/>
          </w:tcPr>
          <w:p w14:paraId="64590116" w14:textId="77777777" w:rsidR="008D7698" w:rsidRPr="00CA7195" w:rsidRDefault="008D7698" w:rsidP="00080F6E">
            <w:pPr>
              <w:spacing w:line="276" w:lineRule="auto"/>
              <w:jc w:val="center"/>
              <w:rPr>
                <w:rFonts w:ascii="Times New Roman" w:hAnsi="Times New Roman" w:cs="Times New Roman"/>
                <w:b/>
                <w:bCs/>
              </w:rPr>
            </w:pPr>
            <w:r w:rsidRPr="00CA7195">
              <w:rPr>
                <w:rFonts w:ascii="Times New Roman" w:hAnsi="Times New Roman" w:cs="Times New Roman"/>
                <w:b/>
                <w:bCs/>
              </w:rPr>
              <w:t>Esponja lava-louças</w:t>
            </w:r>
          </w:p>
        </w:tc>
        <w:tc>
          <w:tcPr>
            <w:tcW w:w="2392" w:type="dxa"/>
            <w:shd w:val="clear" w:color="auto" w:fill="auto"/>
            <w:vAlign w:val="center"/>
          </w:tcPr>
          <w:p w14:paraId="458B8E4C" w14:textId="77777777" w:rsidR="008D7698" w:rsidRPr="00CA7195" w:rsidRDefault="008D7698" w:rsidP="00080F6E">
            <w:pPr>
              <w:spacing w:line="276" w:lineRule="auto"/>
              <w:jc w:val="center"/>
              <w:rPr>
                <w:rFonts w:ascii="Times New Roman" w:hAnsi="Times New Roman" w:cs="Times New Roman"/>
              </w:rPr>
            </w:pPr>
            <w:r w:rsidRPr="00CA7195">
              <w:rPr>
                <w:rFonts w:ascii="Times New Roman" w:hAnsi="Times New Roman" w:cs="Times New Roman"/>
              </w:rPr>
              <w:t>Esponja de dupla face (fibra abrasiva verde e espuma amarela), multiuso, tamanho aproximado 110mm x 75mm x 20mm. Alta durabilidade e resistência a produtos químicos. Pacote com 3 ou 4 unidades.</w:t>
            </w:r>
          </w:p>
        </w:tc>
        <w:tc>
          <w:tcPr>
            <w:tcW w:w="1263" w:type="dxa"/>
            <w:shd w:val="clear" w:color="auto" w:fill="auto"/>
            <w:vAlign w:val="center"/>
          </w:tcPr>
          <w:p w14:paraId="15DEC344"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PCT</w:t>
            </w:r>
          </w:p>
        </w:tc>
        <w:tc>
          <w:tcPr>
            <w:tcW w:w="701" w:type="dxa"/>
            <w:shd w:val="clear" w:color="auto" w:fill="auto"/>
            <w:vAlign w:val="center"/>
          </w:tcPr>
          <w:p w14:paraId="1DF5D063"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05</w:t>
            </w:r>
          </w:p>
        </w:tc>
        <w:tc>
          <w:tcPr>
            <w:tcW w:w="1000" w:type="dxa"/>
            <w:vAlign w:val="center"/>
          </w:tcPr>
          <w:p w14:paraId="140AA296" w14:textId="77777777" w:rsidR="008D7698" w:rsidRPr="00CA7195" w:rsidRDefault="008D7698" w:rsidP="008D7698">
            <w:pPr>
              <w:spacing w:line="276" w:lineRule="auto"/>
              <w:jc w:val="center"/>
              <w:rPr>
                <w:rFonts w:ascii="Times New Roman" w:eastAsia="Times New Roman" w:hAnsi="Times New Roman" w:cs="Times New Roman"/>
                <w:color w:val="1F1F1F"/>
                <w:lang w:eastAsia="pt-BR"/>
              </w:rPr>
            </w:pPr>
          </w:p>
        </w:tc>
        <w:tc>
          <w:tcPr>
            <w:tcW w:w="1150" w:type="dxa"/>
            <w:shd w:val="clear" w:color="auto" w:fill="auto"/>
            <w:vAlign w:val="center"/>
          </w:tcPr>
          <w:p w14:paraId="7A4820C8" w14:textId="11200273"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R$ 5,90</w:t>
            </w:r>
          </w:p>
        </w:tc>
        <w:tc>
          <w:tcPr>
            <w:tcW w:w="1404" w:type="dxa"/>
            <w:shd w:val="clear" w:color="auto" w:fill="auto"/>
            <w:vAlign w:val="center"/>
          </w:tcPr>
          <w:p w14:paraId="3C1E890D"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R$ 29,50</w:t>
            </w:r>
          </w:p>
        </w:tc>
      </w:tr>
      <w:tr w:rsidR="008D7698" w:rsidRPr="00CA7195" w14:paraId="381412C4" w14:textId="77777777" w:rsidTr="008D7698">
        <w:trPr>
          <w:trHeight w:val="852"/>
          <w:jc w:val="center"/>
        </w:trPr>
        <w:tc>
          <w:tcPr>
            <w:tcW w:w="631" w:type="dxa"/>
            <w:shd w:val="clear" w:color="auto" w:fill="auto"/>
            <w:vAlign w:val="center"/>
          </w:tcPr>
          <w:p w14:paraId="14CFB6AE"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50</w:t>
            </w:r>
          </w:p>
        </w:tc>
        <w:tc>
          <w:tcPr>
            <w:tcW w:w="1655" w:type="dxa"/>
            <w:gridSpan w:val="2"/>
            <w:vAlign w:val="center"/>
          </w:tcPr>
          <w:p w14:paraId="7F9FFD42" w14:textId="77777777" w:rsidR="008D7698" w:rsidRPr="00CA7195" w:rsidRDefault="008D7698" w:rsidP="00080F6E">
            <w:pPr>
              <w:spacing w:line="276" w:lineRule="auto"/>
              <w:jc w:val="center"/>
              <w:rPr>
                <w:rFonts w:ascii="Times New Roman" w:hAnsi="Times New Roman" w:cs="Times New Roman"/>
                <w:b/>
                <w:bCs/>
              </w:rPr>
            </w:pPr>
            <w:r w:rsidRPr="00CA7195">
              <w:rPr>
                <w:rFonts w:ascii="Times New Roman" w:hAnsi="Times New Roman" w:cs="Times New Roman"/>
                <w:b/>
                <w:bCs/>
              </w:rPr>
              <w:t>Balde plástico</w:t>
            </w:r>
          </w:p>
        </w:tc>
        <w:tc>
          <w:tcPr>
            <w:tcW w:w="2392" w:type="dxa"/>
            <w:shd w:val="clear" w:color="auto" w:fill="auto"/>
            <w:vAlign w:val="center"/>
          </w:tcPr>
          <w:p w14:paraId="37C3DB31" w14:textId="77777777" w:rsidR="008D7698" w:rsidRPr="00CA7195" w:rsidRDefault="008D7698" w:rsidP="00080F6E">
            <w:pPr>
              <w:spacing w:line="276" w:lineRule="auto"/>
              <w:jc w:val="center"/>
              <w:rPr>
                <w:rFonts w:ascii="Times New Roman" w:hAnsi="Times New Roman" w:cs="Times New Roman"/>
              </w:rPr>
            </w:pPr>
            <w:r w:rsidRPr="00CA7195">
              <w:rPr>
                <w:rFonts w:ascii="Times New Roman" w:hAnsi="Times New Roman" w:cs="Times New Roman"/>
              </w:rPr>
              <w:t xml:space="preserve">Balde </w:t>
            </w:r>
            <w:proofErr w:type="spellStart"/>
            <w:r w:rsidRPr="00CA7195">
              <w:rPr>
                <w:rFonts w:ascii="Times New Roman" w:hAnsi="Times New Roman" w:cs="Times New Roman"/>
              </w:rPr>
              <w:t>confeccionado</w:t>
            </w:r>
            <w:proofErr w:type="spellEnd"/>
            <w:r w:rsidRPr="00CA7195">
              <w:rPr>
                <w:rFonts w:ascii="Times New Roman" w:hAnsi="Times New Roman" w:cs="Times New Roman"/>
              </w:rPr>
              <w:t xml:space="preserve"> em polietileno de alta densidade (PEAD) ou polipropileno virgem, com parede reforçada e alta resistência a impactos e produtos químicos. Capacidade de 10 a 15 litros, com graduação volumétrica (litragem) interna. Alça metálica em aço galvanizado ou plástica reforçada com pegador anatômico.</w:t>
            </w:r>
          </w:p>
        </w:tc>
        <w:tc>
          <w:tcPr>
            <w:tcW w:w="1263" w:type="dxa"/>
            <w:shd w:val="clear" w:color="auto" w:fill="auto"/>
            <w:vAlign w:val="center"/>
          </w:tcPr>
          <w:p w14:paraId="6FBCB759"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UND</w:t>
            </w:r>
          </w:p>
        </w:tc>
        <w:tc>
          <w:tcPr>
            <w:tcW w:w="701" w:type="dxa"/>
            <w:shd w:val="clear" w:color="auto" w:fill="auto"/>
            <w:vAlign w:val="center"/>
          </w:tcPr>
          <w:p w14:paraId="35D2B54A"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05</w:t>
            </w:r>
          </w:p>
        </w:tc>
        <w:tc>
          <w:tcPr>
            <w:tcW w:w="1000" w:type="dxa"/>
            <w:vAlign w:val="center"/>
          </w:tcPr>
          <w:p w14:paraId="272C9DA4" w14:textId="77777777" w:rsidR="008D7698" w:rsidRPr="00CA7195" w:rsidRDefault="008D7698" w:rsidP="008D7698">
            <w:pPr>
              <w:spacing w:line="276" w:lineRule="auto"/>
              <w:jc w:val="center"/>
              <w:rPr>
                <w:rFonts w:ascii="Times New Roman" w:eastAsia="Times New Roman" w:hAnsi="Times New Roman" w:cs="Times New Roman"/>
                <w:color w:val="1F1F1F"/>
                <w:lang w:eastAsia="pt-BR"/>
              </w:rPr>
            </w:pPr>
          </w:p>
        </w:tc>
        <w:tc>
          <w:tcPr>
            <w:tcW w:w="1150" w:type="dxa"/>
            <w:shd w:val="clear" w:color="auto" w:fill="auto"/>
            <w:vAlign w:val="center"/>
          </w:tcPr>
          <w:p w14:paraId="6F819758" w14:textId="770C1FCB"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R$ 14,90</w:t>
            </w:r>
          </w:p>
        </w:tc>
        <w:tc>
          <w:tcPr>
            <w:tcW w:w="1404" w:type="dxa"/>
            <w:shd w:val="clear" w:color="auto" w:fill="auto"/>
            <w:vAlign w:val="center"/>
          </w:tcPr>
          <w:p w14:paraId="59980566"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R$ 74,50</w:t>
            </w:r>
          </w:p>
        </w:tc>
      </w:tr>
      <w:tr w:rsidR="008D7698" w:rsidRPr="00CA7195" w14:paraId="03DC1D9B" w14:textId="77777777" w:rsidTr="008D7698">
        <w:trPr>
          <w:trHeight w:val="852"/>
          <w:jc w:val="center"/>
        </w:trPr>
        <w:tc>
          <w:tcPr>
            <w:tcW w:w="631" w:type="dxa"/>
            <w:shd w:val="clear" w:color="auto" w:fill="auto"/>
            <w:vAlign w:val="center"/>
          </w:tcPr>
          <w:p w14:paraId="7520B494"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lastRenderedPageBreak/>
              <w:t>51</w:t>
            </w:r>
          </w:p>
        </w:tc>
        <w:tc>
          <w:tcPr>
            <w:tcW w:w="1655" w:type="dxa"/>
            <w:gridSpan w:val="2"/>
            <w:vAlign w:val="center"/>
          </w:tcPr>
          <w:p w14:paraId="02BC87A2" w14:textId="77777777" w:rsidR="008D7698" w:rsidRPr="00CA7195" w:rsidRDefault="008D7698" w:rsidP="00080F6E">
            <w:pPr>
              <w:spacing w:line="276" w:lineRule="auto"/>
              <w:jc w:val="center"/>
              <w:rPr>
                <w:rFonts w:ascii="Times New Roman" w:hAnsi="Times New Roman" w:cs="Times New Roman"/>
                <w:b/>
                <w:bCs/>
              </w:rPr>
            </w:pPr>
            <w:r w:rsidRPr="00CA7195">
              <w:rPr>
                <w:rFonts w:ascii="Times New Roman" w:hAnsi="Times New Roman" w:cs="Times New Roman"/>
                <w:b/>
                <w:bCs/>
              </w:rPr>
              <w:t>Par de luva látex</w:t>
            </w:r>
          </w:p>
        </w:tc>
        <w:tc>
          <w:tcPr>
            <w:tcW w:w="2392" w:type="dxa"/>
            <w:shd w:val="clear" w:color="auto" w:fill="auto"/>
            <w:vAlign w:val="center"/>
          </w:tcPr>
          <w:p w14:paraId="15ABFAB1" w14:textId="77777777" w:rsidR="008D7698" w:rsidRPr="00CA7195" w:rsidRDefault="008D7698" w:rsidP="00080F6E">
            <w:pPr>
              <w:spacing w:line="276" w:lineRule="auto"/>
              <w:jc w:val="center"/>
              <w:rPr>
                <w:rFonts w:ascii="Times New Roman" w:hAnsi="Times New Roman" w:cs="Times New Roman"/>
              </w:rPr>
            </w:pPr>
            <w:r w:rsidRPr="00CA7195">
              <w:rPr>
                <w:rFonts w:ascii="Times New Roman" w:hAnsi="Times New Roman" w:cs="Times New Roman"/>
              </w:rPr>
              <w:t xml:space="preserve">Luva de segurança </w:t>
            </w:r>
            <w:proofErr w:type="spellStart"/>
            <w:r w:rsidRPr="00CA7195">
              <w:rPr>
                <w:rFonts w:ascii="Times New Roman" w:hAnsi="Times New Roman" w:cs="Times New Roman"/>
              </w:rPr>
              <w:t>confeccionada</w:t>
            </w:r>
            <w:proofErr w:type="spellEnd"/>
            <w:r w:rsidRPr="00CA7195">
              <w:rPr>
                <w:rFonts w:ascii="Times New Roman" w:hAnsi="Times New Roman" w:cs="Times New Roman"/>
              </w:rPr>
              <w:t xml:space="preserve"> em látex natural (borracha), com interior flocado (forro em algodão) para maior conforto e absorção de suor. Palma e pontas dos dedos com acabamento antiderrapante para manuseio seguro de objetos húmidos. Punho com virola. Espessura reforçada para resistência a produtos químicos de limpeza doméstica. Obrigatório Certificado de Aprovação (CA) do Ministério do Trabalho ativo. Tamanhos P, M e G (conforme demanda).</w:t>
            </w:r>
          </w:p>
        </w:tc>
        <w:tc>
          <w:tcPr>
            <w:tcW w:w="1263" w:type="dxa"/>
            <w:shd w:val="clear" w:color="auto" w:fill="auto"/>
            <w:vAlign w:val="center"/>
          </w:tcPr>
          <w:p w14:paraId="01BD0B8F"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PCT/PAR</w:t>
            </w:r>
          </w:p>
        </w:tc>
        <w:tc>
          <w:tcPr>
            <w:tcW w:w="701" w:type="dxa"/>
            <w:shd w:val="clear" w:color="auto" w:fill="auto"/>
            <w:vAlign w:val="center"/>
          </w:tcPr>
          <w:p w14:paraId="4C711A5B"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06</w:t>
            </w:r>
          </w:p>
        </w:tc>
        <w:tc>
          <w:tcPr>
            <w:tcW w:w="1000" w:type="dxa"/>
            <w:vAlign w:val="center"/>
          </w:tcPr>
          <w:p w14:paraId="59D6C3EC" w14:textId="77777777" w:rsidR="008D7698" w:rsidRPr="00CA7195" w:rsidRDefault="008D7698" w:rsidP="008D7698">
            <w:pPr>
              <w:spacing w:line="276" w:lineRule="auto"/>
              <w:jc w:val="center"/>
              <w:rPr>
                <w:rFonts w:ascii="Times New Roman" w:eastAsia="Times New Roman" w:hAnsi="Times New Roman" w:cs="Times New Roman"/>
                <w:color w:val="1F1F1F"/>
                <w:lang w:eastAsia="pt-BR"/>
              </w:rPr>
            </w:pPr>
          </w:p>
        </w:tc>
        <w:tc>
          <w:tcPr>
            <w:tcW w:w="1150" w:type="dxa"/>
            <w:shd w:val="clear" w:color="auto" w:fill="auto"/>
            <w:vAlign w:val="center"/>
          </w:tcPr>
          <w:p w14:paraId="2A0CF1C0" w14:textId="75A86FD2"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R$ 6,90</w:t>
            </w:r>
          </w:p>
        </w:tc>
        <w:tc>
          <w:tcPr>
            <w:tcW w:w="1404" w:type="dxa"/>
            <w:shd w:val="clear" w:color="auto" w:fill="auto"/>
            <w:vAlign w:val="center"/>
          </w:tcPr>
          <w:p w14:paraId="4DA31151"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R$ 41,40</w:t>
            </w:r>
          </w:p>
        </w:tc>
      </w:tr>
      <w:tr w:rsidR="008D7698" w:rsidRPr="00CA7195" w14:paraId="7E1BDCB9" w14:textId="77777777" w:rsidTr="008D7698">
        <w:trPr>
          <w:trHeight w:val="852"/>
          <w:jc w:val="center"/>
        </w:trPr>
        <w:tc>
          <w:tcPr>
            <w:tcW w:w="631" w:type="dxa"/>
            <w:shd w:val="clear" w:color="auto" w:fill="auto"/>
            <w:vAlign w:val="center"/>
          </w:tcPr>
          <w:p w14:paraId="2E687A3C"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52</w:t>
            </w:r>
          </w:p>
        </w:tc>
        <w:tc>
          <w:tcPr>
            <w:tcW w:w="1655" w:type="dxa"/>
            <w:gridSpan w:val="2"/>
            <w:vAlign w:val="center"/>
          </w:tcPr>
          <w:p w14:paraId="792608BD" w14:textId="77777777" w:rsidR="008D7698" w:rsidRPr="00CA7195" w:rsidRDefault="008D7698" w:rsidP="00080F6E">
            <w:pPr>
              <w:spacing w:line="276" w:lineRule="auto"/>
              <w:jc w:val="center"/>
              <w:rPr>
                <w:rFonts w:ascii="Times New Roman" w:hAnsi="Times New Roman" w:cs="Times New Roman"/>
                <w:b/>
                <w:bCs/>
              </w:rPr>
            </w:pPr>
            <w:r w:rsidRPr="00CA7195">
              <w:rPr>
                <w:rFonts w:ascii="Times New Roman" w:hAnsi="Times New Roman" w:cs="Times New Roman"/>
                <w:b/>
                <w:bCs/>
              </w:rPr>
              <w:t>Escova para vaso sanitário</w:t>
            </w:r>
          </w:p>
        </w:tc>
        <w:tc>
          <w:tcPr>
            <w:tcW w:w="2392" w:type="dxa"/>
            <w:shd w:val="clear" w:color="auto" w:fill="auto"/>
            <w:vAlign w:val="center"/>
          </w:tcPr>
          <w:p w14:paraId="432A3CA9" w14:textId="77777777" w:rsidR="008D7698" w:rsidRPr="00CA7195" w:rsidRDefault="008D7698" w:rsidP="00080F6E">
            <w:pPr>
              <w:spacing w:line="276" w:lineRule="auto"/>
              <w:jc w:val="center"/>
              <w:rPr>
                <w:rFonts w:ascii="Times New Roman" w:hAnsi="Times New Roman" w:cs="Times New Roman"/>
              </w:rPr>
            </w:pPr>
            <w:r w:rsidRPr="00CA7195">
              <w:rPr>
                <w:rFonts w:ascii="Times New Roman" w:hAnsi="Times New Roman" w:cs="Times New Roman"/>
              </w:rPr>
              <w:t>Escova com cerdas circulares em nylon rígido e resistente, fixadas em base circular. Cabo longo em polipropileno de alta densidade (mínimo 30cm), com formato anatômico. O conjunto deve acompanhar suporte (base/copo) plástico para armazenamento vertical e higiênico da escova após o uso, evitando o acúmulo de resíduos no piso.</w:t>
            </w:r>
          </w:p>
        </w:tc>
        <w:tc>
          <w:tcPr>
            <w:tcW w:w="1263" w:type="dxa"/>
            <w:shd w:val="clear" w:color="auto" w:fill="auto"/>
            <w:vAlign w:val="center"/>
          </w:tcPr>
          <w:p w14:paraId="4665FEEE"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KIT</w:t>
            </w:r>
          </w:p>
        </w:tc>
        <w:tc>
          <w:tcPr>
            <w:tcW w:w="701" w:type="dxa"/>
            <w:shd w:val="clear" w:color="auto" w:fill="auto"/>
            <w:vAlign w:val="center"/>
          </w:tcPr>
          <w:p w14:paraId="51F1BAA4"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08</w:t>
            </w:r>
          </w:p>
        </w:tc>
        <w:tc>
          <w:tcPr>
            <w:tcW w:w="1000" w:type="dxa"/>
            <w:vAlign w:val="center"/>
          </w:tcPr>
          <w:p w14:paraId="3AF65197" w14:textId="77777777" w:rsidR="008D7698" w:rsidRPr="00CA7195" w:rsidRDefault="008D7698" w:rsidP="008D7698">
            <w:pPr>
              <w:spacing w:line="276" w:lineRule="auto"/>
              <w:jc w:val="center"/>
              <w:rPr>
                <w:rFonts w:ascii="Times New Roman" w:eastAsia="Times New Roman" w:hAnsi="Times New Roman" w:cs="Times New Roman"/>
                <w:color w:val="1F1F1F"/>
                <w:lang w:eastAsia="pt-BR"/>
              </w:rPr>
            </w:pPr>
          </w:p>
        </w:tc>
        <w:tc>
          <w:tcPr>
            <w:tcW w:w="1150" w:type="dxa"/>
            <w:shd w:val="clear" w:color="auto" w:fill="auto"/>
            <w:vAlign w:val="center"/>
          </w:tcPr>
          <w:p w14:paraId="4191F8AD" w14:textId="1F271FA9"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R$ 9,90</w:t>
            </w:r>
          </w:p>
        </w:tc>
        <w:tc>
          <w:tcPr>
            <w:tcW w:w="1404" w:type="dxa"/>
            <w:shd w:val="clear" w:color="auto" w:fill="auto"/>
            <w:vAlign w:val="center"/>
          </w:tcPr>
          <w:p w14:paraId="17FDC92F"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R$ 79,20</w:t>
            </w:r>
          </w:p>
        </w:tc>
      </w:tr>
      <w:tr w:rsidR="008D7698" w:rsidRPr="00CA7195" w14:paraId="5A33421B" w14:textId="77777777" w:rsidTr="008D7698">
        <w:trPr>
          <w:trHeight w:val="852"/>
          <w:jc w:val="center"/>
        </w:trPr>
        <w:tc>
          <w:tcPr>
            <w:tcW w:w="631" w:type="dxa"/>
            <w:shd w:val="clear" w:color="auto" w:fill="auto"/>
            <w:vAlign w:val="center"/>
          </w:tcPr>
          <w:p w14:paraId="0DEF9E72"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53</w:t>
            </w:r>
          </w:p>
        </w:tc>
        <w:tc>
          <w:tcPr>
            <w:tcW w:w="1655" w:type="dxa"/>
            <w:gridSpan w:val="2"/>
            <w:vAlign w:val="center"/>
          </w:tcPr>
          <w:p w14:paraId="3C9E2AFE"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b/>
                <w:bCs/>
              </w:rPr>
              <w:t>Vassoura de Palha</w:t>
            </w:r>
          </w:p>
        </w:tc>
        <w:tc>
          <w:tcPr>
            <w:tcW w:w="2392" w:type="dxa"/>
            <w:shd w:val="clear" w:color="auto" w:fill="auto"/>
            <w:vAlign w:val="center"/>
          </w:tcPr>
          <w:p w14:paraId="1AE4393A" w14:textId="77777777" w:rsidR="008D7698" w:rsidRPr="00CA7195" w:rsidRDefault="008D7698" w:rsidP="00080F6E">
            <w:pPr>
              <w:spacing w:line="276" w:lineRule="auto"/>
              <w:jc w:val="center"/>
              <w:rPr>
                <w:rFonts w:ascii="Times New Roman" w:hAnsi="Times New Roman" w:cs="Times New Roman"/>
              </w:rPr>
            </w:pPr>
            <w:r w:rsidRPr="00CA7195">
              <w:rPr>
                <w:rFonts w:ascii="Times New Roman" w:hAnsi="Times New Roman" w:cs="Times New Roman"/>
              </w:rPr>
              <w:t xml:space="preserve">Vassoura de palha natural, 5 ou 6 fios, com cabo de madeira de </w:t>
            </w:r>
            <w:r w:rsidRPr="00CA7195">
              <w:rPr>
                <w:rFonts w:ascii="Times New Roman" w:hAnsi="Times New Roman" w:cs="Times New Roman"/>
              </w:rPr>
              <w:lastRenderedPageBreak/>
              <w:t>1,20m.</w:t>
            </w:r>
          </w:p>
          <w:p w14:paraId="40742F93"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p>
        </w:tc>
        <w:tc>
          <w:tcPr>
            <w:tcW w:w="1263" w:type="dxa"/>
            <w:shd w:val="clear" w:color="auto" w:fill="auto"/>
            <w:vAlign w:val="center"/>
          </w:tcPr>
          <w:p w14:paraId="4451FB82"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lastRenderedPageBreak/>
              <w:t>UND</w:t>
            </w:r>
          </w:p>
        </w:tc>
        <w:tc>
          <w:tcPr>
            <w:tcW w:w="701" w:type="dxa"/>
            <w:shd w:val="clear" w:color="auto" w:fill="auto"/>
            <w:vAlign w:val="center"/>
          </w:tcPr>
          <w:p w14:paraId="182A93A7"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08</w:t>
            </w:r>
          </w:p>
        </w:tc>
        <w:tc>
          <w:tcPr>
            <w:tcW w:w="1000" w:type="dxa"/>
            <w:vAlign w:val="center"/>
          </w:tcPr>
          <w:p w14:paraId="4C73CAB4" w14:textId="77777777" w:rsidR="008D7698" w:rsidRPr="00CA7195" w:rsidRDefault="008D7698" w:rsidP="008D7698">
            <w:pPr>
              <w:spacing w:line="276" w:lineRule="auto"/>
              <w:jc w:val="center"/>
              <w:rPr>
                <w:rFonts w:ascii="Times New Roman" w:eastAsia="Times New Roman" w:hAnsi="Times New Roman" w:cs="Times New Roman"/>
                <w:color w:val="1F1F1F"/>
                <w:lang w:eastAsia="pt-BR"/>
              </w:rPr>
            </w:pPr>
          </w:p>
        </w:tc>
        <w:tc>
          <w:tcPr>
            <w:tcW w:w="1150" w:type="dxa"/>
            <w:shd w:val="clear" w:color="auto" w:fill="auto"/>
            <w:vAlign w:val="center"/>
          </w:tcPr>
          <w:p w14:paraId="346F36F3" w14:textId="16A4D45E"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R$ 35,90</w:t>
            </w:r>
          </w:p>
        </w:tc>
        <w:tc>
          <w:tcPr>
            <w:tcW w:w="1404" w:type="dxa"/>
            <w:shd w:val="clear" w:color="auto" w:fill="auto"/>
            <w:vAlign w:val="center"/>
          </w:tcPr>
          <w:p w14:paraId="299BD47B"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R$ 287,20</w:t>
            </w:r>
          </w:p>
        </w:tc>
      </w:tr>
      <w:tr w:rsidR="008D7698" w:rsidRPr="00CA7195" w14:paraId="30ADBC55" w14:textId="77777777" w:rsidTr="008D7698">
        <w:trPr>
          <w:trHeight w:val="852"/>
          <w:jc w:val="center"/>
        </w:trPr>
        <w:tc>
          <w:tcPr>
            <w:tcW w:w="631" w:type="dxa"/>
            <w:shd w:val="clear" w:color="auto" w:fill="auto"/>
            <w:vAlign w:val="center"/>
          </w:tcPr>
          <w:p w14:paraId="7B7BF453"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54</w:t>
            </w:r>
          </w:p>
        </w:tc>
        <w:tc>
          <w:tcPr>
            <w:tcW w:w="1655" w:type="dxa"/>
            <w:gridSpan w:val="2"/>
            <w:vAlign w:val="center"/>
          </w:tcPr>
          <w:p w14:paraId="5D591148" w14:textId="77777777" w:rsidR="008D7698" w:rsidRPr="00CA7195" w:rsidRDefault="008D7698" w:rsidP="00080F6E">
            <w:pPr>
              <w:spacing w:line="276" w:lineRule="auto"/>
              <w:jc w:val="center"/>
              <w:rPr>
                <w:rFonts w:ascii="Times New Roman" w:eastAsia="Times New Roman" w:hAnsi="Times New Roman" w:cs="Times New Roman"/>
                <w:b/>
                <w:bCs/>
                <w:color w:val="1F1F1F"/>
                <w:lang w:eastAsia="pt-BR"/>
              </w:rPr>
            </w:pPr>
            <w:r w:rsidRPr="00CA7195">
              <w:rPr>
                <w:rFonts w:ascii="Times New Roman" w:eastAsia="Times New Roman" w:hAnsi="Times New Roman" w:cs="Times New Roman"/>
                <w:b/>
                <w:bCs/>
                <w:color w:val="1F1F1F"/>
                <w:lang w:eastAsia="pt-BR"/>
              </w:rPr>
              <w:t xml:space="preserve">Vassoura de Pelo </w:t>
            </w:r>
            <w:proofErr w:type="spellStart"/>
            <w:r w:rsidRPr="00CA7195">
              <w:rPr>
                <w:rFonts w:ascii="Times New Roman" w:eastAsia="Times New Roman" w:hAnsi="Times New Roman" w:cs="Times New Roman"/>
                <w:b/>
                <w:bCs/>
                <w:color w:val="1F1F1F"/>
                <w:lang w:eastAsia="pt-BR"/>
              </w:rPr>
              <w:t>Síntetico</w:t>
            </w:r>
            <w:proofErr w:type="spellEnd"/>
          </w:p>
        </w:tc>
        <w:tc>
          <w:tcPr>
            <w:tcW w:w="2392" w:type="dxa"/>
            <w:shd w:val="clear" w:color="auto" w:fill="auto"/>
            <w:vAlign w:val="center"/>
          </w:tcPr>
          <w:p w14:paraId="3CF8DE2F" w14:textId="77777777" w:rsidR="008D7698" w:rsidRPr="00CA7195" w:rsidRDefault="008D7698" w:rsidP="00080F6E">
            <w:pPr>
              <w:spacing w:line="276" w:lineRule="auto"/>
              <w:jc w:val="center"/>
              <w:rPr>
                <w:rFonts w:ascii="Times New Roman" w:hAnsi="Times New Roman" w:cs="Times New Roman"/>
              </w:rPr>
            </w:pPr>
            <w:r w:rsidRPr="00CA7195">
              <w:rPr>
                <w:rFonts w:ascii="Times New Roman" w:hAnsi="Times New Roman" w:cs="Times New Roman"/>
              </w:rPr>
              <w:t>Vassoura de cerdas sintéticas macias, para pisos internos, com cabo de madeira revestido.</w:t>
            </w:r>
          </w:p>
          <w:p w14:paraId="3270818C"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p>
        </w:tc>
        <w:tc>
          <w:tcPr>
            <w:tcW w:w="1263" w:type="dxa"/>
            <w:shd w:val="clear" w:color="auto" w:fill="auto"/>
            <w:vAlign w:val="center"/>
          </w:tcPr>
          <w:p w14:paraId="2126B4D9"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UND</w:t>
            </w:r>
          </w:p>
        </w:tc>
        <w:tc>
          <w:tcPr>
            <w:tcW w:w="701" w:type="dxa"/>
            <w:shd w:val="clear" w:color="auto" w:fill="auto"/>
            <w:vAlign w:val="center"/>
          </w:tcPr>
          <w:p w14:paraId="64F4AC44"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04</w:t>
            </w:r>
          </w:p>
        </w:tc>
        <w:tc>
          <w:tcPr>
            <w:tcW w:w="1000" w:type="dxa"/>
            <w:vAlign w:val="center"/>
          </w:tcPr>
          <w:p w14:paraId="1935FDC4" w14:textId="77777777" w:rsidR="008D7698" w:rsidRPr="00CA7195" w:rsidRDefault="008D7698" w:rsidP="008D7698">
            <w:pPr>
              <w:spacing w:line="276" w:lineRule="auto"/>
              <w:jc w:val="center"/>
              <w:rPr>
                <w:rFonts w:ascii="Times New Roman" w:eastAsia="Times New Roman" w:hAnsi="Times New Roman" w:cs="Times New Roman"/>
                <w:color w:val="1F1F1F"/>
                <w:lang w:eastAsia="pt-BR"/>
              </w:rPr>
            </w:pPr>
          </w:p>
        </w:tc>
        <w:tc>
          <w:tcPr>
            <w:tcW w:w="1150" w:type="dxa"/>
            <w:shd w:val="clear" w:color="auto" w:fill="auto"/>
            <w:vAlign w:val="center"/>
          </w:tcPr>
          <w:p w14:paraId="198198D4" w14:textId="113429D8"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R$ 12,99</w:t>
            </w:r>
          </w:p>
        </w:tc>
        <w:tc>
          <w:tcPr>
            <w:tcW w:w="1404" w:type="dxa"/>
            <w:shd w:val="clear" w:color="auto" w:fill="auto"/>
            <w:vAlign w:val="center"/>
          </w:tcPr>
          <w:p w14:paraId="1BD0B49D"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R$ 51,96</w:t>
            </w:r>
          </w:p>
        </w:tc>
      </w:tr>
      <w:tr w:rsidR="008D7698" w:rsidRPr="00CA7195" w14:paraId="5B314726" w14:textId="77777777" w:rsidTr="008D7698">
        <w:trPr>
          <w:trHeight w:val="852"/>
          <w:jc w:val="center"/>
        </w:trPr>
        <w:tc>
          <w:tcPr>
            <w:tcW w:w="631" w:type="dxa"/>
            <w:shd w:val="clear" w:color="auto" w:fill="auto"/>
            <w:vAlign w:val="center"/>
          </w:tcPr>
          <w:p w14:paraId="141EE5CB"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55</w:t>
            </w:r>
          </w:p>
        </w:tc>
        <w:tc>
          <w:tcPr>
            <w:tcW w:w="1655" w:type="dxa"/>
            <w:gridSpan w:val="2"/>
            <w:vAlign w:val="center"/>
          </w:tcPr>
          <w:p w14:paraId="00625938" w14:textId="77777777" w:rsidR="008D7698" w:rsidRPr="00CA7195" w:rsidRDefault="008D7698" w:rsidP="00080F6E">
            <w:pPr>
              <w:spacing w:line="276" w:lineRule="auto"/>
              <w:jc w:val="center"/>
              <w:rPr>
                <w:rFonts w:ascii="Times New Roman" w:eastAsia="Times New Roman" w:hAnsi="Times New Roman" w:cs="Times New Roman"/>
                <w:b/>
                <w:bCs/>
                <w:color w:val="1F1F1F"/>
                <w:lang w:eastAsia="pt-BR"/>
              </w:rPr>
            </w:pPr>
            <w:r w:rsidRPr="00CA7195">
              <w:rPr>
                <w:rFonts w:ascii="Times New Roman" w:eastAsia="Times New Roman" w:hAnsi="Times New Roman" w:cs="Times New Roman"/>
                <w:b/>
                <w:bCs/>
                <w:color w:val="1F1F1F"/>
                <w:lang w:eastAsia="pt-BR"/>
              </w:rPr>
              <w:t>Pá de lixo com cabo</w:t>
            </w:r>
          </w:p>
        </w:tc>
        <w:tc>
          <w:tcPr>
            <w:tcW w:w="2392" w:type="dxa"/>
            <w:shd w:val="clear" w:color="auto" w:fill="auto"/>
            <w:vAlign w:val="center"/>
          </w:tcPr>
          <w:p w14:paraId="58055CDC" w14:textId="77777777" w:rsidR="008D7698" w:rsidRPr="00CA7195" w:rsidRDefault="008D7698" w:rsidP="00080F6E">
            <w:pPr>
              <w:spacing w:line="276" w:lineRule="auto"/>
              <w:jc w:val="center"/>
              <w:rPr>
                <w:rFonts w:ascii="Times New Roman" w:hAnsi="Times New Roman" w:cs="Times New Roman"/>
              </w:rPr>
            </w:pPr>
            <w:r w:rsidRPr="00CA7195">
              <w:rPr>
                <w:rFonts w:ascii="Times New Roman" w:hAnsi="Times New Roman" w:cs="Times New Roman"/>
              </w:rPr>
              <w:t xml:space="preserve">Pá coletora de resíduos </w:t>
            </w:r>
            <w:proofErr w:type="spellStart"/>
            <w:r w:rsidRPr="00CA7195">
              <w:rPr>
                <w:rFonts w:ascii="Times New Roman" w:hAnsi="Times New Roman" w:cs="Times New Roman"/>
              </w:rPr>
              <w:t>confeccionada</w:t>
            </w:r>
            <w:proofErr w:type="spellEnd"/>
            <w:r w:rsidRPr="00CA7195">
              <w:rPr>
                <w:rFonts w:ascii="Times New Roman" w:hAnsi="Times New Roman" w:cs="Times New Roman"/>
              </w:rPr>
              <w:t xml:space="preserve"> em polipropileno de alta resistência (plástico rígido). Deve possuir borda frontal em borracha flexível para perfeita aderência ao piso e coleta eficiente de partículas finas. Cabo longo em madeira revestida ou metal tratado (mínimo 60cm de comprimento), com acabamento superior para suporte/</w:t>
            </w:r>
            <w:proofErr w:type="spellStart"/>
            <w:r w:rsidRPr="00CA7195">
              <w:rPr>
                <w:rFonts w:ascii="Times New Roman" w:hAnsi="Times New Roman" w:cs="Times New Roman"/>
              </w:rPr>
              <w:t>pendurador</w:t>
            </w:r>
            <w:proofErr w:type="spellEnd"/>
            <w:r w:rsidRPr="00CA7195">
              <w:rPr>
                <w:rFonts w:ascii="Times New Roman" w:hAnsi="Times New Roman" w:cs="Times New Roman"/>
              </w:rPr>
              <w:t>.</w:t>
            </w:r>
          </w:p>
        </w:tc>
        <w:tc>
          <w:tcPr>
            <w:tcW w:w="1263" w:type="dxa"/>
            <w:shd w:val="clear" w:color="auto" w:fill="auto"/>
            <w:vAlign w:val="center"/>
          </w:tcPr>
          <w:p w14:paraId="60C84182"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UND</w:t>
            </w:r>
          </w:p>
        </w:tc>
        <w:tc>
          <w:tcPr>
            <w:tcW w:w="701" w:type="dxa"/>
            <w:shd w:val="clear" w:color="auto" w:fill="auto"/>
            <w:vAlign w:val="center"/>
          </w:tcPr>
          <w:p w14:paraId="7D85FB6E"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03</w:t>
            </w:r>
          </w:p>
        </w:tc>
        <w:tc>
          <w:tcPr>
            <w:tcW w:w="1000" w:type="dxa"/>
            <w:vAlign w:val="center"/>
          </w:tcPr>
          <w:p w14:paraId="2419BEEF" w14:textId="77777777" w:rsidR="008D7698" w:rsidRPr="00CA7195" w:rsidRDefault="008D7698" w:rsidP="008D7698">
            <w:pPr>
              <w:spacing w:line="276" w:lineRule="auto"/>
              <w:jc w:val="center"/>
              <w:rPr>
                <w:rFonts w:ascii="Times New Roman" w:eastAsia="Times New Roman" w:hAnsi="Times New Roman" w:cs="Times New Roman"/>
                <w:color w:val="1F1F1F"/>
                <w:lang w:eastAsia="pt-BR"/>
              </w:rPr>
            </w:pPr>
          </w:p>
        </w:tc>
        <w:tc>
          <w:tcPr>
            <w:tcW w:w="1150" w:type="dxa"/>
            <w:shd w:val="clear" w:color="auto" w:fill="auto"/>
            <w:vAlign w:val="center"/>
          </w:tcPr>
          <w:p w14:paraId="180B97AF" w14:textId="475507D1"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R$ 7,90</w:t>
            </w:r>
          </w:p>
        </w:tc>
        <w:tc>
          <w:tcPr>
            <w:tcW w:w="1404" w:type="dxa"/>
            <w:shd w:val="clear" w:color="auto" w:fill="auto"/>
            <w:vAlign w:val="center"/>
          </w:tcPr>
          <w:p w14:paraId="0FC6DDA2"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R$ 23,70</w:t>
            </w:r>
          </w:p>
        </w:tc>
      </w:tr>
      <w:tr w:rsidR="008D7698" w:rsidRPr="00CA7195" w14:paraId="478AC3F1" w14:textId="77777777" w:rsidTr="008D7698">
        <w:trPr>
          <w:trHeight w:val="852"/>
          <w:jc w:val="center"/>
        </w:trPr>
        <w:tc>
          <w:tcPr>
            <w:tcW w:w="631" w:type="dxa"/>
            <w:shd w:val="clear" w:color="auto" w:fill="auto"/>
            <w:vAlign w:val="center"/>
          </w:tcPr>
          <w:p w14:paraId="0C835898"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56</w:t>
            </w:r>
          </w:p>
        </w:tc>
        <w:tc>
          <w:tcPr>
            <w:tcW w:w="1655" w:type="dxa"/>
            <w:gridSpan w:val="2"/>
            <w:vAlign w:val="center"/>
          </w:tcPr>
          <w:p w14:paraId="25EA8641" w14:textId="77777777" w:rsidR="008D7698" w:rsidRPr="00CA7195" w:rsidRDefault="008D7698" w:rsidP="00080F6E">
            <w:pPr>
              <w:spacing w:line="276" w:lineRule="auto"/>
              <w:jc w:val="center"/>
              <w:rPr>
                <w:rFonts w:ascii="Times New Roman" w:eastAsia="Times New Roman" w:hAnsi="Times New Roman" w:cs="Times New Roman"/>
                <w:b/>
                <w:bCs/>
                <w:color w:val="1F1F1F"/>
                <w:lang w:eastAsia="pt-BR"/>
              </w:rPr>
            </w:pPr>
            <w:r w:rsidRPr="00CA7195">
              <w:rPr>
                <w:rFonts w:ascii="Times New Roman" w:eastAsia="Times New Roman" w:hAnsi="Times New Roman" w:cs="Times New Roman"/>
                <w:b/>
                <w:bCs/>
                <w:color w:val="1F1F1F"/>
                <w:lang w:eastAsia="pt-BR"/>
              </w:rPr>
              <w:t xml:space="preserve">Pano de Chão de </w:t>
            </w:r>
            <w:proofErr w:type="spellStart"/>
            <w:r w:rsidRPr="00CA7195">
              <w:rPr>
                <w:rFonts w:ascii="Times New Roman" w:eastAsia="Times New Roman" w:hAnsi="Times New Roman" w:cs="Times New Roman"/>
                <w:b/>
                <w:bCs/>
                <w:color w:val="1F1F1F"/>
                <w:lang w:eastAsia="pt-BR"/>
              </w:rPr>
              <w:t>Micro-Fibra</w:t>
            </w:r>
            <w:proofErr w:type="spellEnd"/>
          </w:p>
        </w:tc>
        <w:tc>
          <w:tcPr>
            <w:tcW w:w="2392" w:type="dxa"/>
            <w:shd w:val="clear" w:color="auto" w:fill="auto"/>
            <w:vAlign w:val="center"/>
          </w:tcPr>
          <w:p w14:paraId="312D2695"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 xml:space="preserve">Pano de chão em </w:t>
            </w:r>
            <w:proofErr w:type="spellStart"/>
            <w:r w:rsidRPr="00CA7195">
              <w:rPr>
                <w:rFonts w:ascii="Times New Roman" w:eastAsia="Times New Roman" w:hAnsi="Times New Roman" w:cs="Times New Roman"/>
                <w:color w:val="1F1F1F"/>
                <w:lang w:eastAsia="pt-BR"/>
              </w:rPr>
              <w:t>micro-fibra</w:t>
            </w:r>
            <w:proofErr w:type="spellEnd"/>
            <w:r w:rsidRPr="00CA7195">
              <w:rPr>
                <w:rFonts w:ascii="Times New Roman" w:eastAsia="Times New Roman" w:hAnsi="Times New Roman" w:cs="Times New Roman"/>
                <w:color w:val="1F1F1F"/>
                <w:lang w:eastAsia="pt-BR"/>
              </w:rPr>
              <w:t xml:space="preserve"> (</w:t>
            </w:r>
            <w:proofErr w:type="spellStart"/>
            <w:r w:rsidRPr="00CA7195">
              <w:rPr>
                <w:rFonts w:ascii="Times New Roman" w:eastAsia="Times New Roman" w:hAnsi="Times New Roman" w:cs="Times New Roman"/>
                <w:color w:val="1F1F1F"/>
                <w:lang w:eastAsia="pt-BR"/>
              </w:rPr>
              <w:t>flanelado</w:t>
            </w:r>
            <w:proofErr w:type="spellEnd"/>
            <w:r w:rsidRPr="00CA7195">
              <w:rPr>
                <w:rFonts w:ascii="Times New Roman" w:eastAsia="Times New Roman" w:hAnsi="Times New Roman" w:cs="Times New Roman"/>
                <w:color w:val="1F1F1F"/>
                <w:lang w:eastAsia="pt-BR"/>
              </w:rPr>
              <w:t>), tamanho mínimo 60x80cm, alta absorção.</w:t>
            </w:r>
          </w:p>
        </w:tc>
        <w:tc>
          <w:tcPr>
            <w:tcW w:w="1263" w:type="dxa"/>
            <w:shd w:val="clear" w:color="auto" w:fill="auto"/>
            <w:vAlign w:val="center"/>
          </w:tcPr>
          <w:p w14:paraId="2C2DFA19"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UND</w:t>
            </w:r>
          </w:p>
        </w:tc>
        <w:tc>
          <w:tcPr>
            <w:tcW w:w="701" w:type="dxa"/>
            <w:shd w:val="clear" w:color="auto" w:fill="auto"/>
            <w:vAlign w:val="center"/>
          </w:tcPr>
          <w:p w14:paraId="7AE04DFF"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12</w:t>
            </w:r>
          </w:p>
        </w:tc>
        <w:tc>
          <w:tcPr>
            <w:tcW w:w="1000" w:type="dxa"/>
            <w:vAlign w:val="center"/>
          </w:tcPr>
          <w:p w14:paraId="4E2AD6D9" w14:textId="77777777" w:rsidR="008D7698" w:rsidRPr="00CA7195" w:rsidRDefault="008D7698" w:rsidP="008D7698">
            <w:pPr>
              <w:spacing w:line="276" w:lineRule="auto"/>
              <w:jc w:val="center"/>
              <w:rPr>
                <w:rFonts w:ascii="Times New Roman" w:eastAsia="Times New Roman" w:hAnsi="Times New Roman" w:cs="Times New Roman"/>
                <w:color w:val="1F1F1F"/>
                <w:lang w:eastAsia="pt-BR"/>
              </w:rPr>
            </w:pPr>
          </w:p>
        </w:tc>
        <w:tc>
          <w:tcPr>
            <w:tcW w:w="1150" w:type="dxa"/>
            <w:shd w:val="clear" w:color="auto" w:fill="auto"/>
            <w:vAlign w:val="center"/>
          </w:tcPr>
          <w:p w14:paraId="0A1D2354" w14:textId="0ABEA0C8"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R$ 12,90</w:t>
            </w:r>
          </w:p>
        </w:tc>
        <w:tc>
          <w:tcPr>
            <w:tcW w:w="1404" w:type="dxa"/>
            <w:shd w:val="clear" w:color="auto" w:fill="auto"/>
            <w:vAlign w:val="center"/>
          </w:tcPr>
          <w:p w14:paraId="1AE11261"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R$ 154,80</w:t>
            </w:r>
          </w:p>
        </w:tc>
      </w:tr>
      <w:tr w:rsidR="008D7698" w:rsidRPr="00CA7195" w14:paraId="126AA3AC" w14:textId="77777777" w:rsidTr="008D7698">
        <w:trPr>
          <w:trHeight w:val="852"/>
          <w:jc w:val="center"/>
        </w:trPr>
        <w:tc>
          <w:tcPr>
            <w:tcW w:w="631" w:type="dxa"/>
            <w:shd w:val="clear" w:color="auto" w:fill="auto"/>
            <w:vAlign w:val="center"/>
          </w:tcPr>
          <w:p w14:paraId="318BD0F0"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57</w:t>
            </w:r>
          </w:p>
        </w:tc>
        <w:tc>
          <w:tcPr>
            <w:tcW w:w="1655" w:type="dxa"/>
            <w:gridSpan w:val="2"/>
            <w:vAlign w:val="center"/>
          </w:tcPr>
          <w:p w14:paraId="5BDB5F9A" w14:textId="77777777" w:rsidR="008D7698" w:rsidRPr="00CA7195" w:rsidRDefault="008D7698" w:rsidP="00080F6E">
            <w:pPr>
              <w:spacing w:line="276" w:lineRule="auto"/>
              <w:jc w:val="center"/>
              <w:rPr>
                <w:rFonts w:ascii="Times New Roman" w:eastAsia="Times New Roman" w:hAnsi="Times New Roman" w:cs="Times New Roman"/>
                <w:b/>
                <w:bCs/>
                <w:color w:val="1F1F1F"/>
                <w:lang w:eastAsia="pt-BR"/>
              </w:rPr>
            </w:pPr>
            <w:r w:rsidRPr="00CA7195">
              <w:rPr>
                <w:rFonts w:ascii="Times New Roman" w:eastAsia="Times New Roman" w:hAnsi="Times New Roman" w:cs="Times New Roman"/>
                <w:b/>
                <w:bCs/>
                <w:color w:val="1F1F1F"/>
                <w:lang w:eastAsia="pt-BR"/>
              </w:rPr>
              <w:t>Pano de Prato</w:t>
            </w:r>
          </w:p>
        </w:tc>
        <w:tc>
          <w:tcPr>
            <w:tcW w:w="2392" w:type="dxa"/>
            <w:shd w:val="clear" w:color="auto" w:fill="auto"/>
            <w:vAlign w:val="center"/>
          </w:tcPr>
          <w:p w14:paraId="09EF7DAD" w14:textId="77777777" w:rsidR="008D7698" w:rsidRPr="00CA7195" w:rsidRDefault="008D7698" w:rsidP="00080F6E">
            <w:pPr>
              <w:spacing w:line="276" w:lineRule="auto"/>
              <w:jc w:val="center"/>
              <w:rPr>
                <w:rFonts w:ascii="Times New Roman" w:hAnsi="Times New Roman" w:cs="Times New Roman"/>
              </w:rPr>
            </w:pPr>
          </w:p>
          <w:p w14:paraId="43B50A73" w14:textId="77777777" w:rsidR="008D7698" w:rsidRPr="00CA7195" w:rsidRDefault="008D7698" w:rsidP="00080F6E">
            <w:pPr>
              <w:spacing w:line="276" w:lineRule="auto"/>
              <w:jc w:val="center"/>
              <w:rPr>
                <w:rFonts w:ascii="Times New Roman" w:hAnsi="Times New Roman" w:cs="Times New Roman"/>
              </w:rPr>
            </w:pPr>
            <w:r w:rsidRPr="00CA7195">
              <w:rPr>
                <w:rFonts w:ascii="Times New Roman" w:hAnsi="Times New Roman" w:cs="Times New Roman"/>
              </w:rPr>
              <w:t>Pano de prato tipo "pé de galinha", 100% algodão, bainha nas laterais.</w:t>
            </w:r>
          </w:p>
          <w:p w14:paraId="135EA4E3"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p>
        </w:tc>
        <w:tc>
          <w:tcPr>
            <w:tcW w:w="1263" w:type="dxa"/>
            <w:shd w:val="clear" w:color="auto" w:fill="auto"/>
            <w:vAlign w:val="center"/>
          </w:tcPr>
          <w:p w14:paraId="30E85A67"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UND</w:t>
            </w:r>
          </w:p>
        </w:tc>
        <w:tc>
          <w:tcPr>
            <w:tcW w:w="701" w:type="dxa"/>
            <w:shd w:val="clear" w:color="auto" w:fill="auto"/>
            <w:vAlign w:val="center"/>
          </w:tcPr>
          <w:p w14:paraId="5CE0F543"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08</w:t>
            </w:r>
          </w:p>
        </w:tc>
        <w:tc>
          <w:tcPr>
            <w:tcW w:w="1000" w:type="dxa"/>
            <w:vAlign w:val="center"/>
          </w:tcPr>
          <w:p w14:paraId="5ED713EF" w14:textId="77777777" w:rsidR="008D7698" w:rsidRPr="00CA7195" w:rsidRDefault="008D7698" w:rsidP="008D7698">
            <w:pPr>
              <w:spacing w:line="276" w:lineRule="auto"/>
              <w:jc w:val="center"/>
              <w:rPr>
                <w:rFonts w:ascii="Times New Roman" w:eastAsia="Times New Roman" w:hAnsi="Times New Roman" w:cs="Times New Roman"/>
                <w:color w:val="1F1F1F"/>
                <w:lang w:eastAsia="pt-BR"/>
              </w:rPr>
            </w:pPr>
          </w:p>
        </w:tc>
        <w:tc>
          <w:tcPr>
            <w:tcW w:w="1150" w:type="dxa"/>
            <w:shd w:val="clear" w:color="auto" w:fill="auto"/>
            <w:vAlign w:val="center"/>
          </w:tcPr>
          <w:p w14:paraId="3D2DEEFF" w14:textId="5C81138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R$ 5,99</w:t>
            </w:r>
          </w:p>
        </w:tc>
        <w:tc>
          <w:tcPr>
            <w:tcW w:w="1404" w:type="dxa"/>
            <w:shd w:val="clear" w:color="auto" w:fill="auto"/>
            <w:vAlign w:val="center"/>
          </w:tcPr>
          <w:p w14:paraId="26367671"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R$ 47,92</w:t>
            </w:r>
          </w:p>
        </w:tc>
      </w:tr>
      <w:tr w:rsidR="008D7698" w:rsidRPr="00CA7195" w14:paraId="103857E1" w14:textId="77777777" w:rsidTr="008D7698">
        <w:trPr>
          <w:trHeight w:val="852"/>
          <w:jc w:val="center"/>
        </w:trPr>
        <w:tc>
          <w:tcPr>
            <w:tcW w:w="631" w:type="dxa"/>
            <w:shd w:val="clear" w:color="auto" w:fill="auto"/>
            <w:vAlign w:val="center"/>
          </w:tcPr>
          <w:p w14:paraId="2015B010"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58</w:t>
            </w:r>
          </w:p>
        </w:tc>
        <w:tc>
          <w:tcPr>
            <w:tcW w:w="1655" w:type="dxa"/>
            <w:gridSpan w:val="2"/>
            <w:vAlign w:val="center"/>
          </w:tcPr>
          <w:p w14:paraId="7B102096" w14:textId="77777777" w:rsidR="008D7698" w:rsidRPr="00CA7195" w:rsidRDefault="008D7698" w:rsidP="00080F6E">
            <w:pPr>
              <w:spacing w:line="276" w:lineRule="auto"/>
              <w:jc w:val="center"/>
              <w:rPr>
                <w:rFonts w:ascii="Times New Roman" w:eastAsia="Times New Roman" w:hAnsi="Times New Roman" w:cs="Times New Roman"/>
                <w:b/>
                <w:bCs/>
                <w:color w:val="1F1F1F"/>
                <w:lang w:eastAsia="pt-BR"/>
              </w:rPr>
            </w:pPr>
            <w:r w:rsidRPr="00CA7195">
              <w:rPr>
                <w:rFonts w:ascii="Times New Roman" w:eastAsia="Times New Roman" w:hAnsi="Times New Roman" w:cs="Times New Roman"/>
                <w:b/>
                <w:bCs/>
                <w:color w:val="1F1F1F"/>
                <w:lang w:eastAsia="pt-BR"/>
              </w:rPr>
              <w:t>Pano Multiuso</w:t>
            </w:r>
          </w:p>
        </w:tc>
        <w:tc>
          <w:tcPr>
            <w:tcW w:w="2392" w:type="dxa"/>
            <w:shd w:val="clear" w:color="auto" w:fill="auto"/>
            <w:vAlign w:val="center"/>
          </w:tcPr>
          <w:p w14:paraId="34BF2556"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rPr>
              <w:t>Pano tipo "</w:t>
            </w:r>
            <w:proofErr w:type="spellStart"/>
            <w:r w:rsidRPr="00CA7195">
              <w:rPr>
                <w:rFonts w:ascii="Times New Roman" w:hAnsi="Times New Roman" w:cs="Times New Roman"/>
              </w:rPr>
              <w:t>perfex</w:t>
            </w:r>
            <w:proofErr w:type="spellEnd"/>
            <w:r w:rsidRPr="00CA7195">
              <w:rPr>
                <w:rFonts w:ascii="Times New Roman" w:hAnsi="Times New Roman" w:cs="Times New Roman"/>
              </w:rPr>
              <w:t>", rolo ou pacote, antibacteriano, picotado</w:t>
            </w:r>
          </w:p>
        </w:tc>
        <w:tc>
          <w:tcPr>
            <w:tcW w:w="1263" w:type="dxa"/>
            <w:shd w:val="clear" w:color="auto" w:fill="auto"/>
            <w:vAlign w:val="center"/>
          </w:tcPr>
          <w:p w14:paraId="24081E0C"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UND</w:t>
            </w:r>
          </w:p>
        </w:tc>
        <w:tc>
          <w:tcPr>
            <w:tcW w:w="701" w:type="dxa"/>
            <w:shd w:val="clear" w:color="auto" w:fill="auto"/>
            <w:vAlign w:val="center"/>
          </w:tcPr>
          <w:p w14:paraId="667588F9"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05</w:t>
            </w:r>
          </w:p>
        </w:tc>
        <w:tc>
          <w:tcPr>
            <w:tcW w:w="1000" w:type="dxa"/>
            <w:vAlign w:val="center"/>
          </w:tcPr>
          <w:p w14:paraId="227EF239" w14:textId="77777777" w:rsidR="008D7698" w:rsidRPr="00CA7195" w:rsidRDefault="008D7698" w:rsidP="008D7698">
            <w:pPr>
              <w:spacing w:line="276" w:lineRule="auto"/>
              <w:jc w:val="center"/>
              <w:rPr>
                <w:rFonts w:ascii="Times New Roman" w:eastAsia="Times New Roman" w:hAnsi="Times New Roman" w:cs="Times New Roman"/>
                <w:color w:val="1F1F1F"/>
                <w:lang w:eastAsia="pt-BR"/>
              </w:rPr>
            </w:pPr>
          </w:p>
        </w:tc>
        <w:tc>
          <w:tcPr>
            <w:tcW w:w="1150" w:type="dxa"/>
            <w:shd w:val="clear" w:color="auto" w:fill="auto"/>
            <w:vAlign w:val="center"/>
          </w:tcPr>
          <w:p w14:paraId="4614B7C3" w14:textId="7C249542"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R$ 7,90</w:t>
            </w:r>
          </w:p>
        </w:tc>
        <w:tc>
          <w:tcPr>
            <w:tcW w:w="1404" w:type="dxa"/>
            <w:shd w:val="clear" w:color="auto" w:fill="auto"/>
            <w:vAlign w:val="center"/>
          </w:tcPr>
          <w:p w14:paraId="23DA7E9F"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R$ 39,50</w:t>
            </w:r>
          </w:p>
        </w:tc>
      </w:tr>
      <w:tr w:rsidR="008D7698" w:rsidRPr="00CA7195" w14:paraId="66A79748" w14:textId="77777777" w:rsidTr="008D7698">
        <w:trPr>
          <w:trHeight w:val="852"/>
          <w:jc w:val="center"/>
        </w:trPr>
        <w:tc>
          <w:tcPr>
            <w:tcW w:w="631" w:type="dxa"/>
            <w:shd w:val="clear" w:color="auto" w:fill="auto"/>
            <w:vAlign w:val="center"/>
          </w:tcPr>
          <w:p w14:paraId="5C901C77"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59</w:t>
            </w:r>
          </w:p>
        </w:tc>
        <w:tc>
          <w:tcPr>
            <w:tcW w:w="1655" w:type="dxa"/>
            <w:gridSpan w:val="2"/>
            <w:vAlign w:val="center"/>
          </w:tcPr>
          <w:p w14:paraId="1FA0F73F" w14:textId="77777777" w:rsidR="008D7698" w:rsidRPr="00CA7195" w:rsidRDefault="008D7698" w:rsidP="00080F6E">
            <w:pPr>
              <w:spacing w:line="276" w:lineRule="auto"/>
              <w:jc w:val="center"/>
              <w:rPr>
                <w:rFonts w:ascii="Times New Roman" w:eastAsia="Times New Roman" w:hAnsi="Times New Roman" w:cs="Times New Roman"/>
                <w:b/>
                <w:bCs/>
                <w:color w:val="1F1F1F"/>
                <w:lang w:eastAsia="pt-BR"/>
              </w:rPr>
            </w:pPr>
            <w:r w:rsidRPr="00CA7195">
              <w:rPr>
                <w:rFonts w:ascii="Times New Roman" w:eastAsia="Times New Roman" w:hAnsi="Times New Roman" w:cs="Times New Roman"/>
                <w:b/>
                <w:bCs/>
                <w:color w:val="1F1F1F"/>
                <w:lang w:eastAsia="pt-BR"/>
              </w:rPr>
              <w:t>Flanela</w:t>
            </w:r>
          </w:p>
        </w:tc>
        <w:tc>
          <w:tcPr>
            <w:tcW w:w="2392" w:type="dxa"/>
            <w:shd w:val="clear" w:color="auto" w:fill="auto"/>
            <w:vAlign w:val="center"/>
          </w:tcPr>
          <w:p w14:paraId="7D39E295" w14:textId="77777777" w:rsidR="008D7698" w:rsidRPr="00CA7195" w:rsidRDefault="008D7698" w:rsidP="00080F6E">
            <w:pPr>
              <w:spacing w:line="276" w:lineRule="auto"/>
              <w:jc w:val="center"/>
              <w:rPr>
                <w:rFonts w:ascii="Times New Roman" w:hAnsi="Times New Roman" w:cs="Times New Roman"/>
              </w:rPr>
            </w:pPr>
            <w:r w:rsidRPr="00CA7195">
              <w:rPr>
                <w:rFonts w:ascii="Times New Roman" w:hAnsi="Times New Roman" w:cs="Times New Roman"/>
              </w:rPr>
              <w:t xml:space="preserve">Flanela </w:t>
            </w:r>
            <w:proofErr w:type="spellStart"/>
            <w:r w:rsidRPr="00CA7195">
              <w:rPr>
                <w:rFonts w:ascii="Times New Roman" w:hAnsi="Times New Roman" w:cs="Times New Roman"/>
              </w:rPr>
              <w:t>confeccionada</w:t>
            </w:r>
            <w:proofErr w:type="spellEnd"/>
            <w:r w:rsidRPr="00CA7195">
              <w:rPr>
                <w:rFonts w:ascii="Times New Roman" w:hAnsi="Times New Roman" w:cs="Times New Roman"/>
              </w:rPr>
              <w:t xml:space="preserve"> em tecido 100% algodão de alta absorção, cor </w:t>
            </w:r>
            <w:r w:rsidRPr="00CA7195">
              <w:rPr>
                <w:rFonts w:ascii="Times New Roman" w:hAnsi="Times New Roman" w:cs="Times New Roman"/>
              </w:rPr>
              <w:lastRenderedPageBreak/>
              <w:t xml:space="preserve">amarela ou laranja. Dimensões mínimas de 35cm x 35cm. Acabamento com bainha nas quatro laterais para evitar </w:t>
            </w:r>
            <w:proofErr w:type="spellStart"/>
            <w:r w:rsidRPr="00CA7195">
              <w:rPr>
                <w:rFonts w:ascii="Times New Roman" w:hAnsi="Times New Roman" w:cs="Times New Roman"/>
              </w:rPr>
              <w:t>desfiamento</w:t>
            </w:r>
            <w:proofErr w:type="spellEnd"/>
            <w:r w:rsidRPr="00CA7195">
              <w:rPr>
                <w:rFonts w:ascii="Times New Roman" w:hAnsi="Times New Roman" w:cs="Times New Roman"/>
              </w:rPr>
              <w:t>. Indicada para limpeza de superfícies delicadas, móveis e vidros, sem soltar fiapos.</w:t>
            </w:r>
          </w:p>
        </w:tc>
        <w:tc>
          <w:tcPr>
            <w:tcW w:w="1263" w:type="dxa"/>
            <w:shd w:val="clear" w:color="auto" w:fill="auto"/>
            <w:vAlign w:val="center"/>
          </w:tcPr>
          <w:p w14:paraId="30B65EE6"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lastRenderedPageBreak/>
              <w:t>UND</w:t>
            </w:r>
          </w:p>
        </w:tc>
        <w:tc>
          <w:tcPr>
            <w:tcW w:w="701" w:type="dxa"/>
            <w:shd w:val="clear" w:color="auto" w:fill="auto"/>
            <w:vAlign w:val="center"/>
          </w:tcPr>
          <w:p w14:paraId="5F635F44"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10</w:t>
            </w:r>
          </w:p>
        </w:tc>
        <w:tc>
          <w:tcPr>
            <w:tcW w:w="1000" w:type="dxa"/>
            <w:vAlign w:val="center"/>
          </w:tcPr>
          <w:p w14:paraId="7A23AD64" w14:textId="77777777" w:rsidR="008D7698" w:rsidRPr="00CA7195" w:rsidRDefault="008D7698" w:rsidP="008D7698">
            <w:pPr>
              <w:spacing w:line="276" w:lineRule="auto"/>
              <w:jc w:val="center"/>
              <w:rPr>
                <w:rFonts w:ascii="Times New Roman" w:eastAsia="Times New Roman" w:hAnsi="Times New Roman" w:cs="Times New Roman"/>
                <w:color w:val="1F1F1F"/>
                <w:lang w:eastAsia="pt-BR"/>
              </w:rPr>
            </w:pPr>
          </w:p>
        </w:tc>
        <w:tc>
          <w:tcPr>
            <w:tcW w:w="1150" w:type="dxa"/>
            <w:shd w:val="clear" w:color="auto" w:fill="auto"/>
            <w:vAlign w:val="center"/>
          </w:tcPr>
          <w:p w14:paraId="024A9903" w14:textId="7B1F4840"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R$ 3,90</w:t>
            </w:r>
          </w:p>
        </w:tc>
        <w:tc>
          <w:tcPr>
            <w:tcW w:w="1404" w:type="dxa"/>
            <w:shd w:val="clear" w:color="auto" w:fill="auto"/>
            <w:vAlign w:val="center"/>
          </w:tcPr>
          <w:p w14:paraId="02DCAB63"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R$ 39,00</w:t>
            </w:r>
          </w:p>
        </w:tc>
      </w:tr>
      <w:tr w:rsidR="008D7698" w:rsidRPr="00CA7195" w14:paraId="36D4DC37" w14:textId="77777777" w:rsidTr="008D7698">
        <w:trPr>
          <w:trHeight w:val="852"/>
          <w:jc w:val="center"/>
        </w:trPr>
        <w:tc>
          <w:tcPr>
            <w:tcW w:w="631" w:type="dxa"/>
            <w:shd w:val="clear" w:color="auto" w:fill="auto"/>
            <w:vAlign w:val="center"/>
          </w:tcPr>
          <w:p w14:paraId="46639D56"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60</w:t>
            </w:r>
          </w:p>
        </w:tc>
        <w:tc>
          <w:tcPr>
            <w:tcW w:w="1655" w:type="dxa"/>
            <w:gridSpan w:val="2"/>
            <w:vAlign w:val="center"/>
          </w:tcPr>
          <w:p w14:paraId="7697CBEC" w14:textId="77777777" w:rsidR="008D7698" w:rsidRPr="00CA7195" w:rsidRDefault="008D7698" w:rsidP="00080F6E">
            <w:pPr>
              <w:spacing w:line="276" w:lineRule="auto"/>
              <w:jc w:val="center"/>
              <w:rPr>
                <w:rFonts w:ascii="Times New Roman" w:eastAsia="Times New Roman" w:hAnsi="Times New Roman" w:cs="Times New Roman"/>
                <w:b/>
                <w:bCs/>
                <w:color w:val="1F1F1F"/>
                <w:lang w:eastAsia="pt-BR"/>
              </w:rPr>
            </w:pPr>
            <w:r w:rsidRPr="00CA7195">
              <w:rPr>
                <w:rFonts w:ascii="Times New Roman" w:eastAsia="Times New Roman" w:hAnsi="Times New Roman" w:cs="Times New Roman"/>
                <w:b/>
                <w:bCs/>
                <w:color w:val="1F1F1F"/>
                <w:lang w:eastAsia="pt-BR"/>
              </w:rPr>
              <w:t>Copo Descartável 50ml</w:t>
            </w:r>
          </w:p>
        </w:tc>
        <w:tc>
          <w:tcPr>
            <w:tcW w:w="2392" w:type="dxa"/>
            <w:shd w:val="clear" w:color="auto" w:fill="auto"/>
            <w:vAlign w:val="center"/>
          </w:tcPr>
          <w:p w14:paraId="38771B37"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rPr>
              <w:t>Produzidos em PS (poliestireno), conforme norma ABNT NBR 14865. Tamanho: 50ml (café).</w:t>
            </w:r>
          </w:p>
        </w:tc>
        <w:tc>
          <w:tcPr>
            <w:tcW w:w="1263" w:type="dxa"/>
            <w:shd w:val="clear" w:color="auto" w:fill="auto"/>
            <w:vAlign w:val="center"/>
          </w:tcPr>
          <w:p w14:paraId="4C5BD7D5"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TIRA</w:t>
            </w:r>
          </w:p>
        </w:tc>
        <w:tc>
          <w:tcPr>
            <w:tcW w:w="701" w:type="dxa"/>
            <w:shd w:val="clear" w:color="auto" w:fill="auto"/>
            <w:vAlign w:val="center"/>
          </w:tcPr>
          <w:p w14:paraId="7A73F1D3"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06</w:t>
            </w:r>
          </w:p>
        </w:tc>
        <w:tc>
          <w:tcPr>
            <w:tcW w:w="1000" w:type="dxa"/>
            <w:vAlign w:val="center"/>
          </w:tcPr>
          <w:p w14:paraId="6B86931E" w14:textId="77777777" w:rsidR="008D7698" w:rsidRPr="00CA7195" w:rsidRDefault="008D7698" w:rsidP="008D7698">
            <w:pPr>
              <w:spacing w:line="276" w:lineRule="auto"/>
              <w:jc w:val="center"/>
              <w:rPr>
                <w:rFonts w:ascii="Times New Roman" w:eastAsia="Times New Roman" w:hAnsi="Times New Roman" w:cs="Times New Roman"/>
                <w:color w:val="1F1F1F"/>
                <w:lang w:eastAsia="pt-BR"/>
              </w:rPr>
            </w:pPr>
          </w:p>
        </w:tc>
        <w:tc>
          <w:tcPr>
            <w:tcW w:w="1150" w:type="dxa"/>
            <w:shd w:val="clear" w:color="auto" w:fill="auto"/>
            <w:vAlign w:val="center"/>
          </w:tcPr>
          <w:p w14:paraId="4D1117A0" w14:textId="45BFD621"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R$ 2,49</w:t>
            </w:r>
          </w:p>
        </w:tc>
        <w:tc>
          <w:tcPr>
            <w:tcW w:w="1404" w:type="dxa"/>
            <w:shd w:val="clear" w:color="auto" w:fill="auto"/>
            <w:vAlign w:val="center"/>
          </w:tcPr>
          <w:p w14:paraId="23C4253A"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R$ 14,94</w:t>
            </w:r>
          </w:p>
        </w:tc>
      </w:tr>
      <w:tr w:rsidR="008D7698" w:rsidRPr="00CA7195" w14:paraId="16517F5F" w14:textId="77777777" w:rsidTr="008D7698">
        <w:trPr>
          <w:trHeight w:val="852"/>
          <w:jc w:val="center"/>
        </w:trPr>
        <w:tc>
          <w:tcPr>
            <w:tcW w:w="631" w:type="dxa"/>
            <w:shd w:val="clear" w:color="auto" w:fill="auto"/>
            <w:vAlign w:val="center"/>
          </w:tcPr>
          <w:p w14:paraId="1F110206"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61</w:t>
            </w:r>
          </w:p>
        </w:tc>
        <w:tc>
          <w:tcPr>
            <w:tcW w:w="1655" w:type="dxa"/>
            <w:gridSpan w:val="2"/>
            <w:vAlign w:val="center"/>
          </w:tcPr>
          <w:p w14:paraId="6A876410" w14:textId="77777777" w:rsidR="008D7698" w:rsidRPr="00CA7195" w:rsidRDefault="008D7698" w:rsidP="00080F6E">
            <w:pPr>
              <w:spacing w:line="276" w:lineRule="auto"/>
              <w:jc w:val="center"/>
              <w:rPr>
                <w:rFonts w:ascii="Times New Roman" w:eastAsia="Times New Roman" w:hAnsi="Times New Roman" w:cs="Times New Roman"/>
                <w:b/>
                <w:bCs/>
                <w:color w:val="1F1F1F"/>
                <w:lang w:eastAsia="pt-BR"/>
              </w:rPr>
            </w:pPr>
            <w:r w:rsidRPr="00CA7195">
              <w:rPr>
                <w:rFonts w:ascii="Times New Roman" w:eastAsia="Times New Roman" w:hAnsi="Times New Roman" w:cs="Times New Roman"/>
                <w:b/>
                <w:bCs/>
                <w:color w:val="1F1F1F"/>
                <w:lang w:eastAsia="pt-BR"/>
              </w:rPr>
              <w:t>Copo Descartável 180ml</w:t>
            </w:r>
          </w:p>
        </w:tc>
        <w:tc>
          <w:tcPr>
            <w:tcW w:w="2392" w:type="dxa"/>
            <w:shd w:val="clear" w:color="auto" w:fill="auto"/>
            <w:vAlign w:val="center"/>
          </w:tcPr>
          <w:p w14:paraId="6716A961"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rPr>
              <w:t xml:space="preserve">Produzidos em PS (poliestireno), conforme norma ABNT NBR 14865. Tamanho: 180ml (água) </w:t>
            </w:r>
          </w:p>
        </w:tc>
        <w:tc>
          <w:tcPr>
            <w:tcW w:w="1263" w:type="dxa"/>
            <w:shd w:val="clear" w:color="auto" w:fill="auto"/>
            <w:vAlign w:val="center"/>
          </w:tcPr>
          <w:p w14:paraId="6B6CD9D5"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TIRA</w:t>
            </w:r>
          </w:p>
        </w:tc>
        <w:tc>
          <w:tcPr>
            <w:tcW w:w="701" w:type="dxa"/>
            <w:shd w:val="clear" w:color="auto" w:fill="auto"/>
            <w:vAlign w:val="center"/>
          </w:tcPr>
          <w:p w14:paraId="49EDBA49"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40</w:t>
            </w:r>
          </w:p>
        </w:tc>
        <w:tc>
          <w:tcPr>
            <w:tcW w:w="1000" w:type="dxa"/>
            <w:vAlign w:val="center"/>
          </w:tcPr>
          <w:p w14:paraId="797F92EA" w14:textId="77777777" w:rsidR="008D7698" w:rsidRPr="00CA7195" w:rsidRDefault="008D7698" w:rsidP="008D7698">
            <w:pPr>
              <w:spacing w:line="276" w:lineRule="auto"/>
              <w:jc w:val="center"/>
              <w:rPr>
                <w:rFonts w:ascii="Times New Roman" w:eastAsia="Times New Roman" w:hAnsi="Times New Roman" w:cs="Times New Roman"/>
                <w:color w:val="1F1F1F"/>
                <w:lang w:eastAsia="pt-BR"/>
              </w:rPr>
            </w:pPr>
          </w:p>
        </w:tc>
        <w:tc>
          <w:tcPr>
            <w:tcW w:w="1150" w:type="dxa"/>
            <w:shd w:val="clear" w:color="auto" w:fill="auto"/>
            <w:vAlign w:val="center"/>
          </w:tcPr>
          <w:p w14:paraId="401070BD" w14:textId="24C6CBA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R$ 6,90</w:t>
            </w:r>
          </w:p>
        </w:tc>
        <w:tc>
          <w:tcPr>
            <w:tcW w:w="1404" w:type="dxa"/>
            <w:shd w:val="clear" w:color="auto" w:fill="auto"/>
            <w:vAlign w:val="center"/>
          </w:tcPr>
          <w:p w14:paraId="51C1E3EB"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R$ 276,00</w:t>
            </w:r>
          </w:p>
        </w:tc>
      </w:tr>
      <w:tr w:rsidR="008D7698" w:rsidRPr="00CA7195" w14:paraId="7E4FA704" w14:textId="77777777" w:rsidTr="008D7698">
        <w:trPr>
          <w:trHeight w:val="852"/>
          <w:jc w:val="center"/>
        </w:trPr>
        <w:tc>
          <w:tcPr>
            <w:tcW w:w="631" w:type="dxa"/>
            <w:shd w:val="clear" w:color="auto" w:fill="auto"/>
            <w:vAlign w:val="center"/>
          </w:tcPr>
          <w:p w14:paraId="4F90208D"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62</w:t>
            </w:r>
          </w:p>
        </w:tc>
        <w:tc>
          <w:tcPr>
            <w:tcW w:w="1655" w:type="dxa"/>
            <w:gridSpan w:val="2"/>
            <w:vAlign w:val="center"/>
          </w:tcPr>
          <w:p w14:paraId="673D8E2C" w14:textId="77777777" w:rsidR="008D7698" w:rsidRPr="00CA7195" w:rsidRDefault="008D7698" w:rsidP="00080F6E">
            <w:pPr>
              <w:spacing w:line="276" w:lineRule="auto"/>
              <w:jc w:val="center"/>
              <w:rPr>
                <w:rFonts w:ascii="Times New Roman" w:eastAsia="Times New Roman" w:hAnsi="Times New Roman" w:cs="Times New Roman"/>
                <w:b/>
                <w:bCs/>
                <w:color w:val="1F1F1F"/>
                <w:lang w:eastAsia="pt-BR"/>
              </w:rPr>
            </w:pPr>
            <w:r w:rsidRPr="00CA7195">
              <w:rPr>
                <w:rFonts w:ascii="Times New Roman" w:eastAsia="Times New Roman" w:hAnsi="Times New Roman" w:cs="Times New Roman"/>
                <w:b/>
                <w:bCs/>
                <w:color w:val="1F1F1F"/>
                <w:lang w:eastAsia="pt-BR"/>
              </w:rPr>
              <w:t>Copo Descartável 300ml</w:t>
            </w:r>
          </w:p>
        </w:tc>
        <w:tc>
          <w:tcPr>
            <w:tcW w:w="2392" w:type="dxa"/>
            <w:shd w:val="clear" w:color="auto" w:fill="auto"/>
            <w:vAlign w:val="center"/>
          </w:tcPr>
          <w:p w14:paraId="3F841CBB" w14:textId="77777777" w:rsidR="008D7698" w:rsidRPr="00CA7195" w:rsidRDefault="008D7698" w:rsidP="00080F6E">
            <w:pPr>
              <w:spacing w:line="276" w:lineRule="auto"/>
              <w:jc w:val="center"/>
              <w:rPr>
                <w:rFonts w:ascii="Times New Roman" w:hAnsi="Times New Roman" w:cs="Times New Roman"/>
              </w:rPr>
            </w:pPr>
            <w:r w:rsidRPr="00CA7195">
              <w:rPr>
                <w:rFonts w:ascii="Times New Roman" w:hAnsi="Times New Roman" w:cs="Times New Roman"/>
              </w:rPr>
              <w:t>Produzidos em PS (poliestireno), conforme norma ABNT NBR 14865. Tamanho: 300ml (sucos).</w:t>
            </w:r>
          </w:p>
          <w:p w14:paraId="4A4EF73E"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p>
        </w:tc>
        <w:tc>
          <w:tcPr>
            <w:tcW w:w="1263" w:type="dxa"/>
            <w:shd w:val="clear" w:color="auto" w:fill="auto"/>
            <w:vAlign w:val="center"/>
          </w:tcPr>
          <w:p w14:paraId="526FE009"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TIRA</w:t>
            </w:r>
          </w:p>
        </w:tc>
        <w:tc>
          <w:tcPr>
            <w:tcW w:w="701" w:type="dxa"/>
            <w:shd w:val="clear" w:color="auto" w:fill="auto"/>
            <w:vAlign w:val="center"/>
          </w:tcPr>
          <w:p w14:paraId="28F2A34B"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06</w:t>
            </w:r>
          </w:p>
        </w:tc>
        <w:tc>
          <w:tcPr>
            <w:tcW w:w="1000" w:type="dxa"/>
            <w:vAlign w:val="center"/>
          </w:tcPr>
          <w:p w14:paraId="21944677" w14:textId="77777777" w:rsidR="008D7698" w:rsidRPr="00CA7195" w:rsidRDefault="008D7698" w:rsidP="008D7698">
            <w:pPr>
              <w:spacing w:line="276" w:lineRule="auto"/>
              <w:jc w:val="center"/>
              <w:rPr>
                <w:rFonts w:ascii="Times New Roman" w:eastAsia="Times New Roman" w:hAnsi="Times New Roman" w:cs="Times New Roman"/>
                <w:color w:val="1F1F1F"/>
                <w:lang w:eastAsia="pt-BR"/>
              </w:rPr>
            </w:pPr>
          </w:p>
        </w:tc>
        <w:tc>
          <w:tcPr>
            <w:tcW w:w="1150" w:type="dxa"/>
            <w:shd w:val="clear" w:color="auto" w:fill="auto"/>
            <w:vAlign w:val="center"/>
          </w:tcPr>
          <w:p w14:paraId="7F6F4EE8" w14:textId="2E3425A0"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 xml:space="preserve">R$ 8,90 </w:t>
            </w:r>
          </w:p>
        </w:tc>
        <w:tc>
          <w:tcPr>
            <w:tcW w:w="1404" w:type="dxa"/>
            <w:shd w:val="clear" w:color="auto" w:fill="auto"/>
            <w:vAlign w:val="center"/>
          </w:tcPr>
          <w:p w14:paraId="6C33123D"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R$ 53,88</w:t>
            </w:r>
          </w:p>
        </w:tc>
      </w:tr>
      <w:tr w:rsidR="008D7698" w:rsidRPr="00CA7195" w14:paraId="4C94FC37" w14:textId="77777777" w:rsidTr="008D7698">
        <w:trPr>
          <w:trHeight w:val="852"/>
          <w:jc w:val="center"/>
        </w:trPr>
        <w:tc>
          <w:tcPr>
            <w:tcW w:w="631" w:type="dxa"/>
            <w:shd w:val="clear" w:color="auto" w:fill="auto"/>
            <w:vAlign w:val="center"/>
          </w:tcPr>
          <w:p w14:paraId="50C74435"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63</w:t>
            </w:r>
          </w:p>
        </w:tc>
        <w:tc>
          <w:tcPr>
            <w:tcW w:w="1655" w:type="dxa"/>
            <w:gridSpan w:val="2"/>
            <w:vAlign w:val="center"/>
          </w:tcPr>
          <w:p w14:paraId="0790738F" w14:textId="77777777" w:rsidR="008D7698" w:rsidRPr="00CA7195" w:rsidRDefault="008D7698" w:rsidP="00080F6E">
            <w:pPr>
              <w:spacing w:line="276" w:lineRule="auto"/>
              <w:jc w:val="center"/>
              <w:rPr>
                <w:rFonts w:ascii="Times New Roman" w:eastAsia="Times New Roman" w:hAnsi="Times New Roman" w:cs="Times New Roman"/>
                <w:b/>
                <w:bCs/>
                <w:color w:val="1F1F1F"/>
                <w:lang w:eastAsia="pt-BR"/>
              </w:rPr>
            </w:pPr>
            <w:r w:rsidRPr="00CA7195">
              <w:rPr>
                <w:rFonts w:ascii="Times New Roman" w:eastAsia="Times New Roman" w:hAnsi="Times New Roman" w:cs="Times New Roman"/>
                <w:b/>
                <w:bCs/>
                <w:color w:val="1F1F1F"/>
                <w:lang w:eastAsia="pt-BR"/>
              </w:rPr>
              <w:t>Rodo de Borracha</w:t>
            </w:r>
          </w:p>
        </w:tc>
        <w:tc>
          <w:tcPr>
            <w:tcW w:w="2392" w:type="dxa"/>
            <w:shd w:val="clear" w:color="auto" w:fill="auto"/>
            <w:vAlign w:val="center"/>
          </w:tcPr>
          <w:p w14:paraId="4BADE14E" w14:textId="77777777" w:rsidR="008D7698" w:rsidRPr="00CA7195" w:rsidRDefault="008D7698" w:rsidP="00080F6E">
            <w:pPr>
              <w:spacing w:line="276" w:lineRule="auto"/>
              <w:jc w:val="center"/>
              <w:rPr>
                <w:rFonts w:ascii="Times New Roman" w:hAnsi="Times New Roman" w:cs="Times New Roman"/>
              </w:rPr>
            </w:pPr>
            <w:r w:rsidRPr="00CA7195">
              <w:rPr>
                <w:rFonts w:ascii="Times New Roman" w:hAnsi="Times New Roman" w:cs="Times New Roman"/>
              </w:rPr>
              <w:t>Rodo plástico ou metálico, 60cm, com borracha dupla e cabo de madeira/metal.</w:t>
            </w:r>
          </w:p>
          <w:p w14:paraId="68A95B8E"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p>
        </w:tc>
        <w:tc>
          <w:tcPr>
            <w:tcW w:w="1263" w:type="dxa"/>
            <w:shd w:val="clear" w:color="auto" w:fill="auto"/>
            <w:vAlign w:val="center"/>
          </w:tcPr>
          <w:p w14:paraId="442A37D8"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UND</w:t>
            </w:r>
          </w:p>
        </w:tc>
        <w:tc>
          <w:tcPr>
            <w:tcW w:w="701" w:type="dxa"/>
            <w:shd w:val="clear" w:color="auto" w:fill="auto"/>
            <w:vAlign w:val="center"/>
          </w:tcPr>
          <w:p w14:paraId="22AD2A78"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06</w:t>
            </w:r>
          </w:p>
        </w:tc>
        <w:tc>
          <w:tcPr>
            <w:tcW w:w="1000" w:type="dxa"/>
            <w:vAlign w:val="center"/>
          </w:tcPr>
          <w:p w14:paraId="0EF253A0" w14:textId="77777777" w:rsidR="008D7698" w:rsidRPr="00CA7195" w:rsidRDefault="008D7698" w:rsidP="008D7698">
            <w:pPr>
              <w:spacing w:line="276" w:lineRule="auto"/>
              <w:jc w:val="center"/>
              <w:rPr>
                <w:rFonts w:ascii="Times New Roman" w:eastAsia="Times New Roman" w:hAnsi="Times New Roman" w:cs="Times New Roman"/>
                <w:color w:val="1F1F1F"/>
                <w:lang w:eastAsia="pt-BR"/>
              </w:rPr>
            </w:pPr>
          </w:p>
        </w:tc>
        <w:tc>
          <w:tcPr>
            <w:tcW w:w="1150" w:type="dxa"/>
            <w:shd w:val="clear" w:color="auto" w:fill="auto"/>
            <w:vAlign w:val="center"/>
          </w:tcPr>
          <w:p w14:paraId="6842FEA1" w14:textId="506006D1"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R$ 13,00</w:t>
            </w:r>
          </w:p>
        </w:tc>
        <w:tc>
          <w:tcPr>
            <w:tcW w:w="1404" w:type="dxa"/>
            <w:shd w:val="clear" w:color="auto" w:fill="auto"/>
            <w:vAlign w:val="center"/>
          </w:tcPr>
          <w:p w14:paraId="6D2F59CD"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R$ 78,00</w:t>
            </w:r>
          </w:p>
        </w:tc>
      </w:tr>
      <w:tr w:rsidR="008D7698" w:rsidRPr="00CA7195" w14:paraId="7909892D" w14:textId="77777777" w:rsidTr="008D7698">
        <w:trPr>
          <w:trHeight w:val="852"/>
          <w:jc w:val="center"/>
        </w:trPr>
        <w:tc>
          <w:tcPr>
            <w:tcW w:w="631" w:type="dxa"/>
            <w:shd w:val="clear" w:color="auto" w:fill="auto"/>
            <w:vAlign w:val="center"/>
          </w:tcPr>
          <w:p w14:paraId="0A9CB5CE"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64</w:t>
            </w:r>
          </w:p>
        </w:tc>
        <w:tc>
          <w:tcPr>
            <w:tcW w:w="1655" w:type="dxa"/>
            <w:gridSpan w:val="2"/>
            <w:vAlign w:val="center"/>
          </w:tcPr>
          <w:p w14:paraId="38F761EC" w14:textId="77777777" w:rsidR="008D7698" w:rsidRPr="00CA7195" w:rsidRDefault="008D7698" w:rsidP="00080F6E">
            <w:pPr>
              <w:spacing w:line="276" w:lineRule="auto"/>
              <w:jc w:val="center"/>
              <w:rPr>
                <w:rFonts w:ascii="Times New Roman" w:eastAsia="Times New Roman" w:hAnsi="Times New Roman" w:cs="Times New Roman"/>
                <w:b/>
                <w:bCs/>
                <w:color w:val="1F1F1F"/>
                <w:lang w:eastAsia="pt-BR"/>
              </w:rPr>
            </w:pPr>
            <w:r w:rsidRPr="00CA7195">
              <w:rPr>
                <w:rFonts w:ascii="Times New Roman" w:eastAsia="Times New Roman" w:hAnsi="Times New Roman" w:cs="Times New Roman"/>
                <w:b/>
                <w:bCs/>
                <w:color w:val="1F1F1F"/>
                <w:lang w:eastAsia="pt-BR"/>
              </w:rPr>
              <w:t>Cesto de Lixo</w:t>
            </w:r>
          </w:p>
        </w:tc>
        <w:tc>
          <w:tcPr>
            <w:tcW w:w="2392" w:type="dxa"/>
            <w:shd w:val="clear" w:color="auto" w:fill="auto"/>
            <w:vAlign w:val="center"/>
          </w:tcPr>
          <w:p w14:paraId="05747C85"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hAnsi="Times New Roman" w:cs="Times New Roman"/>
              </w:rPr>
              <w:t>Cesto plástico em polipropileno, com tampa acionada por pedal. Capacidades de no mínimo 30L.</w:t>
            </w:r>
          </w:p>
        </w:tc>
        <w:tc>
          <w:tcPr>
            <w:tcW w:w="1263" w:type="dxa"/>
            <w:shd w:val="clear" w:color="auto" w:fill="auto"/>
            <w:vAlign w:val="center"/>
          </w:tcPr>
          <w:p w14:paraId="60D9AF5D"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UND</w:t>
            </w:r>
          </w:p>
        </w:tc>
        <w:tc>
          <w:tcPr>
            <w:tcW w:w="701" w:type="dxa"/>
            <w:shd w:val="clear" w:color="auto" w:fill="auto"/>
            <w:vAlign w:val="center"/>
          </w:tcPr>
          <w:p w14:paraId="1A2973B4"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10</w:t>
            </w:r>
          </w:p>
        </w:tc>
        <w:tc>
          <w:tcPr>
            <w:tcW w:w="1000" w:type="dxa"/>
            <w:vAlign w:val="center"/>
          </w:tcPr>
          <w:p w14:paraId="7910D0BA" w14:textId="77777777" w:rsidR="008D7698" w:rsidRPr="00CA7195" w:rsidRDefault="008D7698" w:rsidP="008D7698">
            <w:pPr>
              <w:spacing w:line="276" w:lineRule="auto"/>
              <w:jc w:val="center"/>
              <w:rPr>
                <w:rFonts w:ascii="Times New Roman" w:eastAsia="Times New Roman" w:hAnsi="Times New Roman" w:cs="Times New Roman"/>
                <w:color w:val="1F1F1F"/>
                <w:lang w:eastAsia="pt-BR"/>
              </w:rPr>
            </w:pPr>
          </w:p>
        </w:tc>
        <w:tc>
          <w:tcPr>
            <w:tcW w:w="1150" w:type="dxa"/>
            <w:shd w:val="clear" w:color="auto" w:fill="auto"/>
            <w:vAlign w:val="center"/>
          </w:tcPr>
          <w:p w14:paraId="43488FF7" w14:textId="017ED07C"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R$ 29,00</w:t>
            </w:r>
          </w:p>
        </w:tc>
        <w:tc>
          <w:tcPr>
            <w:tcW w:w="1404" w:type="dxa"/>
            <w:shd w:val="clear" w:color="auto" w:fill="auto"/>
            <w:vAlign w:val="center"/>
          </w:tcPr>
          <w:p w14:paraId="51C7CCD3"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R$ 290,00</w:t>
            </w:r>
          </w:p>
        </w:tc>
      </w:tr>
      <w:tr w:rsidR="008D7698" w:rsidRPr="00CA7195" w14:paraId="571F5925" w14:textId="77777777" w:rsidTr="008D7698">
        <w:trPr>
          <w:trHeight w:val="852"/>
          <w:jc w:val="center"/>
        </w:trPr>
        <w:tc>
          <w:tcPr>
            <w:tcW w:w="631" w:type="dxa"/>
            <w:shd w:val="clear" w:color="auto" w:fill="auto"/>
            <w:vAlign w:val="center"/>
          </w:tcPr>
          <w:p w14:paraId="7DE06AF8"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65</w:t>
            </w:r>
          </w:p>
        </w:tc>
        <w:tc>
          <w:tcPr>
            <w:tcW w:w="1655" w:type="dxa"/>
            <w:gridSpan w:val="2"/>
            <w:vAlign w:val="center"/>
          </w:tcPr>
          <w:p w14:paraId="2574B464" w14:textId="77777777" w:rsidR="008D7698" w:rsidRPr="00CA7195" w:rsidRDefault="008D7698" w:rsidP="00080F6E">
            <w:pPr>
              <w:spacing w:line="276" w:lineRule="auto"/>
              <w:jc w:val="center"/>
              <w:rPr>
                <w:rFonts w:ascii="Times New Roman" w:eastAsia="Times New Roman" w:hAnsi="Times New Roman" w:cs="Times New Roman"/>
                <w:b/>
                <w:bCs/>
                <w:color w:val="1F1F1F"/>
                <w:lang w:eastAsia="pt-BR"/>
              </w:rPr>
            </w:pPr>
            <w:r w:rsidRPr="00CA7195">
              <w:rPr>
                <w:rFonts w:ascii="Times New Roman" w:eastAsia="Times New Roman" w:hAnsi="Times New Roman" w:cs="Times New Roman"/>
                <w:b/>
                <w:bCs/>
                <w:color w:val="1F1F1F"/>
                <w:lang w:eastAsia="pt-BR"/>
              </w:rPr>
              <w:t>Taças de Vidro</w:t>
            </w:r>
          </w:p>
        </w:tc>
        <w:tc>
          <w:tcPr>
            <w:tcW w:w="2392" w:type="dxa"/>
            <w:shd w:val="clear" w:color="auto" w:fill="auto"/>
            <w:vAlign w:val="center"/>
          </w:tcPr>
          <w:p w14:paraId="09392365"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Taças de vidro liso de no mínimo 330ml cada.</w:t>
            </w:r>
          </w:p>
        </w:tc>
        <w:tc>
          <w:tcPr>
            <w:tcW w:w="1263" w:type="dxa"/>
            <w:shd w:val="clear" w:color="auto" w:fill="auto"/>
            <w:vAlign w:val="center"/>
          </w:tcPr>
          <w:p w14:paraId="700F7C9B"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UND</w:t>
            </w:r>
          </w:p>
        </w:tc>
        <w:tc>
          <w:tcPr>
            <w:tcW w:w="701" w:type="dxa"/>
            <w:shd w:val="clear" w:color="auto" w:fill="auto"/>
            <w:vAlign w:val="center"/>
          </w:tcPr>
          <w:p w14:paraId="1D2C38E0"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09</w:t>
            </w:r>
          </w:p>
        </w:tc>
        <w:tc>
          <w:tcPr>
            <w:tcW w:w="1000" w:type="dxa"/>
            <w:vAlign w:val="center"/>
          </w:tcPr>
          <w:p w14:paraId="314882FF" w14:textId="77777777" w:rsidR="008D7698" w:rsidRPr="00CA7195" w:rsidRDefault="008D7698" w:rsidP="008D7698">
            <w:pPr>
              <w:spacing w:line="276" w:lineRule="auto"/>
              <w:jc w:val="center"/>
              <w:rPr>
                <w:rFonts w:ascii="Times New Roman" w:eastAsia="Times New Roman" w:hAnsi="Times New Roman" w:cs="Times New Roman"/>
                <w:color w:val="1F1F1F"/>
                <w:lang w:eastAsia="pt-BR"/>
              </w:rPr>
            </w:pPr>
          </w:p>
        </w:tc>
        <w:tc>
          <w:tcPr>
            <w:tcW w:w="1150" w:type="dxa"/>
            <w:shd w:val="clear" w:color="auto" w:fill="auto"/>
            <w:vAlign w:val="center"/>
          </w:tcPr>
          <w:p w14:paraId="448EB8E0" w14:textId="15246BCE"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R$ 12,90</w:t>
            </w:r>
          </w:p>
        </w:tc>
        <w:tc>
          <w:tcPr>
            <w:tcW w:w="1404" w:type="dxa"/>
            <w:shd w:val="clear" w:color="auto" w:fill="auto"/>
            <w:vAlign w:val="center"/>
          </w:tcPr>
          <w:p w14:paraId="32573880"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R$ 116,10</w:t>
            </w:r>
          </w:p>
        </w:tc>
      </w:tr>
      <w:tr w:rsidR="008D7698" w:rsidRPr="00CA7195" w14:paraId="167B766C" w14:textId="77777777" w:rsidTr="008D7698">
        <w:trPr>
          <w:trHeight w:val="852"/>
          <w:jc w:val="center"/>
        </w:trPr>
        <w:tc>
          <w:tcPr>
            <w:tcW w:w="631" w:type="dxa"/>
            <w:shd w:val="clear" w:color="auto" w:fill="auto"/>
            <w:vAlign w:val="center"/>
          </w:tcPr>
          <w:p w14:paraId="68ABC7B1"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lastRenderedPageBreak/>
              <w:t>66</w:t>
            </w:r>
          </w:p>
        </w:tc>
        <w:tc>
          <w:tcPr>
            <w:tcW w:w="1655" w:type="dxa"/>
            <w:gridSpan w:val="2"/>
            <w:vAlign w:val="center"/>
          </w:tcPr>
          <w:p w14:paraId="2118B6AE" w14:textId="77777777" w:rsidR="008D7698" w:rsidRPr="00CA7195" w:rsidRDefault="008D7698" w:rsidP="00080F6E">
            <w:pPr>
              <w:spacing w:line="276" w:lineRule="auto"/>
              <w:jc w:val="center"/>
              <w:rPr>
                <w:rFonts w:ascii="Times New Roman" w:eastAsia="Times New Roman" w:hAnsi="Times New Roman" w:cs="Times New Roman"/>
                <w:b/>
                <w:bCs/>
                <w:color w:val="1F1F1F"/>
                <w:lang w:eastAsia="pt-BR"/>
              </w:rPr>
            </w:pPr>
            <w:r w:rsidRPr="00CA7195">
              <w:rPr>
                <w:rFonts w:ascii="Times New Roman" w:eastAsia="Times New Roman" w:hAnsi="Times New Roman" w:cs="Times New Roman"/>
                <w:b/>
                <w:bCs/>
                <w:color w:val="1F1F1F"/>
                <w:lang w:eastAsia="pt-BR"/>
              </w:rPr>
              <w:t>Conjunto de Copos de Vidro</w:t>
            </w:r>
          </w:p>
        </w:tc>
        <w:tc>
          <w:tcPr>
            <w:tcW w:w="2392" w:type="dxa"/>
            <w:shd w:val="clear" w:color="auto" w:fill="auto"/>
            <w:vAlign w:val="center"/>
          </w:tcPr>
          <w:p w14:paraId="4C2501D5"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Copos de vidro com no mínimo 250ml cada, jogo com no mínimo 06 unidades.</w:t>
            </w:r>
          </w:p>
        </w:tc>
        <w:tc>
          <w:tcPr>
            <w:tcW w:w="1263" w:type="dxa"/>
            <w:shd w:val="clear" w:color="auto" w:fill="auto"/>
            <w:vAlign w:val="center"/>
          </w:tcPr>
          <w:p w14:paraId="42C4334D"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KIT</w:t>
            </w:r>
          </w:p>
        </w:tc>
        <w:tc>
          <w:tcPr>
            <w:tcW w:w="701" w:type="dxa"/>
            <w:shd w:val="clear" w:color="auto" w:fill="auto"/>
            <w:vAlign w:val="center"/>
          </w:tcPr>
          <w:p w14:paraId="7BF0F287"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02</w:t>
            </w:r>
          </w:p>
        </w:tc>
        <w:tc>
          <w:tcPr>
            <w:tcW w:w="1000" w:type="dxa"/>
            <w:vAlign w:val="center"/>
          </w:tcPr>
          <w:p w14:paraId="46F732E2" w14:textId="77777777" w:rsidR="008D7698" w:rsidRPr="00CA7195" w:rsidRDefault="008D7698" w:rsidP="008D7698">
            <w:pPr>
              <w:spacing w:line="276" w:lineRule="auto"/>
              <w:jc w:val="center"/>
              <w:rPr>
                <w:rFonts w:ascii="Times New Roman" w:eastAsia="Times New Roman" w:hAnsi="Times New Roman" w:cs="Times New Roman"/>
                <w:color w:val="1F1F1F"/>
                <w:lang w:eastAsia="pt-BR"/>
              </w:rPr>
            </w:pPr>
          </w:p>
        </w:tc>
        <w:tc>
          <w:tcPr>
            <w:tcW w:w="1150" w:type="dxa"/>
            <w:shd w:val="clear" w:color="auto" w:fill="auto"/>
            <w:vAlign w:val="center"/>
          </w:tcPr>
          <w:p w14:paraId="659511E9" w14:textId="45D63D3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R$ 15,99</w:t>
            </w:r>
          </w:p>
        </w:tc>
        <w:tc>
          <w:tcPr>
            <w:tcW w:w="1404" w:type="dxa"/>
            <w:shd w:val="clear" w:color="auto" w:fill="auto"/>
            <w:vAlign w:val="center"/>
          </w:tcPr>
          <w:p w14:paraId="22DD1500"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R$ 31,98</w:t>
            </w:r>
          </w:p>
        </w:tc>
      </w:tr>
      <w:tr w:rsidR="008D7698" w:rsidRPr="00CA7195" w14:paraId="61AE77A4" w14:textId="77777777" w:rsidTr="008D7698">
        <w:trPr>
          <w:trHeight w:val="852"/>
          <w:jc w:val="center"/>
        </w:trPr>
        <w:tc>
          <w:tcPr>
            <w:tcW w:w="631" w:type="dxa"/>
            <w:shd w:val="clear" w:color="auto" w:fill="auto"/>
            <w:vAlign w:val="center"/>
          </w:tcPr>
          <w:p w14:paraId="197AC369"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67</w:t>
            </w:r>
          </w:p>
        </w:tc>
        <w:tc>
          <w:tcPr>
            <w:tcW w:w="1655" w:type="dxa"/>
            <w:gridSpan w:val="2"/>
            <w:vAlign w:val="center"/>
          </w:tcPr>
          <w:p w14:paraId="15A75323" w14:textId="77777777" w:rsidR="008D7698" w:rsidRPr="00CA7195" w:rsidRDefault="008D7698" w:rsidP="00080F6E">
            <w:pPr>
              <w:spacing w:line="276" w:lineRule="auto"/>
              <w:jc w:val="center"/>
              <w:rPr>
                <w:rFonts w:ascii="Times New Roman" w:eastAsia="Times New Roman" w:hAnsi="Times New Roman" w:cs="Times New Roman"/>
                <w:b/>
                <w:bCs/>
                <w:color w:val="1F1F1F"/>
                <w:lang w:eastAsia="pt-BR"/>
              </w:rPr>
            </w:pPr>
            <w:r w:rsidRPr="00CA7195">
              <w:rPr>
                <w:rFonts w:ascii="Times New Roman" w:eastAsia="Times New Roman" w:hAnsi="Times New Roman" w:cs="Times New Roman"/>
                <w:b/>
                <w:bCs/>
                <w:color w:val="1F1F1F"/>
                <w:lang w:eastAsia="pt-BR"/>
              </w:rPr>
              <w:t>Filtro para bomba de chimarrão</w:t>
            </w:r>
          </w:p>
        </w:tc>
        <w:tc>
          <w:tcPr>
            <w:tcW w:w="2392" w:type="dxa"/>
            <w:shd w:val="clear" w:color="auto" w:fill="auto"/>
            <w:vAlign w:val="center"/>
          </w:tcPr>
          <w:p w14:paraId="4F2D1DD6"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 xml:space="preserve">Filtro </w:t>
            </w:r>
            <w:proofErr w:type="spellStart"/>
            <w:r w:rsidRPr="00CA7195">
              <w:rPr>
                <w:rFonts w:ascii="Times New Roman" w:eastAsia="Times New Roman" w:hAnsi="Times New Roman" w:cs="Times New Roman"/>
                <w:color w:val="1F1F1F"/>
                <w:lang w:eastAsia="pt-BR"/>
              </w:rPr>
              <w:t>confeccionado</w:t>
            </w:r>
            <w:proofErr w:type="spellEnd"/>
            <w:r w:rsidRPr="00CA7195">
              <w:rPr>
                <w:rFonts w:ascii="Times New Roman" w:eastAsia="Times New Roman" w:hAnsi="Times New Roman" w:cs="Times New Roman"/>
                <w:color w:val="1F1F1F"/>
                <w:lang w:eastAsia="pt-BR"/>
              </w:rPr>
              <w:t xml:space="preserve"> em malha de poliéster ou poliamida de alta resistência, atóxico e lavável. Deve possuir trama fina para retenção eficiente do pó da erva-mate, evitando o entupimento da bomba. Formato universal adaptável a diferentes modelos de bojo. Embalagem contendo 02 unidades, com selo de qualidade e instruções de uso.</w:t>
            </w:r>
          </w:p>
        </w:tc>
        <w:tc>
          <w:tcPr>
            <w:tcW w:w="1263" w:type="dxa"/>
            <w:shd w:val="clear" w:color="auto" w:fill="auto"/>
            <w:vAlign w:val="center"/>
          </w:tcPr>
          <w:p w14:paraId="10DE7675"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UND</w:t>
            </w:r>
          </w:p>
        </w:tc>
        <w:tc>
          <w:tcPr>
            <w:tcW w:w="701" w:type="dxa"/>
            <w:shd w:val="clear" w:color="auto" w:fill="auto"/>
            <w:vAlign w:val="center"/>
          </w:tcPr>
          <w:p w14:paraId="41732691"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06</w:t>
            </w:r>
          </w:p>
        </w:tc>
        <w:tc>
          <w:tcPr>
            <w:tcW w:w="1000" w:type="dxa"/>
            <w:vAlign w:val="center"/>
          </w:tcPr>
          <w:p w14:paraId="70568C17" w14:textId="77777777" w:rsidR="008D7698" w:rsidRPr="00CA7195" w:rsidRDefault="008D7698" w:rsidP="008D7698">
            <w:pPr>
              <w:spacing w:line="276" w:lineRule="auto"/>
              <w:jc w:val="center"/>
              <w:rPr>
                <w:rFonts w:ascii="Times New Roman" w:eastAsia="Times New Roman" w:hAnsi="Times New Roman" w:cs="Times New Roman"/>
                <w:color w:val="1F1F1F"/>
                <w:lang w:eastAsia="pt-BR"/>
              </w:rPr>
            </w:pPr>
          </w:p>
        </w:tc>
        <w:tc>
          <w:tcPr>
            <w:tcW w:w="1150" w:type="dxa"/>
            <w:shd w:val="clear" w:color="auto" w:fill="auto"/>
            <w:vAlign w:val="center"/>
          </w:tcPr>
          <w:p w14:paraId="799B6E20" w14:textId="1467E205"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R$ 2,49</w:t>
            </w:r>
          </w:p>
        </w:tc>
        <w:tc>
          <w:tcPr>
            <w:tcW w:w="1404" w:type="dxa"/>
            <w:shd w:val="clear" w:color="auto" w:fill="auto"/>
            <w:vAlign w:val="center"/>
          </w:tcPr>
          <w:p w14:paraId="5ADCBF94"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R$ 14,94</w:t>
            </w:r>
          </w:p>
        </w:tc>
      </w:tr>
      <w:tr w:rsidR="008D7698" w:rsidRPr="00CA7195" w14:paraId="331C0BB6" w14:textId="77777777" w:rsidTr="008D7698">
        <w:trPr>
          <w:trHeight w:val="852"/>
          <w:jc w:val="center"/>
        </w:trPr>
        <w:tc>
          <w:tcPr>
            <w:tcW w:w="631" w:type="dxa"/>
            <w:shd w:val="clear" w:color="auto" w:fill="auto"/>
            <w:vAlign w:val="center"/>
          </w:tcPr>
          <w:p w14:paraId="7D30B779"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68</w:t>
            </w:r>
          </w:p>
        </w:tc>
        <w:tc>
          <w:tcPr>
            <w:tcW w:w="1655" w:type="dxa"/>
            <w:gridSpan w:val="2"/>
            <w:vAlign w:val="center"/>
          </w:tcPr>
          <w:p w14:paraId="50FBA88C" w14:textId="77777777" w:rsidR="008D7698" w:rsidRPr="00CA7195" w:rsidRDefault="008D7698" w:rsidP="00080F6E">
            <w:pPr>
              <w:spacing w:line="276" w:lineRule="auto"/>
              <w:jc w:val="center"/>
              <w:rPr>
                <w:rFonts w:ascii="Times New Roman" w:eastAsia="Times New Roman" w:hAnsi="Times New Roman" w:cs="Times New Roman"/>
                <w:b/>
                <w:bCs/>
                <w:color w:val="1F1F1F"/>
                <w:lang w:eastAsia="pt-BR"/>
              </w:rPr>
            </w:pPr>
            <w:r w:rsidRPr="00CA7195">
              <w:rPr>
                <w:rFonts w:ascii="Times New Roman" w:eastAsia="Times New Roman" w:hAnsi="Times New Roman" w:cs="Times New Roman"/>
                <w:b/>
                <w:bCs/>
                <w:color w:val="1F1F1F"/>
                <w:lang w:eastAsia="pt-BR"/>
              </w:rPr>
              <w:t>Prato descartável médio</w:t>
            </w:r>
          </w:p>
        </w:tc>
        <w:tc>
          <w:tcPr>
            <w:tcW w:w="2392" w:type="dxa"/>
            <w:shd w:val="clear" w:color="auto" w:fill="auto"/>
            <w:vAlign w:val="center"/>
          </w:tcPr>
          <w:p w14:paraId="617DEBFB"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 xml:space="preserve">Prato descartável circular, tamanho médio (aproximadamente 15cm a 18cm de diâmetro), </w:t>
            </w:r>
            <w:proofErr w:type="spellStart"/>
            <w:r w:rsidRPr="00CA7195">
              <w:rPr>
                <w:rFonts w:ascii="Times New Roman" w:eastAsia="Times New Roman" w:hAnsi="Times New Roman" w:cs="Times New Roman"/>
                <w:color w:val="1F1F1F"/>
                <w:lang w:eastAsia="pt-BR"/>
              </w:rPr>
              <w:t>confeccionado</w:t>
            </w:r>
            <w:proofErr w:type="spellEnd"/>
            <w:r w:rsidRPr="00CA7195">
              <w:rPr>
                <w:rFonts w:ascii="Times New Roman" w:eastAsia="Times New Roman" w:hAnsi="Times New Roman" w:cs="Times New Roman"/>
                <w:color w:val="1F1F1F"/>
                <w:lang w:eastAsia="pt-BR"/>
              </w:rPr>
              <w:t xml:space="preserve"> em poliestireno (PS) de alta densidade ou polipropileno (PP) virgem, atóxico. Deve possuir bordas reforçadas e fundo rígido para evitar deformações durante o uso com alimentos quentes ou frios. Cor branca ou translúcida. Embalagem em pacotes selados com 10 ou 50 unidades.</w:t>
            </w:r>
          </w:p>
        </w:tc>
        <w:tc>
          <w:tcPr>
            <w:tcW w:w="1263" w:type="dxa"/>
            <w:shd w:val="clear" w:color="auto" w:fill="auto"/>
            <w:vAlign w:val="center"/>
          </w:tcPr>
          <w:p w14:paraId="36D2F651"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PCT</w:t>
            </w:r>
          </w:p>
        </w:tc>
        <w:tc>
          <w:tcPr>
            <w:tcW w:w="701" w:type="dxa"/>
            <w:shd w:val="clear" w:color="auto" w:fill="auto"/>
            <w:vAlign w:val="center"/>
          </w:tcPr>
          <w:p w14:paraId="56405E1C"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08</w:t>
            </w:r>
          </w:p>
        </w:tc>
        <w:tc>
          <w:tcPr>
            <w:tcW w:w="1000" w:type="dxa"/>
            <w:vAlign w:val="center"/>
          </w:tcPr>
          <w:p w14:paraId="6DA83DA8" w14:textId="77777777" w:rsidR="008D7698" w:rsidRPr="00CA7195" w:rsidRDefault="008D7698" w:rsidP="008D7698">
            <w:pPr>
              <w:spacing w:line="276" w:lineRule="auto"/>
              <w:jc w:val="center"/>
              <w:rPr>
                <w:rFonts w:ascii="Times New Roman" w:eastAsia="Times New Roman" w:hAnsi="Times New Roman" w:cs="Times New Roman"/>
                <w:color w:val="1F1F1F"/>
                <w:lang w:eastAsia="pt-BR"/>
              </w:rPr>
            </w:pPr>
          </w:p>
        </w:tc>
        <w:tc>
          <w:tcPr>
            <w:tcW w:w="1150" w:type="dxa"/>
            <w:shd w:val="clear" w:color="auto" w:fill="auto"/>
            <w:vAlign w:val="center"/>
          </w:tcPr>
          <w:p w14:paraId="7E674C75" w14:textId="434949FD"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R$ 4,90</w:t>
            </w:r>
          </w:p>
        </w:tc>
        <w:tc>
          <w:tcPr>
            <w:tcW w:w="1404" w:type="dxa"/>
            <w:shd w:val="clear" w:color="auto" w:fill="auto"/>
            <w:vAlign w:val="center"/>
          </w:tcPr>
          <w:p w14:paraId="5BED211C"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R$ 39,20</w:t>
            </w:r>
          </w:p>
        </w:tc>
      </w:tr>
      <w:tr w:rsidR="008D7698" w:rsidRPr="00CA7195" w14:paraId="02EF1BD1" w14:textId="77777777" w:rsidTr="008D7698">
        <w:trPr>
          <w:trHeight w:val="852"/>
          <w:jc w:val="center"/>
        </w:trPr>
        <w:tc>
          <w:tcPr>
            <w:tcW w:w="631" w:type="dxa"/>
            <w:shd w:val="clear" w:color="auto" w:fill="auto"/>
            <w:vAlign w:val="center"/>
          </w:tcPr>
          <w:p w14:paraId="55FA051B"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lastRenderedPageBreak/>
              <w:t>69</w:t>
            </w:r>
          </w:p>
        </w:tc>
        <w:tc>
          <w:tcPr>
            <w:tcW w:w="1655" w:type="dxa"/>
            <w:gridSpan w:val="2"/>
            <w:vAlign w:val="center"/>
          </w:tcPr>
          <w:p w14:paraId="73A2BB4A" w14:textId="77777777" w:rsidR="008D7698" w:rsidRPr="00CA7195" w:rsidRDefault="008D7698" w:rsidP="00080F6E">
            <w:pPr>
              <w:spacing w:line="276" w:lineRule="auto"/>
              <w:jc w:val="center"/>
              <w:rPr>
                <w:rFonts w:ascii="Times New Roman" w:eastAsia="Times New Roman" w:hAnsi="Times New Roman" w:cs="Times New Roman"/>
                <w:b/>
                <w:bCs/>
                <w:color w:val="1F1F1F"/>
                <w:lang w:eastAsia="pt-BR"/>
              </w:rPr>
            </w:pPr>
            <w:r w:rsidRPr="00CA7195">
              <w:rPr>
                <w:rFonts w:ascii="Times New Roman" w:eastAsia="Times New Roman" w:hAnsi="Times New Roman" w:cs="Times New Roman"/>
                <w:b/>
                <w:bCs/>
                <w:color w:val="1F1F1F"/>
                <w:lang w:eastAsia="pt-BR"/>
              </w:rPr>
              <w:t>Garfo descartável</w:t>
            </w:r>
          </w:p>
        </w:tc>
        <w:tc>
          <w:tcPr>
            <w:tcW w:w="2392" w:type="dxa"/>
            <w:shd w:val="clear" w:color="auto" w:fill="auto"/>
            <w:vAlign w:val="center"/>
          </w:tcPr>
          <w:p w14:paraId="44F807F5"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 xml:space="preserve">Garfo descartável tipo refeição (tamanho grande, </w:t>
            </w:r>
            <w:proofErr w:type="spellStart"/>
            <w:r w:rsidRPr="00CA7195">
              <w:rPr>
                <w:rFonts w:ascii="Times New Roman" w:eastAsia="Times New Roman" w:hAnsi="Times New Roman" w:cs="Times New Roman"/>
                <w:color w:val="1F1F1F"/>
                <w:lang w:eastAsia="pt-BR"/>
              </w:rPr>
              <w:t>aprox</w:t>
            </w:r>
            <w:proofErr w:type="spellEnd"/>
            <w:r w:rsidRPr="00CA7195">
              <w:rPr>
                <w:rFonts w:ascii="Times New Roman" w:eastAsia="Times New Roman" w:hAnsi="Times New Roman" w:cs="Times New Roman"/>
                <w:color w:val="1F1F1F"/>
                <w:lang w:eastAsia="pt-BR"/>
              </w:rPr>
              <w:t xml:space="preserve">. 15cm a 18cm), </w:t>
            </w:r>
            <w:proofErr w:type="spellStart"/>
            <w:r w:rsidRPr="00CA7195">
              <w:rPr>
                <w:rFonts w:ascii="Times New Roman" w:eastAsia="Times New Roman" w:hAnsi="Times New Roman" w:cs="Times New Roman"/>
                <w:color w:val="1F1F1F"/>
                <w:lang w:eastAsia="pt-BR"/>
              </w:rPr>
              <w:t>confeccionado</w:t>
            </w:r>
            <w:proofErr w:type="spellEnd"/>
            <w:r w:rsidRPr="00CA7195">
              <w:rPr>
                <w:rFonts w:ascii="Times New Roman" w:eastAsia="Times New Roman" w:hAnsi="Times New Roman" w:cs="Times New Roman"/>
                <w:color w:val="1F1F1F"/>
                <w:lang w:eastAsia="pt-BR"/>
              </w:rPr>
              <w:t xml:space="preserve"> em poliestireno (PS) de alta densidade ou polipropileno (PP) virgem, atóxico. Deve possuir dentes alinhados, sem rebarbas ou pontas cortantes excessivas, com cabo reforçado para garantir resistência mecânica sob pressão e evitar quebras. Cor branca ou cristal. Embalagem em pacotes selados com 50 unidades.</w:t>
            </w:r>
          </w:p>
        </w:tc>
        <w:tc>
          <w:tcPr>
            <w:tcW w:w="1263" w:type="dxa"/>
            <w:shd w:val="clear" w:color="auto" w:fill="auto"/>
            <w:vAlign w:val="center"/>
          </w:tcPr>
          <w:p w14:paraId="7A56286D"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PCT</w:t>
            </w:r>
          </w:p>
        </w:tc>
        <w:tc>
          <w:tcPr>
            <w:tcW w:w="701" w:type="dxa"/>
            <w:shd w:val="clear" w:color="auto" w:fill="auto"/>
            <w:vAlign w:val="center"/>
          </w:tcPr>
          <w:p w14:paraId="5659E96A"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06</w:t>
            </w:r>
          </w:p>
        </w:tc>
        <w:tc>
          <w:tcPr>
            <w:tcW w:w="1000" w:type="dxa"/>
            <w:vAlign w:val="center"/>
          </w:tcPr>
          <w:p w14:paraId="733633F4" w14:textId="77777777" w:rsidR="008D7698" w:rsidRPr="00CA7195" w:rsidRDefault="008D7698" w:rsidP="008D7698">
            <w:pPr>
              <w:spacing w:line="276" w:lineRule="auto"/>
              <w:jc w:val="center"/>
              <w:rPr>
                <w:rFonts w:ascii="Times New Roman" w:eastAsia="Times New Roman" w:hAnsi="Times New Roman" w:cs="Times New Roman"/>
                <w:color w:val="1F1F1F"/>
                <w:lang w:eastAsia="pt-BR"/>
              </w:rPr>
            </w:pPr>
          </w:p>
        </w:tc>
        <w:tc>
          <w:tcPr>
            <w:tcW w:w="1150" w:type="dxa"/>
            <w:shd w:val="clear" w:color="auto" w:fill="auto"/>
            <w:vAlign w:val="center"/>
          </w:tcPr>
          <w:p w14:paraId="525C5F40" w14:textId="6A52528F"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R$ 6,90</w:t>
            </w:r>
          </w:p>
        </w:tc>
        <w:tc>
          <w:tcPr>
            <w:tcW w:w="1404" w:type="dxa"/>
            <w:shd w:val="clear" w:color="auto" w:fill="auto"/>
            <w:vAlign w:val="center"/>
          </w:tcPr>
          <w:p w14:paraId="3CBEE8A0"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R$ 41,40</w:t>
            </w:r>
          </w:p>
        </w:tc>
      </w:tr>
      <w:tr w:rsidR="008D7698" w:rsidRPr="00CA7195" w14:paraId="506C0AD0" w14:textId="77777777" w:rsidTr="008D7698">
        <w:trPr>
          <w:trHeight w:val="852"/>
          <w:jc w:val="center"/>
        </w:trPr>
        <w:tc>
          <w:tcPr>
            <w:tcW w:w="631" w:type="dxa"/>
            <w:shd w:val="clear" w:color="auto" w:fill="auto"/>
            <w:vAlign w:val="center"/>
          </w:tcPr>
          <w:p w14:paraId="2A0AE4AA"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70</w:t>
            </w:r>
          </w:p>
        </w:tc>
        <w:tc>
          <w:tcPr>
            <w:tcW w:w="1655" w:type="dxa"/>
            <w:gridSpan w:val="2"/>
            <w:vAlign w:val="center"/>
          </w:tcPr>
          <w:p w14:paraId="7EF30906" w14:textId="77777777" w:rsidR="008D7698" w:rsidRPr="00CA7195" w:rsidRDefault="008D7698" w:rsidP="00080F6E">
            <w:pPr>
              <w:spacing w:line="276" w:lineRule="auto"/>
              <w:jc w:val="center"/>
              <w:rPr>
                <w:rFonts w:ascii="Times New Roman" w:eastAsia="Times New Roman" w:hAnsi="Times New Roman" w:cs="Times New Roman"/>
                <w:b/>
                <w:bCs/>
                <w:color w:val="1F1F1F"/>
                <w:lang w:eastAsia="pt-BR"/>
              </w:rPr>
            </w:pPr>
            <w:r w:rsidRPr="00CA7195">
              <w:rPr>
                <w:rFonts w:ascii="Times New Roman" w:eastAsia="Times New Roman" w:hAnsi="Times New Roman" w:cs="Times New Roman"/>
                <w:b/>
                <w:bCs/>
                <w:color w:val="1F1F1F"/>
                <w:lang w:eastAsia="pt-BR"/>
              </w:rPr>
              <w:t>Água 500ml sem gás</w:t>
            </w:r>
          </w:p>
        </w:tc>
        <w:tc>
          <w:tcPr>
            <w:tcW w:w="2392" w:type="dxa"/>
            <w:shd w:val="clear" w:color="auto" w:fill="auto"/>
            <w:vAlign w:val="center"/>
          </w:tcPr>
          <w:p w14:paraId="4CAE3605"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Água mineral natural, sem gás, proveniente de fonte hidromineral devidamente registrada. Envasada em garrafa de polietileno (PET) transparente de 500ml, descartável. Deve conter no rótulo a análise química, data de envase e validade. Embalagem com no mínimo 12 unidades.</w:t>
            </w:r>
          </w:p>
        </w:tc>
        <w:tc>
          <w:tcPr>
            <w:tcW w:w="1263" w:type="dxa"/>
            <w:shd w:val="clear" w:color="auto" w:fill="auto"/>
            <w:vAlign w:val="center"/>
          </w:tcPr>
          <w:p w14:paraId="525B4DFC"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FARDO</w:t>
            </w:r>
          </w:p>
        </w:tc>
        <w:tc>
          <w:tcPr>
            <w:tcW w:w="701" w:type="dxa"/>
            <w:shd w:val="clear" w:color="auto" w:fill="auto"/>
            <w:vAlign w:val="center"/>
          </w:tcPr>
          <w:p w14:paraId="13CB932B"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150</w:t>
            </w:r>
          </w:p>
        </w:tc>
        <w:tc>
          <w:tcPr>
            <w:tcW w:w="1000" w:type="dxa"/>
            <w:vAlign w:val="center"/>
          </w:tcPr>
          <w:p w14:paraId="5B8D44C4" w14:textId="77777777" w:rsidR="008D7698" w:rsidRPr="00CA7195" w:rsidRDefault="008D7698" w:rsidP="008D7698">
            <w:pPr>
              <w:spacing w:line="276" w:lineRule="auto"/>
              <w:jc w:val="center"/>
              <w:rPr>
                <w:rFonts w:ascii="Times New Roman" w:eastAsia="Times New Roman" w:hAnsi="Times New Roman" w:cs="Times New Roman"/>
                <w:color w:val="1F1F1F"/>
                <w:lang w:eastAsia="pt-BR"/>
              </w:rPr>
            </w:pPr>
          </w:p>
        </w:tc>
        <w:tc>
          <w:tcPr>
            <w:tcW w:w="1150" w:type="dxa"/>
            <w:shd w:val="clear" w:color="auto" w:fill="auto"/>
            <w:vAlign w:val="center"/>
          </w:tcPr>
          <w:p w14:paraId="03D98B34" w14:textId="01740916"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R$ 14,28</w:t>
            </w:r>
          </w:p>
        </w:tc>
        <w:tc>
          <w:tcPr>
            <w:tcW w:w="1404" w:type="dxa"/>
            <w:shd w:val="clear" w:color="auto" w:fill="auto"/>
            <w:vAlign w:val="center"/>
          </w:tcPr>
          <w:p w14:paraId="4BBDEE4E"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R$ 2.142,00</w:t>
            </w:r>
          </w:p>
        </w:tc>
      </w:tr>
      <w:tr w:rsidR="008D7698" w:rsidRPr="00CA7195" w14:paraId="2849502B" w14:textId="77777777" w:rsidTr="008D7698">
        <w:trPr>
          <w:trHeight w:val="852"/>
          <w:jc w:val="center"/>
        </w:trPr>
        <w:tc>
          <w:tcPr>
            <w:tcW w:w="631" w:type="dxa"/>
            <w:shd w:val="clear" w:color="auto" w:fill="auto"/>
            <w:vAlign w:val="center"/>
          </w:tcPr>
          <w:p w14:paraId="5BE7BDA7"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71</w:t>
            </w:r>
          </w:p>
        </w:tc>
        <w:tc>
          <w:tcPr>
            <w:tcW w:w="1655" w:type="dxa"/>
            <w:gridSpan w:val="2"/>
            <w:vAlign w:val="center"/>
          </w:tcPr>
          <w:p w14:paraId="6463A5AE" w14:textId="77777777" w:rsidR="008D7698" w:rsidRPr="00CA7195" w:rsidRDefault="008D7698" w:rsidP="00080F6E">
            <w:pPr>
              <w:spacing w:line="276" w:lineRule="auto"/>
              <w:jc w:val="center"/>
              <w:rPr>
                <w:rFonts w:ascii="Times New Roman" w:eastAsia="Times New Roman" w:hAnsi="Times New Roman" w:cs="Times New Roman"/>
                <w:b/>
                <w:bCs/>
                <w:color w:val="1F1F1F"/>
                <w:lang w:eastAsia="pt-BR"/>
              </w:rPr>
            </w:pPr>
            <w:r w:rsidRPr="00CA7195">
              <w:rPr>
                <w:rFonts w:ascii="Times New Roman" w:eastAsia="Times New Roman" w:hAnsi="Times New Roman" w:cs="Times New Roman"/>
                <w:b/>
                <w:bCs/>
                <w:color w:val="1F1F1F"/>
                <w:lang w:eastAsia="pt-BR"/>
              </w:rPr>
              <w:t>Água 500ml com gás</w:t>
            </w:r>
          </w:p>
        </w:tc>
        <w:tc>
          <w:tcPr>
            <w:tcW w:w="2392" w:type="dxa"/>
            <w:shd w:val="clear" w:color="auto" w:fill="auto"/>
            <w:vAlign w:val="center"/>
          </w:tcPr>
          <w:p w14:paraId="5DD7E145"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 xml:space="preserve">Água mineral natural, gaseificada artificialmente com dióxido de carbono (CO2) de grau alimentício. Proveniente de fonte registrada. Envasada em garrafa de </w:t>
            </w:r>
            <w:r w:rsidRPr="00CA7195">
              <w:rPr>
                <w:rFonts w:ascii="Times New Roman" w:eastAsia="Times New Roman" w:hAnsi="Times New Roman" w:cs="Times New Roman"/>
                <w:color w:val="1F1F1F"/>
                <w:lang w:eastAsia="pt-BR"/>
              </w:rPr>
              <w:lastRenderedPageBreak/>
              <w:t>polietileno (PET) de 500ml, transparente ou levemente azulada. Embalagem com no mínimo 12 unidades.</w:t>
            </w:r>
          </w:p>
        </w:tc>
        <w:tc>
          <w:tcPr>
            <w:tcW w:w="1263" w:type="dxa"/>
            <w:shd w:val="clear" w:color="auto" w:fill="auto"/>
            <w:vAlign w:val="center"/>
          </w:tcPr>
          <w:p w14:paraId="3DEA04D5"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lastRenderedPageBreak/>
              <w:t>FARDO</w:t>
            </w:r>
          </w:p>
        </w:tc>
        <w:tc>
          <w:tcPr>
            <w:tcW w:w="701" w:type="dxa"/>
            <w:shd w:val="clear" w:color="auto" w:fill="auto"/>
            <w:vAlign w:val="center"/>
          </w:tcPr>
          <w:p w14:paraId="55C84761"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150</w:t>
            </w:r>
          </w:p>
        </w:tc>
        <w:tc>
          <w:tcPr>
            <w:tcW w:w="1000" w:type="dxa"/>
            <w:vAlign w:val="center"/>
          </w:tcPr>
          <w:p w14:paraId="29ED9A1F" w14:textId="77777777" w:rsidR="008D7698" w:rsidRPr="00CA7195" w:rsidRDefault="008D7698" w:rsidP="008D7698">
            <w:pPr>
              <w:spacing w:line="276" w:lineRule="auto"/>
              <w:jc w:val="center"/>
              <w:rPr>
                <w:rFonts w:ascii="Times New Roman" w:eastAsia="Times New Roman" w:hAnsi="Times New Roman" w:cs="Times New Roman"/>
                <w:color w:val="1F1F1F"/>
                <w:lang w:eastAsia="pt-BR"/>
              </w:rPr>
            </w:pPr>
          </w:p>
        </w:tc>
        <w:tc>
          <w:tcPr>
            <w:tcW w:w="1150" w:type="dxa"/>
            <w:shd w:val="clear" w:color="auto" w:fill="auto"/>
            <w:vAlign w:val="center"/>
          </w:tcPr>
          <w:p w14:paraId="7F673292" w14:textId="559400C0"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R$ 15,90</w:t>
            </w:r>
          </w:p>
        </w:tc>
        <w:tc>
          <w:tcPr>
            <w:tcW w:w="1404" w:type="dxa"/>
            <w:shd w:val="clear" w:color="auto" w:fill="auto"/>
            <w:vAlign w:val="center"/>
          </w:tcPr>
          <w:p w14:paraId="350BFF2E"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R$ 2.385,00</w:t>
            </w:r>
          </w:p>
        </w:tc>
      </w:tr>
      <w:tr w:rsidR="008D7698" w:rsidRPr="00CA7195" w14:paraId="1AA12536" w14:textId="77777777" w:rsidTr="008D7698">
        <w:trPr>
          <w:trHeight w:val="852"/>
          <w:jc w:val="center"/>
        </w:trPr>
        <w:tc>
          <w:tcPr>
            <w:tcW w:w="631" w:type="dxa"/>
            <w:shd w:val="clear" w:color="auto" w:fill="auto"/>
            <w:vAlign w:val="center"/>
          </w:tcPr>
          <w:p w14:paraId="1F954DE7"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72</w:t>
            </w:r>
          </w:p>
        </w:tc>
        <w:tc>
          <w:tcPr>
            <w:tcW w:w="1655" w:type="dxa"/>
            <w:gridSpan w:val="2"/>
            <w:vAlign w:val="center"/>
          </w:tcPr>
          <w:p w14:paraId="3DDA46F3" w14:textId="77777777" w:rsidR="008D7698" w:rsidRPr="00CA7195" w:rsidRDefault="008D7698" w:rsidP="00080F6E">
            <w:pPr>
              <w:spacing w:line="276" w:lineRule="auto"/>
              <w:jc w:val="center"/>
              <w:rPr>
                <w:rFonts w:ascii="Times New Roman" w:eastAsia="Times New Roman" w:hAnsi="Times New Roman" w:cs="Times New Roman"/>
                <w:b/>
                <w:bCs/>
                <w:color w:val="1F1F1F"/>
                <w:lang w:eastAsia="pt-BR"/>
              </w:rPr>
            </w:pPr>
            <w:r w:rsidRPr="00CA7195">
              <w:rPr>
                <w:rFonts w:ascii="Times New Roman" w:eastAsia="Times New Roman" w:hAnsi="Times New Roman" w:cs="Times New Roman"/>
                <w:b/>
                <w:bCs/>
                <w:color w:val="1F1F1F"/>
                <w:lang w:eastAsia="pt-BR"/>
              </w:rPr>
              <w:t>Recarga de Galão 20L</w:t>
            </w:r>
          </w:p>
        </w:tc>
        <w:tc>
          <w:tcPr>
            <w:tcW w:w="2392" w:type="dxa"/>
            <w:shd w:val="clear" w:color="auto" w:fill="auto"/>
            <w:vAlign w:val="center"/>
          </w:tcPr>
          <w:p w14:paraId="79E09C4F"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Água mineral natural, sem gás, para bebedouros. Fornecimento via sistema de troca (recarga). O garrafão deve estar higienizado, com lacre de segurança e data de validade visível. Atendimento às normas da ANVISA e Portarias do Ministério da Saúde.</w:t>
            </w:r>
          </w:p>
        </w:tc>
        <w:tc>
          <w:tcPr>
            <w:tcW w:w="1263" w:type="dxa"/>
            <w:shd w:val="clear" w:color="auto" w:fill="auto"/>
            <w:vAlign w:val="center"/>
          </w:tcPr>
          <w:p w14:paraId="38D98034"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RECARGA</w:t>
            </w:r>
          </w:p>
        </w:tc>
        <w:tc>
          <w:tcPr>
            <w:tcW w:w="701" w:type="dxa"/>
            <w:shd w:val="clear" w:color="auto" w:fill="auto"/>
            <w:vAlign w:val="center"/>
          </w:tcPr>
          <w:p w14:paraId="0B182E53"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80</w:t>
            </w:r>
          </w:p>
        </w:tc>
        <w:tc>
          <w:tcPr>
            <w:tcW w:w="1000" w:type="dxa"/>
            <w:vAlign w:val="center"/>
          </w:tcPr>
          <w:p w14:paraId="42CE236A" w14:textId="77777777" w:rsidR="008D7698" w:rsidRPr="00CA7195" w:rsidRDefault="008D7698" w:rsidP="008D7698">
            <w:pPr>
              <w:spacing w:line="276" w:lineRule="auto"/>
              <w:jc w:val="center"/>
              <w:rPr>
                <w:rFonts w:ascii="Times New Roman" w:eastAsia="Times New Roman" w:hAnsi="Times New Roman" w:cs="Times New Roman"/>
                <w:color w:val="1F1F1F"/>
                <w:lang w:eastAsia="pt-BR"/>
              </w:rPr>
            </w:pPr>
          </w:p>
        </w:tc>
        <w:tc>
          <w:tcPr>
            <w:tcW w:w="1150" w:type="dxa"/>
            <w:shd w:val="clear" w:color="auto" w:fill="auto"/>
            <w:vAlign w:val="center"/>
          </w:tcPr>
          <w:p w14:paraId="39B5DB0D" w14:textId="1B3E5EF8"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R$ 15,97</w:t>
            </w:r>
          </w:p>
        </w:tc>
        <w:tc>
          <w:tcPr>
            <w:tcW w:w="1404" w:type="dxa"/>
            <w:shd w:val="clear" w:color="auto" w:fill="auto"/>
            <w:vAlign w:val="center"/>
          </w:tcPr>
          <w:p w14:paraId="10A164B5"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R$ 1.277,60</w:t>
            </w:r>
          </w:p>
        </w:tc>
      </w:tr>
      <w:tr w:rsidR="008D7698" w:rsidRPr="00CA7195" w14:paraId="706813DF" w14:textId="77777777" w:rsidTr="008D7698">
        <w:trPr>
          <w:trHeight w:val="852"/>
          <w:jc w:val="center"/>
        </w:trPr>
        <w:tc>
          <w:tcPr>
            <w:tcW w:w="631" w:type="dxa"/>
            <w:shd w:val="clear" w:color="auto" w:fill="auto"/>
            <w:vAlign w:val="center"/>
          </w:tcPr>
          <w:p w14:paraId="331D3799"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73</w:t>
            </w:r>
          </w:p>
        </w:tc>
        <w:tc>
          <w:tcPr>
            <w:tcW w:w="1655" w:type="dxa"/>
            <w:gridSpan w:val="2"/>
            <w:vAlign w:val="center"/>
          </w:tcPr>
          <w:p w14:paraId="02EABE27" w14:textId="77777777" w:rsidR="008D7698" w:rsidRPr="00CA7195" w:rsidRDefault="008D7698" w:rsidP="00080F6E">
            <w:pPr>
              <w:spacing w:line="276" w:lineRule="auto"/>
              <w:jc w:val="center"/>
              <w:rPr>
                <w:rFonts w:ascii="Times New Roman" w:eastAsia="Times New Roman" w:hAnsi="Times New Roman" w:cs="Times New Roman"/>
                <w:b/>
                <w:bCs/>
                <w:color w:val="1F1F1F"/>
                <w:lang w:eastAsia="pt-BR"/>
              </w:rPr>
            </w:pPr>
            <w:r w:rsidRPr="00CA7195">
              <w:rPr>
                <w:rFonts w:ascii="Times New Roman" w:eastAsia="Times New Roman" w:hAnsi="Times New Roman" w:cs="Times New Roman"/>
                <w:b/>
                <w:bCs/>
                <w:color w:val="1F1F1F"/>
                <w:lang w:eastAsia="pt-BR"/>
              </w:rPr>
              <w:t>Recarga de botijão de gás GLP 13kg</w:t>
            </w:r>
          </w:p>
        </w:tc>
        <w:tc>
          <w:tcPr>
            <w:tcW w:w="2392" w:type="dxa"/>
            <w:shd w:val="clear" w:color="auto" w:fill="auto"/>
            <w:vAlign w:val="center"/>
          </w:tcPr>
          <w:p w14:paraId="028DA248"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Recarga de Gás Liquefeito de Petróleo (GLP), tipo P-13, para uso doméstico/institucional. O botijão deve ser de aço, conter 13kg líquidos de gás, possuir lacre de segurança inviolável com a marca da distribuidora, rótulo de instruções e estar dentro do prazo de validade de requalificação do casco (selo do INMETRO).</w:t>
            </w:r>
          </w:p>
        </w:tc>
        <w:tc>
          <w:tcPr>
            <w:tcW w:w="1263" w:type="dxa"/>
            <w:shd w:val="clear" w:color="auto" w:fill="auto"/>
            <w:vAlign w:val="center"/>
          </w:tcPr>
          <w:p w14:paraId="0E975BE9"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RECARGA</w:t>
            </w:r>
          </w:p>
        </w:tc>
        <w:tc>
          <w:tcPr>
            <w:tcW w:w="701" w:type="dxa"/>
            <w:shd w:val="clear" w:color="auto" w:fill="auto"/>
            <w:vAlign w:val="center"/>
          </w:tcPr>
          <w:p w14:paraId="5FADA326"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08</w:t>
            </w:r>
          </w:p>
        </w:tc>
        <w:tc>
          <w:tcPr>
            <w:tcW w:w="1000" w:type="dxa"/>
            <w:vAlign w:val="center"/>
          </w:tcPr>
          <w:p w14:paraId="790BF009" w14:textId="77777777" w:rsidR="008D7698" w:rsidRPr="00CA7195" w:rsidRDefault="008D7698" w:rsidP="008D7698">
            <w:pPr>
              <w:spacing w:line="276" w:lineRule="auto"/>
              <w:jc w:val="center"/>
              <w:rPr>
                <w:rFonts w:ascii="Times New Roman" w:eastAsia="Times New Roman" w:hAnsi="Times New Roman" w:cs="Times New Roman"/>
                <w:color w:val="1F1F1F"/>
                <w:lang w:eastAsia="pt-BR"/>
              </w:rPr>
            </w:pPr>
          </w:p>
        </w:tc>
        <w:tc>
          <w:tcPr>
            <w:tcW w:w="1150" w:type="dxa"/>
            <w:shd w:val="clear" w:color="auto" w:fill="auto"/>
            <w:vAlign w:val="center"/>
          </w:tcPr>
          <w:p w14:paraId="2358D326" w14:textId="793172BF"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R$ 114,90</w:t>
            </w:r>
          </w:p>
        </w:tc>
        <w:tc>
          <w:tcPr>
            <w:tcW w:w="1404" w:type="dxa"/>
            <w:shd w:val="clear" w:color="auto" w:fill="auto"/>
            <w:vAlign w:val="center"/>
          </w:tcPr>
          <w:p w14:paraId="21A9211D" w14:textId="77777777" w:rsidR="008D7698" w:rsidRPr="00CA7195" w:rsidRDefault="008D7698" w:rsidP="00080F6E">
            <w:pPr>
              <w:spacing w:line="276" w:lineRule="auto"/>
              <w:jc w:val="center"/>
              <w:rPr>
                <w:rFonts w:ascii="Times New Roman" w:eastAsia="Times New Roman" w:hAnsi="Times New Roman" w:cs="Times New Roman"/>
                <w:color w:val="1F1F1F"/>
                <w:lang w:eastAsia="pt-BR"/>
              </w:rPr>
            </w:pPr>
            <w:r w:rsidRPr="00CA7195">
              <w:rPr>
                <w:rFonts w:ascii="Times New Roman" w:eastAsia="Times New Roman" w:hAnsi="Times New Roman" w:cs="Times New Roman"/>
                <w:color w:val="1F1F1F"/>
                <w:lang w:eastAsia="pt-BR"/>
              </w:rPr>
              <w:t>R$ 919,20</w:t>
            </w:r>
          </w:p>
        </w:tc>
      </w:tr>
      <w:tr w:rsidR="008D7698" w:rsidRPr="00CA7195" w14:paraId="2449D174" w14:textId="77777777" w:rsidTr="008D7698">
        <w:trPr>
          <w:trHeight w:val="852"/>
          <w:jc w:val="center"/>
        </w:trPr>
        <w:tc>
          <w:tcPr>
            <w:tcW w:w="1219" w:type="dxa"/>
            <w:gridSpan w:val="2"/>
          </w:tcPr>
          <w:p w14:paraId="7A404288" w14:textId="77777777" w:rsidR="008D7698" w:rsidRPr="00CA7195" w:rsidRDefault="008D7698" w:rsidP="00080F6E">
            <w:pPr>
              <w:spacing w:line="276" w:lineRule="auto"/>
              <w:jc w:val="center"/>
              <w:rPr>
                <w:rFonts w:ascii="Times New Roman" w:eastAsia="Times New Roman" w:hAnsi="Times New Roman" w:cs="Times New Roman"/>
                <w:b/>
                <w:bCs/>
                <w:color w:val="1F1F1F"/>
                <w:lang w:eastAsia="pt-BR"/>
              </w:rPr>
            </w:pPr>
          </w:p>
        </w:tc>
        <w:tc>
          <w:tcPr>
            <w:tcW w:w="8977" w:type="dxa"/>
            <w:gridSpan w:val="7"/>
            <w:shd w:val="clear" w:color="auto" w:fill="auto"/>
            <w:vAlign w:val="center"/>
          </w:tcPr>
          <w:p w14:paraId="63CF5702" w14:textId="5A0483C7" w:rsidR="008D7698" w:rsidRPr="00CA7195" w:rsidRDefault="008D7698" w:rsidP="008D7698">
            <w:pPr>
              <w:spacing w:line="276" w:lineRule="auto"/>
              <w:jc w:val="center"/>
              <w:rPr>
                <w:rFonts w:ascii="Times New Roman" w:eastAsia="Times New Roman" w:hAnsi="Times New Roman" w:cs="Times New Roman"/>
                <w:b/>
                <w:bCs/>
                <w:color w:val="1F1F1F"/>
                <w:lang w:eastAsia="pt-BR"/>
              </w:rPr>
            </w:pPr>
            <w:r w:rsidRPr="00CA7195">
              <w:rPr>
                <w:rFonts w:ascii="Times New Roman" w:eastAsia="Times New Roman" w:hAnsi="Times New Roman" w:cs="Times New Roman"/>
                <w:b/>
                <w:bCs/>
                <w:color w:val="1F1F1F"/>
                <w:lang w:eastAsia="pt-BR"/>
              </w:rPr>
              <w:t>TOTAL R$ 24.822,56</w:t>
            </w:r>
          </w:p>
        </w:tc>
      </w:tr>
    </w:tbl>
    <w:p w14:paraId="2A024DAC" w14:textId="77777777" w:rsidR="00991025" w:rsidRPr="00BF16EA" w:rsidRDefault="00991025" w:rsidP="00436797">
      <w:pPr>
        <w:spacing w:line="247" w:lineRule="auto"/>
        <w:ind w:right="28"/>
        <w:jc w:val="both"/>
        <w:rPr>
          <w:rFonts w:ascii="Times New Roman" w:eastAsia="Cambria" w:hAnsi="Times New Roman" w:cs="Times New Roman"/>
          <w:b/>
          <w:bCs/>
          <w:sz w:val="24"/>
          <w:szCs w:val="24"/>
        </w:rPr>
      </w:pPr>
    </w:p>
    <w:p w14:paraId="6316BC8B" w14:textId="77777777" w:rsidR="00436797" w:rsidRPr="00BF16EA" w:rsidRDefault="002A28B8" w:rsidP="00436797">
      <w:pPr>
        <w:spacing w:line="247" w:lineRule="auto"/>
        <w:ind w:left="38" w:right="28" w:hanging="10"/>
        <w:jc w:val="both"/>
        <w:rPr>
          <w:rFonts w:ascii="Times New Roman" w:hAnsi="Times New Roman" w:cs="Times New Roman"/>
          <w:i/>
          <w:color w:val="000000"/>
          <w:sz w:val="24"/>
          <w:szCs w:val="24"/>
        </w:rPr>
      </w:pPr>
      <w:r w:rsidRPr="00BF16EA">
        <w:rPr>
          <w:rFonts w:ascii="Times New Roman" w:hAnsi="Times New Roman" w:cs="Times New Roman"/>
          <w:i/>
          <w:color w:val="000000"/>
          <w:sz w:val="24"/>
          <w:szCs w:val="24"/>
        </w:rPr>
        <w:t>Critério de aceitabilidade: Os valores constantes na tabela representam o preço máximo por item que a Administração está disposta a pagar, tendo por finalidade obter propostas adicionais de eventuais interessados, para seleção da proposta mais vantajosa.</w:t>
      </w:r>
    </w:p>
    <w:p w14:paraId="7A4C05A5" w14:textId="77777777" w:rsidR="00436797" w:rsidRPr="00BF16EA" w:rsidRDefault="00436797" w:rsidP="00436797">
      <w:pPr>
        <w:spacing w:line="247" w:lineRule="auto"/>
        <w:ind w:left="38" w:right="28" w:hanging="10"/>
        <w:jc w:val="both"/>
        <w:rPr>
          <w:rFonts w:ascii="Times New Roman" w:hAnsi="Times New Roman" w:cs="Times New Roman"/>
          <w:i/>
          <w:color w:val="000000"/>
          <w:sz w:val="24"/>
          <w:szCs w:val="24"/>
        </w:rPr>
      </w:pPr>
    </w:p>
    <w:p w14:paraId="51819363" w14:textId="77777777" w:rsidR="00863FB5" w:rsidRPr="00BF16EA" w:rsidRDefault="00863FB5" w:rsidP="00436797">
      <w:pPr>
        <w:spacing w:line="247" w:lineRule="auto"/>
        <w:ind w:left="38" w:right="28" w:hanging="10"/>
        <w:jc w:val="both"/>
        <w:rPr>
          <w:rFonts w:ascii="Times New Roman" w:hAnsi="Times New Roman" w:cs="Times New Roman"/>
          <w:b/>
          <w:i/>
          <w:color w:val="000000"/>
          <w:sz w:val="24"/>
          <w:szCs w:val="24"/>
        </w:rPr>
      </w:pPr>
      <w:r w:rsidRPr="00BF16EA">
        <w:rPr>
          <w:rFonts w:ascii="Times New Roman" w:hAnsi="Times New Roman" w:cs="Times New Roman"/>
          <w:b/>
          <w:spacing w:val="-2"/>
          <w:sz w:val="24"/>
          <w:szCs w:val="24"/>
        </w:rPr>
        <w:t>Valor</w:t>
      </w:r>
      <w:r w:rsidRPr="00BF16EA">
        <w:rPr>
          <w:rFonts w:ascii="Times New Roman" w:hAnsi="Times New Roman" w:cs="Times New Roman"/>
          <w:b/>
          <w:spacing w:val="19"/>
          <w:sz w:val="24"/>
          <w:szCs w:val="24"/>
        </w:rPr>
        <w:t xml:space="preserve"> </w:t>
      </w:r>
      <w:r w:rsidRPr="00BF16EA">
        <w:rPr>
          <w:rFonts w:ascii="Times New Roman" w:hAnsi="Times New Roman" w:cs="Times New Roman"/>
          <w:b/>
          <w:spacing w:val="-2"/>
          <w:sz w:val="24"/>
          <w:szCs w:val="24"/>
        </w:rPr>
        <w:t>Global</w:t>
      </w:r>
      <w:r w:rsidRPr="00BF16EA">
        <w:rPr>
          <w:rFonts w:ascii="Times New Roman" w:hAnsi="Times New Roman" w:cs="Times New Roman"/>
          <w:b/>
          <w:spacing w:val="17"/>
          <w:sz w:val="24"/>
          <w:szCs w:val="24"/>
        </w:rPr>
        <w:t xml:space="preserve"> </w:t>
      </w:r>
      <w:r w:rsidRPr="00BF16EA">
        <w:rPr>
          <w:rFonts w:ascii="Times New Roman" w:hAnsi="Times New Roman" w:cs="Times New Roman"/>
          <w:b/>
          <w:spacing w:val="-2"/>
          <w:sz w:val="24"/>
          <w:szCs w:val="24"/>
        </w:rPr>
        <w:t>da</w:t>
      </w:r>
      <w:r w:rsidRPr="00BF16EA">
        <w:rPr>
          <w:rFonts w:ascii="Times New Roman" w:hAnsi="Times New Roman" w:cs="Times New Roman"/>
          <w:b/>
          <w:spacing w:val="17"/>
          <w:sz w:val="24"/>
          <w:szCs w:val="24"/>
        </w:rPr>
        <w:t xml:space="preserve"> </w:t>
      </w:r>
      <w:r w:rsidRPr="00BF16EA">
        <w:rPr>
          <w:rFonts w:ascii="Times New Roman" w:hAnsi="Times New Roman" w:cs="Times New Roman"/>
          <w:b/>
          <w:spacing w:val="-2"/>
          <w:sz w:val="24"/>
          <w:szCs w:val="24"/>
        </w:rPr>
        <w:t>Proposta</w:t>
      </w:r>
      <w:r w:rsidRPr="00BF16EA">
        <w:rPr>
          <w:rFonts w:ascii="Times New Roman" w:hAnsi="Times New Roman" w:cs="Times New Roman"/>
          <w:b/>
          <w:spacing w:val="19"/>
          <w:sz w:val="24"/>
          <w:szCs w:val="24"/>
        </w:rPr>
        <w:t xml:space="preserve"> </w:t>
      </w:r>
      <w:r w:rsidRPr="00BF16EA">
        <w:rPr>
          <w:rFonts w:ascii="Times New Roman" w:hAnsi="Times New Roman" w:cs="Times New Roman"/>
          <w:b/>
          <w:spacing w:val="-2"/>
          <w:sz w:val="24"/>
          <w:szCs w:val="24"/>
        </w:rPr>
        <w:t>por</w:t>
      </w:r>
      <w:r w:rsidRPr="00BF16EA">
        <w:rPr>
          <w:rFonts w:ascii="Times New Roman" w:hAnsi="Times New Roman" w:cs="Times New Roman"/>
          <w:b/>
          <w:spacing w:val="19"/>
          <w:sz w:val="24"/>
          <w:szCs w:val="24"/>
        </w:rPr>
        <w:t xml:space="preserve"> </w:t>
      </w:r>
      <w:r w:rsidRPr="00BF16EA">
        <w:rPr>
          <w:rFonts w:ascii="Times New Roman" w:hAnsi="Times New Roman" w:cs="Times New Roman"/>
          <w:b/>
          <w:spacing w:val="-2"/>
          <w:sz w:val="24"/>
          <w:szCs w:val="24"/>
        </w:rPr>
        <w:t>extenso:</w:t>
      </w:r>
      <w:r w:rsidRPr="00BF16EA">
        <w:rPr>
          <w:rFonts w:ascii="Times New Roman" w:hAnsi="Times New Roman" w:cs="Times New Roman"/>
          <w:b/>
          <w:spacing w:val="22"/>
          <w:sz w:val="24"/>
          <w:szCs w:val="24"/>
        </w:rPr>
        <w:t xml:space="preserve"> </w:t>
      </w:r>
    </w:p>
    <w:p w14:paraId="73000DF6" w14:textId="77777777" w:rsidR="00325933" w:rsidRPr="00BF16EA" w:rsidRDefault="00325933" w:rsidP="00325933">
      <w:pPr>
        <w:pStyle w:val="Corpodetexto"/>
        <w:tabs>
          <w:tab w:val="left" w:leader="hyphen" w:pos="3685"/>
        </w:tabs>
        <w:spacing w:line="276" w:lineRule="auto"/>
        <w:ind w:right="-249"/>
        <w:jc w:val="both"/>
        <w:rPr>
          <w:rFonts w:ascii="Times New Roman" w:hAnsi="Times New Roman" w:cs="Times New Roman"/>
          <w:sz w:val="24"/>
          <w:szCs w:val="24"/>
        </w:rPr>
      </w:pPr>
    </w:p>
    <w:p w14:paraId="64247DC4" w14:textId="77777777" w:rsidR="00863FB5" w:rsidRPr="00BF16EA" w:rsidRDefault="00863FB5" w:rsidP="00325933">
      <w:pPr>
        <w:pStyle w:val="Corpodetexto"/>
        <w:tabs>
          <w:tab w:val="left" w:leader="hyphen" w:pos="3685"/>
        </w:tabs>
        <w:spacing w:line="276" w:lineRule="auto"/>
        <w:ind w:right="-249"/>
        <w:jc w:val="both"/>
        <w:rPr>
          <w:rFonts w:ascii="Times New Roman" w:hAnsi="Times New Roman" w:cs="Times New Roman"/>
          <w:b w:val="0"/>
          <w:spacing w:val="-2"/>
          <w:sz w:val="24"/>
          <w:szCs w:val="24"/>
        </w:rPr>
      </w:pPr>
      <w:r w:rsidRPr="00BF16EA">
        <w:rPr>
          <w:rFonts w:ascii="Times New Roman" w:hAnsi="Times New Roman" w:cs="Times New Roman"/>
          <w:b w:val="0"/>
          <w:spacing w:val="-2"/>
          <w:sz w:val="24"/>
          <w:szCs w:val="24"/>
        </w:rPr>
        <w:t>Prazo de</w:t>
      </w:r>
      <w:r w:rsidRPr="00BF16EA">
        <w:rPr>
          <w:rFonts w:ascii="Times New Roman" w:hAnsi="Times New Roman" w:cs="Times New Roman"/>
          <w:b w:val="0"/>
          <w:spacing w:val="-5"/>
          <w:sz w:val="24"/>
          <w:szCs w:val="24"/>
        </w:rPr>
        <w:t xml:space="preserve"> </w:t>
      </w:r>
      <w:r w:rsidRPr="00BF16EA">
        <w:rPr>
          <w:rFonts w:ascii="Times New Roman" w:hAnsi="Times New Roman" w:cs="Times New Roman"/>
          <w:b w:val="0"/>
          <w:spacing w:val="-2"/>
          <w:sz w:val="24"/>
          <w:szCs w:val="24"/>
        </w:rPr>
        <w:t>validade</w:t>
      </w:r>
      <w:r w:rsidRPr="00BF16EA">
        <w:rPr>
          <w:rFonts w:ascii="Times New Roman" w:hAnsi="Times New Roman" w:cs="Times New Roman"/>
          <w:b w:val="0"/>
          <w:spacing w:val="-5"/>
          <w:sz w:val="24"/>
          <w:szCs w:val="24"/>
        </w:rPr>
        <w:t xml:space="preserve"> </w:t>
      </w:r>
      <w:r w:rsidRPr="00BF16EA">
        <w:rPr>
          <w:rFonts w:ascii="Times New Roman" w:hAnsi="Times New Roman" w:cs="Times New Roman"/>
          <w:b w:val="0"/>
          <w:spacing w:val="-2"/>
          <w:sz w:val="24"/>
          <w:szCs w:val="24"/>
        </w:rPr>
        <w:t>da</w:t>
      </w:r>
      <w:r w:rsidRPr="00BF16EA">
        <w:rPr>
          <w:rFonts w:ascii="Times New Roman" w:hAnsi="Times New Roman" w:cs="Times New Roman"/>
          <w:b w:val="0"/>
          <w:spacing w:val="-5"/>
          <w:sz w:val="24"/>
          <w:szCs w:val="24"/>
        </w:rPr>
        <w:t xml:space="preserve"> </w:t>
      </w:r>
      <w:r w:rsidRPr="00BF16EA">
        <w:rPr>
          <w:rFonts w:ascii="Times New Roman" w:hAnsi="Times New Roman" w:cs="Times New Roman"/>
          <w:b w:val="0"/>
          <w:spacing w:val="-2"/>
          <w:sz w:val="24"/>
          <w:szCs w:val="24"/>
        </w:rPr>
        <w:t>proposta:</w:t>
      </w:r>
      <w:r w:rsidRPr="00BF16EA">
        <w:rPr>
          <w:rFonts w:ascii="Times New Roman" w:hAnsi="Times New Roman" w:cs="Times New Roman"/>
          <w:b w:val="0"/>
          <w:spacing w:val="-1"/>
          <w:sz w:val="24"/>
          <w:szCs w:val="24"/>
        </w:rPr>
        <w:t xml:space="preserve"> </w:t>
      </w:r>
      <w:r w:rsidR="00325933" w:rsidRPr="00BF16EA">
        <w:rPr>
          <w:rFonts w:ascii="Times New Roman" w:hAnsi="Times New Roman" w:cs="Times New Roman"/>
          <w:b w:val="0"/>
          <w:spacing w:val="-2"/>
          <w:sz w:val="24"/>
          <w:szCs w:val="24"/>
        </w:rPr>
        <w:t>_________</w:t>
      </w:r>
      <w:r w:rsidRPr="00BF16EA">
        <w:rPr>
          <w:rFonts w:ascii="Times New Roman" w:hAnsi="Times New Roman" w:cs="Times New Roman"/>
          <w:b w:val="0"/>
          <w:spacing w:val="-2"/>
          <w:sz w:val="24"/>
          <w:szCs w:val="24"/>
        </w:rPr>
        <w:t>dias,</w:t>
      </w:r>
      <w:r w:rsidRPr="00BF16EA">
        <w:rPr>
          <w:rFonts w:ascii="Times New Roman" w:hAnsi="Times New Roman" w:cs="Times New Roman"/>
          <w:b w:val="0"/>
          <w:spacing w:val="-6"/>
          <w:sz w:val="24"/>
          <w:szCs w:val="24"/>
        </w:rPr>
        <w:t xml:space="preserve"> </w:t>
      </w:r>
      <w:r w:rsidRPr="00BF16EA">
        <w:rPr>
          <w:rFonts w:ascii="Times New Roman" w:hAnsi="Times New Roman" w:cs="Times New Roman"/>
          <w:b w:val="0"/>
          <w:spacing w:val="-2"/>
          <w:sz w:val="24"/>
          <w:szCs w:val="24"/>
        </w:rPr>
        <w:t>a</w:t>
      </w:r>
      <w:r w:rsidRPr="00BF16EA">
        <w:rPr>
          <w:rFonts w:ascii="Times New Roman" w:hAnsi="Times New Roman" w:cs="Times New Roman"/>
          <w:b w:val="0"/>
          <w:spacing w:val="-4"/>
          <w:sz w:val="24"/>
          <w:szCs w:val="24"/>
        </w:rPr>
        <w:t xml:space="preserve"> </w:t>
      </w:r>
      <w:r w:rsidRPr="00BF16EA">
        <w:rPr>
          <w:rFonts w:ascii="Times New Roman" w:hAnsi="Times New Roman" w:cs="Times New Roman"/>
          <w:b w:val="0"/>
          <w:spacing w:val="-2"/>
          <w:sz w:val="24"/>
          <w:szCs w:val="24"/>
        </w:rPr>
        <w:t>contar</w:t>
      </w:r>
      <w:r w:rsidRPr="00BF16EA">
        <w:rPr>
          <w:rFonts w:ascii="Times New Roman" w:hAnsi="Times New Roman" w:cs="Times New Roman"/>
          <w:b w:val="0"/>
          <w:spacing w:val="-6"/>
          <w:sz w:val="24"/>
          <w:szCs w:val="24"/>
        </w:rPr>
        <w:t xml:space="preserve"> </w:t>
      </w:r>
      <w:r w:rsidRPr="00BF16EA">
        <w:rPr>
          <w:rFonts w:ascii="Times New Roman" w:hAnsi="Times New Roman" w:cs="Times New Roman"/>
          <w:b w:val="0"/>
          <w:spacing w:val="-2"/>
          <w:sz w:val="24"/>
          <w:szCs w:val="24"/>
        </w:rPr>
        <w:t>da</w:t>
      </w:r>
      <w:r w:rsidRPr="00BF16EA">
        <w:rPr>
          <w:rFonts w:ascii="Times New Roman" w:hAnsi="Times New Roman" w:cs="Times New Roman"/>
          <w:b w:val="0"/>
          <w:spacing w:val="-4"/>
          <w:sz w:val="24"/>
          <w:szCs w:val="24"/>
        </w:rPr>
        <w:t xml:space="preserve"> </w:t>
      </w:r>
      <w:r w:rsidRPr="00BF16EA">
        <w:rPr>
          <w:rFonts w:ascii="Times New Roman" w:hAnsi="Times New Roman" w:cs="Times New Roman"/>
          <w:b w:val="0"/>
          <w:spacing w:val="-2"/>
          <w:sz w:val="24"/>
          <w:szCs w:val="24"/>
        </w:rPr>
        <w:t>data</w:t>
      </w:r>
      <w:r w:rsidRPr="00BF16EA">
        <w:rPr>
          <w:rFonts w:ascii="Times New Roman" w:hAnsi="Times New Roman" w:cs="Times New Roman"/>
          <w:b w:val="0"/>
          <w:spacing w:val="-6"/>
          <w:sz w:val="24"/>
          <w:szCs w:val="24"/>
        </w:rPr>
        <w:t xml:space="preserve"> </w:t>
      </w:r>
      <w:r w:rsidRPr="00BF16EA">
        <w:rPr>
          <w:rFonts w:ascii="Times New Roman" w:hAnsi="Times New Roman" w:cs="Times New Roman"/>
          <w:b w:val="0"/>
          <w:spacing w:val="-2"/>
          <w:sz w:val="24"/>
          <w:szCs w:val="24"/>
        </w:rPr>
        <w:t>de</w:t>
      </w:r>
      <w:r w:rsidRPr="00BF16EA">
        <w:rPr>
          <w:rFonts w:ascii="Times New Roman" w:hAnsi="Times New Roman" w:cs="Times New Roman"/>
          <w:b w:val="0"/>
          <w:spacing w:val="-5"/>
          <w:sz w:val="24"/>
          <w:szCs w:val="24"/>
        </w:rPr>
        <w:t xml:space="preserve"> </w:t>
      </w:r>
      <w:r w:rsidRPr="00BF16EA">
        <w:rPr>
          <w:rFonts w:ascii="Times New Roman" w:hAnsi="Times New Roman" w:cs="Times New Roman"/>
          <w:b w:val="0"/>
          <w:spacing w:val="-2"/>
          <w:sz w:val="24"/>
          <w:szCs w:val="24"/>
        </w:rPr>
        <w:t>sua</w:t>
      </w:r>
      <w:r w:rsidRPr="00BF16EA">
        <w:rPr>
          <w:rFonts w:ascii="Times New Roman" w:hAnsi="Times New Roman" w:cs="Times New Roman"/>
          <w:b w:val="0"/>
          <w:spacing w:val="-8"/>
          <w:sz w:val="24"/>
          <w:szCs w:val="24"/>
        </w:rPr>
        <w:t xml:space="preserve"> </w:t>
      </w:r>
      <w:r w:rsidRPr="00BF16EA">
        <w:rPr>
          <w:rFonts w:ascii="Times New Roman" w:hAnsi="Times New Roman" w:cs="Times New Roman"/>
          <w:b w:val="0"/>
          <w:spacing w:val="-2"/>
          <w:sz w:val="24"/>
          <w:szCs w:val="24"/>
        </w:rPr>
        <w:t>apresentação</w:t>
      </w:r>
      <w:r w:rsidRPr="00BF16EA">
        <w:rPr>
          <w:rFonts w:ascii="Times New Roman" w:hAnsi="Times New Roman" w:cs="Times New Roman"/>
          <w:b w:val="0"/>
          <w:spacing w:val="-1"/>
          <w:sz w:val="24"/>
          <w:szCs w:val="24"/>
        </w:rPr>
        <w:t xml:space="preserve"> </w:t>
      </w:r>
      <w:r w:rsidRPr="00BF16EA">
        <w:rPr>
          <w:rFonts w:ascii="Times New Roman" w:hAnsi="Times New Roman" w:cs="Times New Roman"/>
          <w:b w:val="0"/>
          <w:spacing w:val="-2"/>
          <w:sz w:val="24"/>
          <w:szCs w:val="24"/>
        </w:rPr>
        <w:t>(não</w:t>
      </w:r>
      <w:r w:rsidRPr="00BF16EA">
        <w:rPr>
          <w:rFonts w:ascii="Times New Roman" w:hAnsi="Times New Roman" w:cs="Times New Roman"/>
          <w:b w:val="0"/>
          <w:spacing w:val="-5"/>
          <w:sz w:val="24"/>
          <w:szCs w:val="24"/>
        </w:rPr>
        <w:t xml:space="preserve"> </w:t>
      </w:r>
      <w:r w:rsidRPr="00BF16EA">
        <w:rPr>
          <w:rFonts w:ascii="Times New Roman" w:hAnsi="Times New Roman" w:cs="Times New Roman"/>
          <w:b w:val="0"/>
          <w:spacing w:val="-2"/>
          <w:sz w:val="24"/>
          <w:szCs w:val="24"/>
        </w:rPr>
        <w:t>inferior</w:t>
      </w:r>
      <w:r w:rsidR="00325933" w:rsidRPr="00BF16EA">
        <w:rPr>
          <w:rFonts w:ascii="Times New Roman" w:hAnsi="Times New Roman" w:cs="Times New Roman"/>
          <w:b w:val="0"/>
          <w:spacing w:val="-2"/>
          <w:sz w:val="24"/>
          <w:szCs w:val="24"/>
        </w:rPr>
        <w:t xml:space="preserve"> </w:t>
      </w:r>
      <w:r w:rsidRPr="00BF16EA">
        <w:rPr>
          <w:rFonts w:ascii="Times New Roman" w:hAnsi="Times New Roman" w:cs="Times New Roman"/>
          <w:b w:val="0"/>
          <w:sz w:val="24"/>
          <w:szCs w:val="24"/>
        </w:rPr>
        <w:t>a 60</w:t>
      </w:r>
      <w:r w:rsidRPr="00BF16EA">
        <w:rPr>
          <w:rFonts w:ascii="Times New Roman" w:hAnsi="Times New Roman" w:cs="Times New Roman"/>
          <w:b w:val="0"/>
          <w:spacing w:val="-2"/>
          <w:sz w:val="24"/>
          <w:szCs w:val="24"/>
        </w:rPr>
        <w:t xml:space="preserve"> dias).</w:t>
      </w:r>
    </w:p>
    <w:p w14:paraId="66F9BB84" w14:textId="77777777" w:rsidR="00863FB5" w:rsidRPr="00BF16EA" w:rsidRDefault="00863FB5" w:rsidP="00863FB5">
      <w:pPr>
        <w:pStyle w:val="Corpodetexto"/>
        <w:spacing w:before="36" w:line="276" w:lineRule="auto"/>
        <w:ind w:right="-249"/>
        <w:rPr>
          <w:rFonts w:ascii="Times New Roman" w:hAnsi="Times New Roman" w:cs="Times New Roman"/>
          <w:b w:val="0"/>
          <w:sz w:val="24"/>
          <w:szCs w:val="24"/>
        </w:rPr>
      </w:pPr>
    </w:p>
    <w:p w14:paraId="159BA5B3" w14:textId="77777777" w:rsidR="00863FB5" w:rsidRPr="00BF16EA" w:rsidRDefault="00863FB5" w:rsidP="00325933">
      <w:pPr>
        <w:pStyle w:val="Corpodetexto"/>
        <w:spacing w:before="1" w:line="276" w:lineRule="auto"/>
        <w:ind w:left="157" w:right="-249" w:hanging="10"/>
        <w:jc w:val="both"/>
        <w:rPr>
          <w:rFonts w:ascii="Times New Roman" w:hAnsi="Times New Roman" w:cs="Times New Roman"/>
          <w:b w:val="0"/>
          <w:sz w:val="24"/>
          <w:szCs w:val="24"/>
        </w:rPr>
      </w:pPr>
      <w:r w:rsidRPr="00BF16EA">
        <w:rPr>
          <w:rFonts w:ascii="Times New Roman" w:hAnsi="Times New Roman" w:cs="Times New Roman"/>
          <w:sz w:val="24"/>
          <w:szCs w:val="24"/>
          <w:u w:val="single"/>
        </w:rPr>
        <w:t>DECLARO</w:t>
      </w:r>
      <w:r w:rsidRPr="00BF16EA">
        <w:rPr>
          <w:rFonts w:ascii="Times New Roman" w:hAnsi="Times New Roman" w:cs="Times New Roman"/>
          <w:b w:val="0"/>
          <w:sz w:val="24"/>
          <w:szCs w:val="24"/>
        </w:rPr>
        <w:t>,</w:t>
      </w:r>
      <w:r w:rsidRPr="00BF16EA">
        <w:rPr>
          <w:rFonts w:ascii="Times New Roman" w:hAnsi="Times New Roman" w:cs="Times New Roman"/>
          <w:b w:val="0"/>
          <w:spacing w:val="-1"/>
          <w:sz w:val="24"/>
          <w:szCs w:val="24"/>
        </w:rPr>
        <w:t xml:space="preserve"> </w:t>
      </w:r>
      <w:r w:rsidRPr="00BF16EA">
        <w:rPr>
          <w:rFonts w:ascii="Times New Roman" w:hAnsi="Times New Roman" w:cs="Times New Roman"/>
          <w:b w:val="0"/>
          <w:sz w:val="24"/>
          <w:szCs w:val="24"/>
        </w:rPr>
        <w:t>nos preços</w:t>
      </w:r>
      <w:r w:rsidRPr="00BF16EA">
        <w:rPr>
          <w:rFonts w:ascii="Times New Roman" w:hAnsi="Times New Roman" w:cs="Times New Roman"/>
          <w:b w:val="0"/>
          <w:spacing w:val="-1"/>
          <w:sz w:val="24"/>
          <w:szCs w:val="24"/>
        </w:rPr>
        <w:t xml:space="preserve"> </w:t>
      </w:r>
      <w:r w:rsidRPr="00BF16EA">
        <w:rPr>
          <w:rFonts w:ascii="Times New Roman" w:hAnsi="Times New Roman" w:cs="Times New Roman"/>
          <w:b w:val="0"/>
          <w:sz w:val="24"/>
          <w:szCs w:val="24"/>
        </w:rPr>
        <w:t>propostos</w:t>
      </w:r>
      <w:r w:rsidRPr="00BF16EA">
        <w:rPr>
          <w:rFonts w:ascii="Times New Roman" w:hAnsi="Times New Roman" w:cs="Times New Roman"/>
          <w:b w:val="0"/>
          <w:spacing w:val="-2"/>
          <w:sz w:val="24"/>
          <w:szCs w:val="24"/>
        </w:rPr>
        <w:t xml:space="preserve"> </w:t>
      </w:r>
      <w:r w:rsidRPr="00BF16EA">
        <w:rPr>
          <w:rFonts w:ascii="Times New Roman" w:hAnsi="Times New Roman" w:cs="Times New Roman"/>
          <w:b w:val="0"/>
          <w:sz w:val="24"/>
          <w:szCs w:val="24"/>
        </w:rPr>
        <w:t>estão</w:t>
      </w:r>
      <w:r w:rsidRPr="00BF16EA">
        <w:rPr>
          <w:rFonts w:ascii="Times New Roman" w:hAnsi="Times New Roman" w:cs="Times New Roman"/>
          <w:b w:val="0"/>
          <w:spacing w:val="-1"/>
          <w:sz w:val="24"/>
          <w:szCs w:val="24"/>
        </w:rPr>
        <w:t xml:space="preserve"> </w:t>
      </w:r>
      <w:r w:rsidRPr="00BF16EA">
        <w:rPr>
          <w:rFonts w:ascii="Times New Roman" w:hAnsi="Times New Roman" w:cs="Times New Roman"/>
          <w:b w:val="0"/>
          <w:sz w:val="24"/>
          <w:szCs w:val="24"/>
        </w:rPr>
        <w:t>incluídos,</w:t>
      </w:r>
      <w:r w:rsidRPr="00BF16EA">
        <w:rPr>
          <w:rFonts w:ascii="Times New Roman" w:hAnsi="Times New Roman" w:cs="Times New Roman"/>
          <w:b w:val="0"/>
          <w:spacing w:val="-2"/>
          <w:sz w:val="24"/>
          <w:szCs w:val="24"/>
        </w:rPr>
        <w:t xml:space="preserve"> </w:t>
      </w:r>
      <w:r w:rsidRPr="00BF16EA">
        <w:rPr>
          <w:rFonts w:ascii="Times New Roman" w:hAnsi="Times New Roman" w:cs="Times New Roman"/>
          <w:b w:val="0"/>
          <w:sz w:val="24"/>
          <w:szCs w:val="24"/>
        </w:rPr>
        <w:t>além</w:t>
      </w:r>
      <w:r w:rsidRPr="00BF16EA">
        <w:rPr>
          <w:rFonts w:ascii="Times New Roman" w:hAnsi="Times New Roman" w:cs="Times New Roman"/>
          <w:b w:val="0"/>
          <w:spacing w:val="-1"/>
          <w:sz w:val="24"/>
          <w:szCs w:val="24"/>
        </w:rPr>
        <w:t xml:space="preserve"> </w:t>
      </w:r>
      <w:r w:rsidRPr="00BF16EA">
        <w:rPr>
          <w:rFonts w:ascii="Times New Roman" w:hAnsi="Times New Roman" w:cs="Times New Roman"/>
          <w:b w:val="0"/>
          <w:sz w:val="24"/>
          <w:szCs w:val="24"/>
        </w:rPr>
        <w:t>do</w:t>
      </w:r>
      <w:r w:rsidRPr="00BF16EA">
        <w:rPr>
          <w:rFonts w:ascii="Times New Roman" w:hAnsi="Times New Roman" w:cs="Times New Roman"/>
          <w:b w:val="0"/>
          <w:spacing w:val="-1"/>
          <w:sz w:val="24"/>
          <w:szCs w:val="24"/>
        </w:rPr>
        <w:t xml:space="preserve"> </w:t>
      </w:r>
      <w:r w:rsidRPr="00BF16EA">
        <w:rPr>
          <w:rFonts w:ascii="Times New Roman" w:hAnsi="Times New Roman" w:cs="Times New Roman"/>
          <w:b w:val="0"/>
          <w:sz w:val="24"/>
          <w:szCs w:val="24"/>
        </w:rPr>
        <w:t>lucro,</w:t>
      </w:r>
      <w:r w:rsidRPr="00BF16EA">
        <w:rPr>
          <w:rFonts w:ascii="Times New Roman" w:hAnsi="Times New Roman" w:cs="Times New Roman"/>
          <w:b w:val="0"/>
          <w:spacing w:val="-2"/>
          <w:sz w:val="24"/>
          <w:szCs w:val="24"/>
        </w:rPr>
        <w:t xml:space="preserve"> </w:t>
      </w:r>
      <w:r w:rsidRPr="00BF16EA">
        <w:rPr>
          <w:rFonts w:ascii="Times New Roman" w:hAnsi="Times New Roman" w:cs="Times New Roman"/>
          <w:b w:val="0"/>
          <w:sz w:val="24"/>
          <w:szCs w:val="24"/>
        </w:rPr>
        <w:t>todas</w:t>
      </w:r>
      <w:r w:rsidRPr="00BF16EA">
        <w:rPr>
          <w:rFonts w:ascii="Times New Roman" w:hAnsi="Times New Roman" w:cs="Times New Roman"/>
          <w:b w:val="0"/>
          <w:spacing w:val="-2"/>
          <w:sz w:val="24"/>
          <w:szCs w:val="24"/>
        </w:rPr>
        <w:t xml:space="preserve"> </w:t>
      </w:r>
      <w:r w:rsidRPr="00BF16EA">
        <w:rPr>
          <w:rFonts w:ascii="Times New Roman" w:hAnsi="Times New Roman" w:cs="Times New Roman"/>
          <w:b w:val="0"/>
          <w:sz w:val="24"/>
          <w:szCs w:val="24"/>
        </w:rPr>
        <w:t>as despesas e</w:t>
      </w:r>
      <w:r w:rsidRPr="00BF16EA">
        <w:rPr>
          <w:rFonts w:ascii="Times New Roman" w:hAnsi="Times New Roman" w:cs="Times New Roman"/>
          <w:b w:val="0"/>
          <w:spacing w:val="-2"/>
          <w:sz w:val="24"/>
          <w:szCs w:val="24"/>
        </w:rPr>
        <w:t xml:space="preserve"> </w:t>
      </w:r>
      <w:r w:rsidRPr="00BF16EA">
        <w:rPr>
          <w:rFonts w:ascii="Times New Roman" w:hAnsi="Times New Roman" w:cs="Times New Roman"/>
          <w:b w:val="0"/>
          <w:sz w:val="24"/>
          <w:szCs w:val="24"/>
        </w:rPr>
        <w:t>custos,</w:t>
      </w:r>
      <w:r w:rsidRPr="00BF16EA">
        <w:rPr>
          <w:rFonts w:ascii="Times New Roman" w:hAnsi="Times New Roman" w:cs="Times New Roman"/>
          <w:b w:val="0"/>
          <w:spacing w:val="-2"/>
          <w:sz w:val="24"/>
          <w:szCs w:val="24"/>
        </w:rPr>
        <w:t xml:space="preserve"> </w:t>
      </w:r>
      <w:r w:rsidRPr="00BF16EA">
        <w:rPr>
          <w:rFonts w:ascii="Times New Roman" w:hAnsi="Times New Roman" w:cs="Times New Roman"/>
          <w:b w:val="0"/>
          <w:sz w:val="24"/>
          <w:szCs w:val="24"/>
        </w:rPr>
        <w:t>tais como: despesas de transporte, tributos, encargos trabalhistas e previdenciários.</w:t>
      </w:r>
    </w:p>
    <w:p w14:paraId="0F308957" w14:textId="77777777" w:rsidR="00863FB5" w:rsidRPr="00BF16EA" w:rsidRDefault="00863FB5" w:rsidP="00863FB5">
      <w:pPr>
        <w:pStyle w:val="Corpodetexto"/>
        <w:spacing w:before="46" w:line="276" w:lineRule="auto"/>
        <w:ind w:right="-249"/>
        <w:rPr>
          <w:rFonts w:ascii="Times New Roman" w:hAnsi="Times New Roman" w:cs="Times New Roman"/>
          <w:b w:val="0"/>
          <w:sz w:val="24"/>
          <w:szCs w:val="24"/>
        </w:rPr>
      </w:pPr>
    </w:p>
    <w:p w14:paraId="541182C1" w14:textId="77777777" w:rsidR="00863FB5" w:rsidRPr="00BF16EA" w:rsidRDefault="00863FB5" w:rsidP="00863FB5">
      <w:pPr>
        <w:pStyle w:val="Corpodetexto"/>
        <w:spacing w:line="276" w:lineRule="auto"/>
        <w:ind w:left="157" w:right="-249" w:hanging="10"/>
        <w:jc w:val="both"/>
        <w:rPr>
          <w:rFonts w:ascii="Times New Roman" w:hAnsi="Times New Roman" w:cs="Times New Roman"/>
          <w:b w:val="0"/>
          <w:sz w:val="24"/>
          <w:szCs w:val="24"/>
        </w:rPr>
      </w:pPr>
      <w:r w:rsidRPr="00BF16EA">
        <w:rPr>
          <w:rFonts w:ascii="Times New Roman" w:hAnsi="Times New Roman" w:cs="Times New Roman"/>
          <w:sz w:val="24"/>
          <w:szCs w:val="24"/>
          <w:u w:val="single"/>
        </w:rPr>
        <w:t>DECLARO</w:t>
      </w:r>
      <w:r w:rsidRPr="00BF16EA">
        <w:rPr>
          <w:rFonts w:ascii="Times New Roman" w:hAnsi="Times New Roman" w:cs="Times New Roman"/>
          <w:b w:val="0"/>
          <w:sz w:val="24"/>
          <w:szCs w:val="24"/>
        </w:rPr>
        <w:t xml:space="preserve"> que a empresa participante e vencedora da Licitação é obrigada a reparar, corrigir, remover,</w:t>
      </w:r>
      <w:r w:rsidRPr="00BF16EA">
        <w:rPr>
          <w:rFonts w:ascii="Times New Roman" w:hAnsi="Times New Roman" w:cs="Times New Roman"/>
          <w:b w:val="0"/>
          <w:spacing w:val="-6"/>
          <w:sz w:val="24"/>
          <w:szCs w:val="24"/>
        </w:rPr>
        <w:t xml:space="preserve"> </w:t>
      </w:r>
      <w:r w:rsidRPr="00BF16EA">
        <w:rPr>
          <w:rFonts w:ascii="Times New Roman" w:hAnsi="Times New Roman" w:cs="Times New Roman"/>
          <w:b w:val="0"/>
          <w:sz w:val="24"/>
          <w:szCs w:val="24"/>
        </w:rPr>
        <w:t>reconstruir</w:t>
      </w:r>
      <w:r w:rsidRPr="00BF16EA">
        <w:rPr>
          <w:rFonts w:ascii="Times New Roman" w:hAnsi="Times New Roman" w:cs="Times New Roman"/>
          <w:b w:val="0"/>
          <w:spacing w:val="-7"/>
          <w:sz w:val="24"/>
          <w:szCs w:val="24"/>
        </w:rPr>
        <w:t xml:space="preserve"> </w:t>
      </w:r>
      <w:r w:rsidRPr="00BF16EA">
        <w:rPr>
          <w:rFonts w:ascii="Times New Roman" w:hAnsi="Times New Roman" w:cs="Times New Roman"/>
          <w:b w:val="0"/>
          <w:sz w:val="24"/>
          <w:szCs w:val="24"/>
        </w:rPr>
        <w:t>ou</w:t>
      </w:r>
      <w:r w:rsidRPr="00BF16EA">
        <w:rPr>
          <w:rFonts w:ascii="Times New Roman" w:hAnsi="Times New Roman" w:cs="Times New Roman"/>
          <w:b w:val="0"/>
          <w:spacing w:val="-7"/>
          <w:sz w:val="24"/>
          <w:szCs w:val="24"/>
        </w:rPr>
        <w:t xml:space="preserve"> </w:t>
      </w:r>
      <w:r w:rsidRPr="00BF16EA">
        <w:rPr>
          <w:rFonts w:ascii="Times New Roman" w:hAnsi="Times New Roman" w:cs="Times New Roman"/>
          <w:b w:val="0"/>
          <w:sz w:val="24"/>
          <w:szCs w:val="24"/>
        </w:rPr>
        <w:t>substituir,</w:t>
      </w:r>
      <w:r w:rsidRPr="00BF16EA">
        <w:rPr>
          <w:rFonts w:ascii="Times New Roman" w:hAnsi="Times New Roman" w:cs="Times New Roman"/>
          <w:b w:val="0"/>
          <w:spacing w:val="-6"/>
          <w:sz w:val="24"/>
          <w:szCs w:val="24"/>
        </w:rPr>
        <w:t xml:space="preserve"> </w:t>
      </w:r>
      <w:r w:rsidRPr="00BF16EA">
        <w:rPr>
          <w:rFonts w:ascii="Times New Roman" w:hAnsi="Times New Roman" w:cs="Times New Roman"/>
          <w:b w:val="0"/>
          <w:sz w:val="24"/>
          <w:szCs w:val="24"/>
        </w:rPr>
        <w:t>às</w:t>
      </w:r>
      <w:r w:rsidRPr="00BF16EA">
        <w:rPr>
          <w:rFonts w:ascii="Times New Roman" w:hAnsi="Times New Roman" w:cs="Times New Roman"/>
          <w:b w:val="0"/>
          <w:spacing w:val="-7"/>
          <w:sz w:val="24"/>
          <w:szCs w:val="24"/>
        </w:rPr>
        <w:t xml:space="preserve"> </w:t>
      </w:r>
      <w:r w:rsidRPr="00BF16EA">
        <w:rPr>
          <w:rFonts w:ascii="Times New Roman" w:hAnsi="Times New Roman" w:cs="Times New Roman"/>
          <w:b w:val="0"/>
          <w:sz w:val="24"/>
          <w:szCs w:val="24"/>
        </w:rPr>
        <w:t>suas</w:t>
      </w:r>
      <w:r w:rsidRPr="00BF16EA">
        <w:rPr>
          <w:rFonts w:ascii="Times New Roman" w:hAnsi="Times New Roman" w:cs="Times New Roman"/>
          <w:b w:val="0"/>
          <w:spacing w:val="-7"/>
          <w:sz w:val="24"/>
          <w:szCs w:val="24"/>
        </w:rPr>
        <w:t xml:space="preserve"> </w:t>
      </w:r>
      <w:r w:rsidRPr="00BF16EA">
        <w:rPr>
          <w:rFonts w:ascii="Times New Roman" w:hAnsi="Times New Roman" w:cs="Times New Roman"/>
          <w:b w:val="0"/>
          <w:sz w:val="24"/>
          <w:szCs w:val="24"/>
        </w:rPr>
        <w:t>expensas,</w:t>
      </w:r>
      <w:r w:rsidRPr="00BF16EA">
        <w:rPr>
          <w:rFonts w:ascii="Times New Roman" w:hAnsi="Times New Roman" w:cs="Times New Roman"/>
          <w:b w:val="0"/>
          <w:spacing w:val="-9"/>
          <w:sz w:val="24"/>
          <w:szCs w:val="24"/>
        </w:rPr>
        <w:t xml:space="preserve"> </w:t>
      </w:r>
      <w:r w:rsidRPr="00BF16EA">
        <w:rPr>
          <w:rFonts w:ascii="Times New Roman" w:hAnsi="Times New Roman" w:cs="Times New Roman"/>
          <w:b w:val="0"/>
          <w:sz w:val="24"/>
          <w:szCs w:val="24"/>
        </w:rPr>
        <w:t>no</w:t>
      </w:r>
      <w:r w:rsidRPr="00BF16EA">
        <w:rPr>
          <w:rFonts w:ascii="Times New Roman" w:hAnsi="Times New Roman" w:cs="Times New Roman"/>
          <w:b w:val="0"/>
          <w:spacing w:val="-5"/>
          <w:sz w:val="24"/>
          <w:szCs w:val="24"/>
        </w:rPr>
        <w:t xml:space="preserve"> </w:t>
      </w:r>
      <w:r w:rsidRPr="00BF16EA">
        <w:rPr>
          <w:rFonts w:ascii="Times New Roman" w:hAnsi="Times New Roman" w:cs="Times New Roman"/>
          <w:b w:val="0"/>
          <w:sz w:val="24"/>
          <w:szCs w:val="24"/>
        </w:rPr>
        <w:t>total</w:t>
      </w:r>
      <w:r w:rsidRPr="00BF16EA">
        <w:rPr>
          <w:rFonts w:ascii="Times New Roman" w:hAnsi="Times New Roman" w:cs="Times New Roman"/>
          <w:b w:val="0"/>
          <w:spacing w:val="-7"/>
          <w:sz w:val="24"/>
          <w:szCs w:val="24"/>
        </w:rPr>
        <w:t xml:space="preserve"> </w:t>
      </w:r>
      <w:r w:rsidRPr="00BF16EA">
        <w:rPr>
          <w:rFonts w:ascii="Times New Roman" w:hAnsi="Times New Roman" w:cs="Times New Roman"/>
          <w:b w:val="0"/>
          <w:sz w:val="24"/>
          <w:szCs w:val="24"/>
        </w:rPr>
        <w:t>ou</w:t>
      </w:r>
      <w:r w:rsidRPr="00BF16EA">
        <w:rPr>
          <w:rFonts w:ascii="Times New Roman" w:hAnsi="Times New Roman" w:cs="Times New Roman"/>
          <w:b w:val="0"/>
          <w:spacing w:val="-10"/>
          <w:sz w:val="24"/>
          <w:szCs w:val="24"/>
        </w:rPr>
        <w:t xml:space="preserve"> </w:t>
      </w:r>
      <w:r w:rsidRPr="00BF16EA">
        <w:rPr>
          <w:rFonts w:ascii="Times New Roman" w:hAnsi="Times New Roman" w:cs="Times New Roman"/>
          <w:b w:val="0"/>
          <w:sz w:val="24"/>
          <w:szCs w:val="24"/>
        </w:rPr>
        <w:t>em</w:t>
      </w:r>
      <w:r w:rsidRPr="00BF16EA">
        <w:rPr>
          <w:rFonts w:ascii="Times New Roman" w:hAnsi="Times New Roman" w:cs="Times New Roman"/>
          <w:b w:val="0"/>
          <w:spacing w:val="-5"/>
          <w:sz w:val="24"/>
          <w:szCs w:val="24"/>
        </w:rPr>
        <w:t xml:space="preserve"> </w:t>
      </w:r>
      <w:r w:rsidRPr="00BF16EA">
        <w:rPr>
          <w:rFonts w:ascii="Times New Roman" w:hAnsi="Times New Roman" w:cs="Times New Roman"/>
          <w:b w:val="0"/>
          <w:sz w:val="24"/>
          <w:szCs w:val="24"/>
        </w:rPr>
        <w:t>parte,</w:t>
      </w:r>
      <w:r w:rsidRPr="00BF16EA">
        <w:rPr>
          <w:rFonts w:ascii="Times New Roman" w:hAnsi="Times New Roman" w:cs="Times New Roman"/>
          <w:b w:val="0"/>
          <w:spacing w:val="-9"/>
          <w:sz w:val="24"/>
          <w:szCs w:val="24"/>
        </w:rPr>
        <w:t xml:space="preserve"> </w:t>
      </w:r>
      <w:r w:rsidRPr="00BF16EA">
        <w:rPr>
          <w:rFonts w:ascii="Times New Roman" w:hAnsi="Times New Roman" w:cs="Times New Roman"/>
          <w:b w:val="0"/>
          <w:sz w:val="24"/>
          <w:szCs w:val="24"/>
        </w:rPr>
        <w:t>o</w:t>
      </w:r>
      <w:r w:rsidRPr="00BF16EA">
        <w:rPr>
          <w:rFonts w:ascii="Times New Roman" w:hAnsi="Times New Roman" w:cs="Times New Roman"/>
          <w:b w:val="0"/>
          <w:spacing w:val="-5"/>
          <w:sz w:val="24"/>
          <w:szCs w:val="24"/>
        </w:rPr>
        <w:t xml:space="preserve"> </w:t>
      </w:r>
      <w:r w:rsidRPr="00BF16EA">
        <w:rPr>
          <w:rFonts w:ascii="Times New Roman" w:hAnsi="Times New Roman" w:cs="Times New Roman"/>
          <w:b w:val="0"/>
          <w:sz w:val="24"/>
          <w:szCs w:val="24"/>
        </w:rPr>
        <w:t>objeto</w:t>
      </w:r>
      <w:r w:rsidRPr="00BF16EA">
        <w:rPr>
          <w:rFonts w:ascii="Times New Roman" w:hAnsi="Times New Roman" w:cs="Times New Roman"/>
          <w:spacing w:val="-5"/>
          <w:sz w:val="24"/>
          <w:szCs w:val="24"/>
        </w:rPr>
        <w:t xml:space="preserve"> </w:t>
      </w:r>
      <w:r w:rsidRPr="00BF16EA">
        <w:rPr>
          <w:rFonts w:ascii="Times New Roman" w:hAnsi="Times New Roman" w:cs="Times New Roman"/>
          <w:b w:val="0"/>
          <w:sz w:val="24"/>
          <w:szCs w:val="24"/>
        </w:rPr>
        <w:t>do</w:t>
      </w:r>
      <w:r w:rsidRPr="00BF16EA">
        <w:rPr>
          <w:rFonts w:ascii="Times New Roman" w:hAnsi="Times New Roman" w:cs="Times New Roman"/>
          <w:b w:val="0"/>
          <w:spacing w:val="-5"/>
          <w:sz w:val="24"/>
          <w:szCs w:val="24"/>
        </w:rPr>
        <w:t xml:space="preserve"> </w:t>
      </w:r>
      <w:r w:rsidRPr="00BF16EA">
        <w:rPr>
          <w:rFonts w:ascii="Times New Roman" w:hAnsi="Times New Roman" w:cs="Times New Roman"/>
          <w:b w:val="0"/>
          <w:sz w:val="24"/>
          <w:szCs w:val="24"/>
        </w:rPr>
        <w:t>Contrato em</w:t>
      </w:r>
      <w:r w:rsidRPr="00BF16EA">
        <w:rPr>
          <w:rFonts w:ascii="Times New Roman" w:hAnsi="Times New Roman" w:cs="Times New Roman"/>
          <w:spacing w:val="-3"/>
          <w:sz w:val="24"/>
          <w:szCs w:val="24"/>
        </w:rPr>
        <w:t xml:space="preserve"> </w:t>
      </w:r>
      <w:r w:rsidRPr="00BF16EA">
        <w:rPr>
          <w:rFonts w:ascii="Times New Roman" w:hAnsi="Times New Roman" w:cs="Times New Roman"/>
          <w:b w:val="0"/>
          <w:sz w:val="24"/>
          <w:szCs w:val="24"/>
        </w:rPr>
        <w:t>que</w:t>
      </w:r>
      <w:r w:rsidRPr="00BF16EA">
        <w:rPr>
          <w:rFonts w:ascii="Times New Roman" w:hAnsi="Times New Roman" w:cs="Times New Roman"/>
          <w:b w:val="0"/>
          <w:spacing w:val="-4"/>
          <w:sz w:val="24"/>
          <w:szCs w:val="24"/>
        </w:rPr>
        <w:t xml:space="preserve"> </w:t>
      </w:r>
      <w:r w:rsidRPr="00BF16EA">
        <w:rPr>
          <w:rFonts w:ascii="Times New Roman" w:hAnsi="Times New Roman" w:cs="Times New Roman"/>
          <w:b w:val="0"/>
          <w:sz w:val="24"/>
          <w:szCs w:val="24"/>
        </w:rPr>
        <w:t>se</w:t>
      </w:r>
      <w:r w:rsidRPr="00BF16EA">
        <w:rPr>
          <w:rFonts w:ascii="Times New Roman" w:hAnsi="Times New Roman" w:cs="Times New Roman"/>
          <w:b w:val="0"/>
          <w:spacing w:val="-4"/>
          <w:sz w:val="24"/>
          <w:szCs w:val="24"/>
        </w:rPr>
        <w:t xml:space="preserve"> </w:t>
      </w:r>
      <w:r w:rsidRPr="00BF16EA">
        <w:rPr>
          <w:rFonts w:ascii="Times New Roman" w:hAnsi="Times New Roman" w:cs="Times New Roman"/>
          <w:b w:val="0"/>
          <w:sz w:val="24"/>
          <w:szCs w:val="24"/>
        </w:rPr>
        <w:t>verificarem</w:t>
      </w:r>
      <w:r w:rsidRPr="00BF16EA">
        <w:rPr>
          <w:rFonts w:ascii="Times New Roman" w:hAnsi="Times New Roman" w:cs="Times New Roman"/>
          <w:b w:val="0"/>
          <w:spacing w:val="-6"/>
          <w:sz w:val="24"/>
          <w:szCs w:val="24"/>
        </w:rPr>
        <w:t xml:space="preserve"> </w:t>
      </w:r>
      <w:r w:rsidRPr="00BF16EA">
        <w:rPr>
          <w:rFonts w:ascii="Times New Roman" w:hAnsi="Times New Roman" w:cs="Times New Roman"/>
          <w:b w:val="0"/>
          <w:sz w:val="24"/>
          <w:szCs w:val="24"/>
        </w:rPr>
        <w:t>vícios,</w:t>
      </w:r>
      <w:r w:rsidRPr="00BF16EA">
        <w:rPr>
          <w:rFonts w:ascii="Times New Roman" w:hAnsi="Times New Roman" w:cs="Times New Roman"/>
          <w:b w:val="0"/>
          <w:spacing w:val="-4"/>
          <w:sz w:val="24"/>
          <w:szCs w:val="24"/>
        </w:rPr>
        <w:t xml:space="preserve"> </w:t>
      </w:r>
      <w:r w:rsidRPr="00BF16EA">
        <w:rPr>
          <w:rFonts w:ascii="Times New Roman" w:hAnsi="Times New Roman" w:cs="Times New Roman"/>
          <w:b w:val="0"/>
          <w:sz w:val="24"/>
          <w:szCs w:val="24"/>
        </w:rPr>
        <w:t>defeitos</w:t>
      </w:r>
      <w:r w:rsidRPr="00BF16EA">
        <w:rPr>
          <w:rFonts w:ascii="Times New Roman" w:hAnsi="Times New Roman" w:cs="Times New Roman"/>
          <w:b w:val="0"/>
          <w:spacing w:val="-4"/>
          <w:sz w:val="24"/>
          <w:szCs w:val="24"/>
        </w:rPr>
        <w:t xml:space="preserve"> </w:t>
      </w:r>
      <w:r w:rsidRPr="00BF16EA">
        <w:rPr>
          <w:rFonts w:ascii="Times New Roman" w:hAnsi="Times New Roman" w:cs="Times New Roman"/>
          <w:b w:val="0"/>
          <w:sz w:val="24"/>
          <w:szCs w:val="24"/>
        </w:rPr>
        <w:t>ou</w:t>
      </w:r>
      <w:r w:rsidRPr="00BF16EA">
        <w:rPr>
          <w:rFonts w:ascii="Times New Roman" w:hAnsi="Times New Roman" w:cs="Times New Roman"/>
          <w:b w:val="0"/>
          <w:spacing w:val="-5"/>
          <w:sz w:val="24"/>
          <w:szCs w:val="24"/>
        </w:rPr>
        <w:t xml:space="preserve"> </w:t>
      </w:r>
      <w:r w:rsidRPr="00BF16EA">
        <w:rPr>
          <w:rFonts w:ascii="Times New Roman" w:hAnsi="Times New Roman" w:cs="Times New Roman"/>
          <w:b w:val="0"/>
          <w:sz w:val="24"/>
          <w:szCs w:val="24"/>
        </w:rPr>
        <w:t>incorreções</w:t>
      </w:r>
      <w:r w:rsidRPr="00BF16EA">
        <w:rPr>
          <w:rFonts w:ascii="Times New Roman" w:hAnsi="Times New Roman" w:cs="Times New Roman"/>
          <w:b w:val="0"/>
          <w:spacing w:val="-4"/>
          <w:sz w:val="24"/>
          <w:szCs w:val="24"/>
        </w:rPr>
        <w:t xml:space="preserve"> </w:t>
      </w:r>
      <w:r w:rsidRPr="00BF16EA">
        <w:rPr>
          <w:rFonts w:ascii="Times New Roman" w:hAnsi="Times New Roman" w:cs="Times New Roman"/>
          <w:b w:val="0"/>
          <w:sz w:val="24"/>
          <w:szCs w:val="24"/>
        </w:rPr>
        <w:t>resultantes</w:t>
      </w:r>
      <w:r w:rsidRPr="00BF16EA">
        <w:rPr>
          <w:rFonts w:ascii="Times New Roman" w:hAnsi="Times New Roman" w:cs="Times New Roman"/>
          <w:b w:val="0"/>
          <w:spacing w:val="-4"/>
          <w:sz w:val="24"/>
          <w:szCs w:val="24"/>
        </w:rPr>
        <w:t xml:space="preserve"> </w:t>
      </w:r>
      <w:r w:rsidRPr="00BF16EA">
        <w:rPr>
          <w:rFonts w:ascii="Times New Roman" w:hAnsi="Times New Roman" w:cs="Times New Roman"/>
          <w:b w:val="0"/>
          <w:sz w:val="24"/>
          <w:szCs w:val="24"/>
        </w:rPr>
        <w:t>da</w:t>
      </w:r>
      <w:r w:rsidRPr="00BF16EA">
        <w:rPr>
          <w:rFonts w:ascii="Times New Roman" w:hAnsi="Times New Roman" w:cs="Times New Roman"/>
          <w:b w:val="0"/>
          <w:spacing w:val="-7"/>
          <w:sz w:val="24"/>
          <w:szCs w:val="24"/>
        </w:rPr>
        <w:t xml:space="preserve"> </w:t>
      </w:r>
      <w:r w:rsidRPr="00BF16EA">
        <w:rPr>
          <w:rFonts w:ascii="Times New Roman" w:hAnsi="Times New Roman" w:cs="Times New Roman"/>
          <w:b w:val="0"/>
          <w:sz w:val="24"/>
          <w:szCs w:val="24"/>
        </w:rPr>
        <w:t>execução,</w:t>
      </w:r>
      <w:r w:rsidRPr="00BF16EA">
        <w:rPr>
          <w:rFonts w:ascii="Times New Roman" w:hAnsi="Times New Roman" w:cs="Times New Roman"/>
          <w:b w:val="0"/>
          <w:spacing w:val="-4"/>
          <w:sz w:val="24"/>
          <w:szCs w:val="24"/>
        </w:rPr>
        <w:t xml:space="preserve"> </w:t>
      </w:r>
      <w:r w:rsidRPr="00BF16EA">
        <w:rPr>
          <w:rFonts w:ascii="Times New Roman" w:hAnsi="Times New Roman" w:cs="Times New Roman"/>
          <w:b w:val="0"/>
          <w:sz w:val="24"/>
          <w:szCs w:val="24"/>
        </w:rPr>
        <w:t>de</w:t>
      </w:r>
      <w:r w:rsidRPr="00BF16EA">
        <w:rPr>
          <w:rFonts w:ascii="Times New Roman" w:hAnsi="Times New Roman" w:cs="Times New Roman"/>
          <w:b w:val="0"/>
          <w:spacing w:val="-6"/>
          <w:sz w:val="24"/>
          <w:szCs w:val="24"/>
        </w:rPr>
        <w:t xml:space="preserve"> </w:t>
      </w:r>
      <w:r w:rsidRPr="00BF16EA">
        <w:rPr>
          <w:rFonts w:ascii="Times New Roman" w:hAnsi="Times New Roman" w:cs="Times New Roman"/>
          <w:b w:val="0"/>
          <w:sz w:val="24"/>
          <w:szCs w:val="24"/>
        </w:rPr>
        <w:t>acordo</w:t>
      </w:r>
      <w:r w:rsidRPr="00BF16EA">
        <w:rPr>
          <w:rFonts w:ascii="Times New Roman" w:hAnsi="Times New Roman" w:cs="Times New Roman"/>
          <w:b w:val="0"/>
          <w:spacing w:val="-5"/>
          <w:sz w:val="24"/>
          <w:szCs w:val="24"/>
        </w:rPr>
        <w:t xml:space="preserve"> </w:t>
      </w:r>
      <w:r w:rsidRPr="00BF16EA">
        <w:rPr>
          <w:rFonts w:ascii="Times New Roman" w:hAnsi="Times New Roman" w:cs="Times New Roman"/>
          <w:b w:val="0"/>
          <w:sz w:val="24"/>
          <w:szCs w:val="24"/>
        </w:rPr>
        <w:t>com</w:t>
      </w:r>
      <w:r w:rsidRPr="00BF16EA">
        <w:rPr>
          <w:rFonts w:ascii="Times New Roman" w:hAnsi="Times New Roman" w:cs="Times New Roman"/>
          <w:b w:val="0"/>
          <w:spacing w:val="-1"/>
          <w:sz w:val="24"/>
          <w:szCs w:val="24"/>
        </w:rPr>
        <w:t xml:space="preserve"> </w:t>
      </w:r>
      <w:r w:rsidRPr="00BF16EA">
        <w:rPr>
          <w:rFonts w:ascii="Times New Roman" w:hAnsi="Times New Roman" w:cs="Times New Roman"/>
          <w:b w:val="0"/>
          <w:sz w:val="24"/>
          <w:szCs w:val="24"/>
        </w:rPr>
        <w:t>a Lei nº 14.133/21.</w:t>
      </w:r>
    </w:p>
    <w:p w14:paraId="3ED21023" w14:textId="77777777" w:rsidR="00863FB5" w:rsidRDefault="00863FB5" w:rsidP="00863FB5">
      <w:pPr>
        <w:pStyle w:val="Corpodetexto"/>
        <w:spacing w:before="48" w:line="276" w:lineRule="auto"/>
        <w:ind w:right="-249"/>
        <w:rPr>
          <w:rFonts w:ascii="Times New Roman" w:hAnsi="Times New Roman" w:cs="Times New Roman"/>
          <w:b w:val="0"/>
          <w:sz w:val="24"/>
          <w:szCs w:val="24"/>
        </w:rPr>
      </w:pPr>
    </w:p>
    <w:p w14:paraId="63B14CB5" w14:textId="77777777" w:rsidR="008D7698" w:rsidRDefault="008D7698" w:rsidP="00863FB5">
      <w:pPr>
        <w:pStyle w:val="Corpodetexto"/>
        <w:spacing w:before="48" w:line="276" w:lineRule="auto"/>
        <w:ind w:right="-249"/>
        <w:rPr>
          <w:rFonts w:ascii="Times New Roman" w:hAnsi="Times New Roman" w:cs="Times New Roman"/>
          <w:b w:val="0"/>
          <w:sz w:val="24"/>
          <w:szCs w:val="24"/>
        </w:rPr>
      </w:pPr>
    </w:p>
    <w:p w14:paraId="49E3B7E1" w14:textId="77777777" w:rsidR="008D7698" w:rsidRPr="00BF16EA" w:rsidRDefault="008D7698" w:rsidP="00863FB5">
      <w:pPr>
        <w:pStyle w:val="Corpodetexto"/>
        <w:spacing w:before="48" w:line="276" w:lineRule="auto"/>
        <w:ind w:right="-249"/>
        <w:rPr>
          <w:rFonts w:ascii="Times New Roman" w:hAnsi="Times New Roman" w:cs="Times New Roman"/>
          <w:b w:val="0"/>
          <w:sz w:val="24"/>
          <w:szCs w:val="24"/>
        </w:rPr>
      </w:pPr>
    </w:p>
    <w:p w14:paraId="1BC1E961" w14:textId="77777777" w:rsidR="00863FB5" w:rsidRPr="00BF16EA" w:rsidRDefault="00863FB5" w:rsidP="008D7698">
      <w:pPr>
        <w:pStyle w:val="Corpodetexto"/>
        <w:spacing w:line="276" w:lineRule="auto"/>
        <w:jc w:val="center"/>
        <w:rPr>
          <w:rFonts w:ascii="Times New Roman" w:hAnsi="Times New Roman" w:cs="Times New Roman"/>
          <w:b w:val="0"/>
          <w:sz w:val="24"/>
          <w:szCs w:val="24"/>
        </w:rPr>
      </w:pPr>
      <w:r w:rsidRPr="00BF16EA">
        <w:rPr>
          <w:rFonts w:ascii="Times New Roman" w:hAnsi="Times New Roman" w:cs="Times New Roman"/>
          <w:b w:val="0"/>
          <w:sz w:val="24"/>
          <w:szCs w:val="24"/>
        </w:rPr>
        <w:t>Local</w:t>
      </w:r>
      <w:r w:rsidRPr="00BF16EA">
        <w:rPr>
          <w:rFonts w:ascii="Times New Roman" w:hAnsi="Times New Roman" w:cs="Times New Roman"/>
          <w:b w:val="0"/>
          <w:spacing w:val="-3"/>
          <w:sz w:val="24"/>
          <w:szCs w:val="24"/>
        </w:rPr>
        <w:t xml:space="preserve"> </w:t>
      </w:r>
      <w:r w:rsidRPr="00BF16EA">
        <w:rPr>
          <w:rFonts w:ascii="Times New Roman" w:hAnsi="Times New Roman" w:cs="Times New Roman"/>
          <w:b w:val="0"/>
          <w:sz w:val="24"/>
          <w:szCs w:val="24"/>
        </w:rPr>
        <w:t>e</w:t>
      </w:r>
      <w:r w:rsidRPr="00BF16EA">
        <w:rPr>
          <w:rFonts w:ascii="Times New Roman" w:hAnsi="Times New Roman" w:cs="Times New Roman"/>
          <w:b w:val="0"/>
          <w:spacing w:val="1"/>
          <w:sz w:val="24"/>
          <w:szCs w:val="24"/>
        </w:rPr>
        <w:t xml:space="preserve"> </w:t>
      </w:r>
      <w:r w:rsidRPr="00BF16EA">
        <w:rPr>
          <w:rFonts w:ascii="Times New Roman" w:hAnsi="Times New Roman" w:cs="Times New Roman"/>
          <w:b w:val="0"/>
          <w:spacing w:val="-2"/>
          <w:sz w:val="24"/>
          <w:szCs w:val="24"/>
        </w:rPr>
        <w:t>data.</w:t>
      </w:r>
    </w:p>
    <w:p w14:paraId="7922FFD5" w14:textId="77777777" w:rsidR="006D4AAB" w:rsidRPr="00BF16EA" w:rsidRDefault="00863FB5" w:rsidP="008D7698">
      <w:pPr>
        <w:pStyle w:val="Corpodetexto"/>
        <w:spacing w:before="22" w:line="276" w:lineRule="auto"/>
        <w:jc w:val="center"/>
        <w:rPr>
          <w:rFonts w:ascii="Times New Roman" w:hAnsi="Times New Roman" w:cs="Times New Roman"/>
          <w:b w:val="0"/>
          <w:sz w:val="24"/>
          <w:szCs w:val="24"/>
        </w:rPr>
      </w:pPr>
      <w:r w:rsidRPr="00BF16EA">
        <w:rPr>
          <w:rFonts w:ascii="Times New Roman" w:hAnsi="Times New Roman" w:cs="Times New Roman"/>
          <w:b w:val="0"/>
          <w:sz w:val="24"/>
          <w:szCs w:val="24"/>
        </w:rPr>
        <w:t>Assinatura</w:t>
      </w:r>
      <w:r w:rsidRPr="00BF16EA">
        <w:rPr>
          <w:rFonts w:ascii="Times New Roman" w:hAnsi="Times New Roman" w:cs="Times New Roman"/>
          <w:b w:val="0"/>
          <w:spacing w:val="-5"/>
          <w:sz w:val="24"/>
          <w:szCs w:val="24"/>
        </w:rPr>
        <w:t xml:space="preserve"> </w:t>
      </w:r>
      <w:r w:rsidRPr="00BF16EA">
        <w:rPr>
          <w:rFonts w:ascii="Times New Roman" w:hAnsi="Times New Roman" w:cs="Times New Roman"/>
          <w:b w:val="0"/>
          <w:sz w:val="24"/>
          <w:szCs w:val="24"/>
        </w:rPr>
        <w:t>do</w:t>
      </w:r>
      <w:r w:rsidRPr="00BF16EA">
        <w:rPr>
          <w:rFonts w:ascii="Times New Roman" w:hAnsi="Times New Roman" w:cs="Times New Roman"/>
          <w:b w:val="0"/>
          <w:spacing w:val="-7"/>
          <w:sz w:val="24"/>
          <w:szCs w:val="24"/>
        </w:rPr>
        <w:t xml:space="preserve"> </w:t>
      </w:r>
      <w:r w:rsidRPr="00BF16EA">
        <w:rPr>
          <w:rFonts w:ascii="Times New Roman" w:hAnsi="Times New Roman" w:cs="Times New Roman"/>
          <w:b w:val="0"/>
          <w:sz w:val="24"/>
          <w:szCs w:val="24"/>
        </w:rPr>
        <w:t>Responsável</w:t>
      </w:r>
      <w:r w:rsidRPr="00BF16EA">
        <w:rPr>
          <w:rFonts w:ascii="Times New Roman" w:hAnsi="Times New Roman" w:cs="Times New Roman"/>
          <w:b w:val="0"/>
          <w:spacing w:val="-7"/>
          <w:sz w:val="24"/>
          <w:szCs w:val="24"/>
        </w:rPr>
        <w:t xml:space="preserve"> </w:t>
      </w:r>
      <w:r w:rsidRPr="00BF16EA">
        <w:rPr>
          <w:rFonts w:ascii="Times New Roman" w:hAnsi="Times New Roman" w:cs="Times New Roman"/>
          <w:b w:val="0"/>
          <w:sz w:val="24"/>
          <w:szCs w:val="24"/>
        </w:rPr>
        <w:t>Legal/CPF</w:t>
      </w:r>
      <w:r w:rsidRPr="00BF16EA">
        <w:rPr>
          <w:rFonts w:ascii="Times New Roman" w:hAnsi="Times New Roman" w:cs="Times New Roman"/>
          <w:b w:val="0"/>
          <w:spacing w:val="-8"/>
          <w:sz w:val="24"/>
          <w:szCs w:val="24"/>
        </w:rPr>
        <w:t xml:space="preserve"> </w:t>
      </w:r>
      <w:r w:rsidRPr="00BF16EA">
        <w:rPr>
          <w:rFonts w:ascii="Times New Roman" w:hAnsi="Times New Roman" w:cs="Times New Roman"/>
          <w:b w:val="0"/>
          <w:sz w:val="24"/>
          <w:szCs w:val="24"/>
        </w:rPr>
        <w:t>e</w:t>
      </w:r>
      <w:r w:rsidRPr="00BF16EA">
        <w:rPr>
          <w:rFonts w:ascii="Times New Roman" w:hAnsi="Times New Roman" w:cs="Times New Roman"/>
          <w:b w:val="0"/>
          <w:spacing w:val="-5"/>
          <w:sz w:val="24"/>
          <w:szCs w:val="24"/>
        </w:rPr>
        <w:t xml:space="preserve"> </w:t>
      </w:r>
      <w:r w:rsidRPr="00BF16EA">
        <w:rPr>
          <w:rFonts w:ascii="Times New Roman" w:hAnsi="Times New Roman" w:cs="Times New Roman"/>
          <w:b w:val="0"/>
          <w:sz w:val="24"/>
          <w:szCs w:val="24"/>
        </w:rPr>
        <w:t>RG Carimbo do CNPJ</w:t>
      </w:r>
    </w:p>
    <w:p w14:paraId="4EBD872A" w14:textId="77777777" w:rsidR="00384A40" w:rsidRPr="00BF16EA" w:rsidRDefault="00384A40" w:rsidP="006D4AAB">
      <w:pPr>
        <w:pStyle w:val="Corpodetexto"/>
        <w:spacing w:before="22" w:line="276" w:lineRule="auto"/>
        <w:ind w:right="-249"/>
        <w:jc w:val="center"/>
        <w:rPr>
          <w:rFonts w:ascii="Times New Roman" w:hAnsi="Times New Roman" w:cs="Times New Roman"/>
          <w:sz w:val="24"/>
          <w:szCs w:val="24"/>
          <w:u w:val="single"/>
        </w:rPr>
      </w:pPr>
    </w:p>
    <w:p w14:paraId="57F7289A" w14:textId="77777777" w:rsidR="00384A40" w:rsidRPr="00BF16EA" w:rsidRDefault="00384A40" w:rsidP="007706FB">
      <w:pPr>
        <w:pStyle w:val="Corpodetexto"/>
        <w:spacing w:before="22" w:line="276" w:lineRule="auto"/>
        <w:ind w:right="-249"/>
        <w:rPr>
          <w:rFonts w:ascii="Times New Roman" w:hAnsi="Times New Roman" w:cs="Times New Roman"/>
          <w:sz w:val="24"/>
          <w:szCs w:val="24"/>
          <w:u w:val="single"/>
        </w:rPr>
      </w:pPr>
    </w:p>
    <w:p w14:paraId="3FDD8DB0" w14:textId="77777777" w:rsidR="005518DD" w:rsidRPr="00BF16EA" w:rsidRDefault="005518DD" w:rsidP="007706FB">
      <w:pPr>
        <w:pStyle w:val="Corpodetexto"/>
        <w:spacing w:before="22" w:line="276" w:lineRule="auto"/>
        <w:ind w:right="-249"/>
        <w:rPr>
          <w:rFonts w:ascii="Times New Roman" w:hAnsi="Times New Roman" w:cs="Times New Roman"/>
          <w:sz w:val="24"/>
          <w:szCs w:val="24"/>
          <w:u w:val="single"/>
        </w:rPr>
      </w:pPr>
    </w:p>
    <w:p w14:paraId="31916870" w14:textId="77777777" w:rsidR="005518DD" w:rsidRPr="00BF16EA" w:rsidRDefault="005518DD" w:rsidP="007706FB">
      <w:pPr>
        <w:pStyle w:val="Corpodetexto"/>
        <w:spacing w:before="22" w:line="276" w:lineRule="auto"/>
        <w:ind w:right="-249"/>
        <w:rPr>
          <w:rFonts w:ascii="Times New Roman" w:hAnsi="Times New Roman" w:cs="Times New Roman"/>
          <w:sz w:val="24"/>
          <w:szCs w:val="24"/>
          <w:u w:val="single"/>
        </w:rPr>
      </w:pPr>
    </w:p>
    <w:p w14:paraId="32605FD0" w14:textId="77777777" w:rsidR="005518DD" w:rsidRPr="00BF16EA" w:rsidRDefault="005518DD" w:rsidP="007706FB">
      <w:pPr>
        <w:pStyle w:val="Corpodetexto"/>
        <w:spacing w:before="22" w:line="276" w:lineRule="auto"/>
        <w:ind w:right="-249"/>
        <w:rPr>
          <w:rFonts w:ascii="Times New Roman" w:hAnsi="Times New Roman" w:cs="Times New Roman"/>
          <w:sz w:val="24"/>
          <w:szCs w:val="24"/>
          <w:u w:val="single"/>
        </w:rPr>
      </w:pPr>
    </w:p>
    <w:p w14:paraId="36488136" w14:textId="77777777" w:rsidR="005518DD" w:rsidRPr="00BF16EA" w:rsidRDefault="005518DD" w:rsidP="007706FB">
      <w:pPr>
        <w:pStyle w:val="Corpodetexto"/>
        <w:spacing w:before="22" w:line="276" w:lineRule="auto"/>
        <w:ind w:right="-249"/>
        <w:rPr>
          <w:rFonts w:ascii="Times New Roman" w:hAnsi="Times New Roman" w:cs="Times New Roman"/>
          <w:sz w:val="24"/>
          <w:szCs w:val="24"/>
          <w:u w:val="single"/>
        </w:rPr>
      </w:pPr>
    </w:p>
    <w:p w14:paraId="1691B582" w14:textId="77777777" w:rsidR="007706FB" w:rsidRPr="00BF16EA" w:rsidRDefault="007706FB" w:rsidP="007706FB">
      <w:pPr>
        <w:pStyle w:val="Corpodetexto"/>
        <w:spacing w:before="22" w:line="276" w:lineRule="auto"/>
        <w:ind w:right="-249"/>
        <w:rPr>
          <w:rFonts w:ascii="Times New Roman" w:hAnsi="Times New Roman" w:cs="Times New Roman"/>
          <w:sz w:val="24"/>
          <w:szCs w:val="24"/>
          <w:u w:val="single"/>
        </w:rPr>
      </w:pPr>
    </w:p>
    <w:p w14:paraId="6EECFB3D" w14:textId="77777777" w:rsidR="00436797" w:rsidRPr="00BF16EA" w:rsidRDefault="00436797" w:rsidP="007706FB">
      <w:pPr>
        <w:pStyle w:val="Corpodetexto"/>
        <w:spacing w:before="22" w:line="276" w:lineRule="auto"/>
        <w:ind w:right="-249"/>
        <w:rPr>
          <w:rFonts w:ascii="Times New Roman" w:hAnsi="Times New Roman" w:cs="Times New Roman"/>
          <w:sz w:val="24"/>
          <w:szCs w:val="24"/>
          <w:u w:val="single"/>
        </w:rPr>
      </w:pPr>
    </w:p>
    <w:p w14:paraId="146F4A26" w14:textId="77777777" w:rsidR="00436797" w:rsidRPr="00BF16EA" w:rsidRDefault="00436797" w:rsidP="007706FB">
      <w:pPr>
        <w:pStyle w:val="Corpodetexto"/>
        <w:spacing w:before="22" w:line="276" w:lineRule="auto"/>
        <w:ind w:right="-249"/>
        <w:rPr>
          <w:rFonts w:ascii="Times New Roman" w:hAnsi="Times New Roman" w:cs="Times New Roman"/>
          <w:sz w:val="24"/>
          <w:szCs w:val="24"/>
          <w:u w:val="single"/>
        </w:rPr>
      </w:pPr>
    </w:p>
    <w:p w14:paraId="0C7C585E" w14:textId="77777777" w:rsidR="00436797" w:rsidRPr="00BF16EA" w:rsidRDefault="00436797" w:rsidP="007706FB">
      <w:pPr>
        <w:pStyle w:val="Corpodetexto"/>
        <w:spacing w:before="22" w:line="276" w:lineRule="auto"/>
        <w:ind w:right="-249"/>
        <w:rPr>
          <w:rFonts w:ascii="Times New Roman" w:hAnsi="Times New Roman" w:cs="Times New Roman"/>
          <w:sz w:val="24"/>
          <w:szCs w:val="24"/>
          <w:u w:val="single"/>
        </w:rPr>
      </w:pPr>
    </w:p>
    <w:p w14:paraId="40262ECF" w14:textId="77777777" w:rsidR="00991025" w:rsidRDefault="00991025" w:rsidP="007706FB">
      <w:pPr>
        <w:pStyle w:val="Corpodetexto"/>
        <w:spacing w:before="22" w:line="276" w:lineRule="auto"/>
        <w:ind w:right="-249"/>
        <w:rPr>
          <w:rFonts w:ascii="Times New Roman" w:hAnsi="Times New Roman" w:cs="Times New Roman"/>
          <w:sz w:val="24"/>
          <w:szCs w:val="24"/>
          <w:u w:val="single"/>
        </w:rPr>
      </w:pPr>
    </w:p>
    <w:p w14:paraId="1EFBCB08" w14:textId="77777777" w:rsidR="00F443A4" w:rsidRPr="00BF16EA" w:rsidRDefault="00F443A4" w:rsidP="007706FB">
      <w:pPr>
        <w:pStyle w:val="Corpodetexto"/>
        <w:spacing w:before="22" w:line="276" w:lineRule="auto"/>
        <w:ind w:right="-249"/>
        <w:rPr>
          <w:rFonts w:ascii="Times New Roman" w:hAnsi="Times New Roman" w:cs="Times New Roman"/>
          <w:sz w:val="24"/>
          <w:szCs w:val="24"/>
          <w:u w:val="single"/>
        </w:rPr>
      </w:pPr>
    </w:p>
    <w:p w14:paraId="541AA08A" w14:textId="77777777" w:rsidR="008D7698" w:rsidRDefault="008D7698" w:rsidP="00991025">
      <w:pPr>
        <w:pStyle w:val="Corpodetexto"/>
        <w:spacing w:before="22" w:line="276" w:lineRule="auto"/>
        <w:ind w:right="-249"/>
        <w:rPr>
          <w:rFonts w:ascii="Times New Roman" w:hAnsi="Times New Roman" w:cs="Times New Roman"/>
          <w:sz w:val="24"/>
          <w:szCs w:val="24"/>
          <w:u w:val="single"/>
        </w:rPr>
      </w:pPr>
    </w:p>
    <w:p w14:paraId="19592EF4" w14:textId="77777777" w:rsidR="008D7698" w:rsidRDefault="008D7698" w:rsidP="00991025">
      <w:pPr>
        <w:pStyle w:val="Corpodetexto"/>
        <w:spacing w:before="22" w:line="276" w:lineRule="auto"/>
        <w:ind w:right="-249"/>
        <w:rPr>
          <w:rFonts w:ascii="Times New Roman" w:hAnsi="Times New Roman" w:cs="Times New Roman"/>
          <w:sz w:val="24"/>
          <w:szCs w:val="24"/>
          <w:u w:val="single"/>
        </w:rPr>
      </w:pPr>
    </w:p>
    <w:p w14:paraId="05010423" w14:textId="77777777" w:rsidR="008D7698" w:rsidRDefault="008D7698" w:rsidP="00991025">
      <w:pPr>
        <w:pStyle w:val="Corpodetexto"/>
        <w:spacing w:before="22" w:line="276" w:lineRule="auto"/>
        <w:ind w:right="-249"/>
        <w:rPr>
          <w:rFonts w:ascii="Times New Roman" w:hAnsi="Times New Roman" w:cs="Times New Roman"/>
          <w:sz w:val="24"/>
          <w:szCs w:val="24"/>
          <w:u w:val="single"/>
        </w:rPr>
      </w:pPr>
    </w:p>
    <w:p w14:paraId="43E65BBE" w14:textId="77777777" w:rsidR="008D7698" w:rsidRDefault="008D7698" w:rsidP="00991025">
      <w:pPr>
        <w:pStyle w:val="Corpodetexto"/>
        <w:spacing w:before="22" w:line="276" w:lineRule="auto"/>
        <w:ind w:right="-249"/>
        <w:rPr>
          <w:rFonts w:ascii="Times New Roman" w:hAnsi="Times New Roman" w:cs="Times New Roman"/>
          <w:sz w:val="24"/>
          <w:szCs w:val="24"/>
          <w:u w:val="single"/>
        </w:rPr>
      </w:pPr>
    </w:p>
    <w:p w14:paraId="00022CC7" w14:textId="77777777" w:rsidR="00F443A4" w:rsidRDefault="00F443A4" w:rsidP="00991025">
      <w:pPr>
        <w:pStyle w:val="Corpodetexto"/>
        <w:spacing w:before="22" w:line="276" w:lineRule="auto"/>
        <w:ind w:right="-249"/>
        <w:rPr>
          <w:rFonts w:ascii="Times New Roman" w:hAnsi="Times New Roman" w:cs="Times New Roman"/>
          <w:sz w:val="24"/>
          <w:szCs w:val="24"/>
          <w:u w:val="single"/>
        </w:rPr>
      </w:pPr>
    </w:p>
    <w:p w14:paraId="0DF54CE6" w14:textId="77777777" w:rsidR="008D7698" w:rsidRDefault="008D7698" w:rsidP="00991025">
      <w:pPr>
        <w:pStyle w:val="Corpodetexto"/>
        <w:spacing w:before="22" w:line="276" w:lineRule="auto"/>
        <w:ind w:right="-249"/>
        <w:rPr>
          <w:rFonts w:ascii="Times New Roman" w:hAnsi="Times New Roman" w:cs="Times New Roman"/>
          <w:sz w:val="24"/>
          <w:szCs w:val="24"/>
          <w:u w:val="single"/>
        </w:rPr>
      </w:pPr>
    </w:p>
    <w:p w14:paraId="65926EDE" w14:textId="6CB535E1" w:rsidR="00863FB5" w:rsidRPr="00BF16EA" w:rsidRDefault="00863FB5" w:rsidP="00991025">
      <w:pPr>
        <w:pStyle w:val="Corpodetexto"/>
        <w:spacing w:before="22" w:line="276" w:lineRule="auto"/>
        <w:ind w:right="-249"/>
        <w:jc w:val="center"/>
        <w:rPr>
          <w:rFonts w:ascii="Times New Roman" w:hAnsi="Times New Roman" w:cs="Times New Roman"/>
          <w:b w:val="0"/>
          <w:sz w:val="24"/>
          <w:szCs w:val="24"/>
        </w:rPr>
      </w:pPr>
      <w:r w:rsidRPr="00BF16EA">
        <w:rPr>
          <w:rFonts w:ascii="Times New Roman" w:hAnsi="Times New Roman" w:cs="Times New Roman"/>
          <w:sz w:val="24"/>
          <w:szCs w:val="24"/>
          <w:u w:val="single"/>
        </w:rPr>
        <w:lastRenderedPageBreak/>
        <w:t>ANEXO III</w:t>
      </w:r>
    </w:p>
    <w:p w14:paraId="3DB414F0" w14:textId="77777777" w:rsidR="00863FB5" w:rsidRPr="00BF16EA" w:rsidRDefault="00863FB5" w:rsidP="00863FB5">
      <w:pPr>
        <w:pStyle w:val="Corpodetexto"/>
        <w:spacing w:before="22" w:line="276" w:lineRule="auto"/>
        <w:ind w:right="-249"/>
        <w:jc w:val="center"/>
        <w:rPr>
          <w:rFonts w:ascii="Times New Roman" w:hAnsi="Times New Roman" w:cs="Times New Roman"/>
          <w:sz w:val="24"/>
          <w:szCs w:val="24"/>
          <w:u w:val="single"/>
        </w:rPr>
      </w:pPr>
    </w:p>
    <w:p w14:paraId="4094104E" w14:textId="77777777" w:rsidR="00B94BBA" w:rsidRPr="00BF16EA" w:rsidRDefault="00B94BBA" w:rsidP="00863FB5">
      <w:pPr>
        <w:pStyle w:val="Corpodetexto"/>
        <w:spacing w:before="22" w:line="276" w:lineRule="auto"/>
        <w:ind w:right="-249"/>
        <w:jc w:val="center"/>
        <w:rPr>
          <w:rFonts w:ascii="Times New Roman" w:hAnsi="Times New Roman" w:cs="Times New Roman"/>
          <w:b w:val="0"/>
          <w:sz w:val="24"/>
          <w:szCs w:val="24"/>
        </w:rPr>
      </w:pPr>
      <w:r w:rsidRPr="00BF16EA">
        <w:rPr>
          <w:rFonts w:ascii="Times New Roman" w:hAnsi="Times New Roman" w:cs="Times New Roman"/>
          <w:b w:val="0"/>
          <w:sz w:val="24"/>
          <w:szCs w:val="24"/>
        </w:rPr>
        <w:t>(timbre da empresa)</w:t>
      </w:r>
    </w:p>
    <w:p w14:paraId="0B42675E" w14:textId="77777777" w:rsidR="00B94BBA" w:rsidRPr="00BF16EA" w:rsidRDefault="00B94BBA" w:rsidP="00863FB5">
      <w:pPr>
        <w:pStyle w:val="Corpodetexto"/>
        <w:spacing w:before="22" w:line="276" w:lineRule="auto"/>
        <w:ind w:right="-249"/>
        <w:jc w:val="center"/>
        <w:rPr>
          <w:rFonts w:ascii="Times New Roman" w:hAnsi="Times New Roman" w:cs="Times New Roman"/>
          <w:b w:val="0"/>
          <w:sz w:val="24"/>
          <w:szCs w:val="24"/>
        </w:rPr>
      </w:pPr>
    </w:p>
    <w:p w14:paraId="0D842B43" w14:textId="77777777" w:rsidR="00863FB5" w:rsidRPr="00BF16EA" w:rsidRDefault="00863FB5" w:rsidP="00863FB5">
      <w:pPr>
        <w:spacing w:line="276" w:lineRule="auto"/>
        <w:jc w:val="center"/>
        <w:rPr>
          <w:rFonts w:ascii="Times New Roman" w:hAnsi="Times New Roman" w:cs="Times New Roman"/>
          <w:b/>
          <w:sz w:val="24"/>
          <w:szCs w:val="24"/>
        </w:rPr>
      </w:pPr>
      <w:r w:rsidRPr="00BF16EA">
        <w:rPr>
          <w:rFonts w:ascii="Times New Roman" w:hAnsi="Times New Roman" w:cs="Times New Roman"/>
          <w:b/>
          <w:sz w:val="24"/>
          <w:szCs w:val="24"/>
        </w:rPr>
        <w:t>MODELO DE DECLARAÇÃO UNIFICADA</w:t>
      </w:r>
    </w:p>
    <w:p w14:paraId="227C5FF7" w14:textId="77777777" w:rsidR="00863FB5" w:rsidRPr="00BF16EA" w:rsidRDefault="00863FB5" w:rsidP="00863FB5">
      <w:pPr>
        <w:spacing w:line="276" w:lineRule="auto"/>
        <w:jc w:val="center"/>
        <w:rPr>
          <w:rFonts w:ascii="Times New Roman" w:hAnsi="Times New Roman" w:cs="Times New Roman"/>
          <w:b/>
          <w:bCs/>
          <w:sz w:val="24"/>
          <w:szCs w:val="24"/>
        </w:rPr>
      </w:pPr>
    </w:p>
    <w:p w14:paraId="187A4A2B" w14:textId="6A08D723" w:rsidR="00863FB5" w:rsidRPr="00BF16EA" w:rsidRDefault="008D7698" w:rsidP="00863FB5">
      <w:pPr>
        <w:tabs>
          <w:tab w:val="left" w:pos="1701"/>
          <w:tab w:val="left" w:pos="1843"/>
        </w:tabs>
        <w:spacing w:line="276" w:lineRule="auto"/>
        <w:rPr>
          <w:rFonts w:ascii="Times New Roman" w:hAnsi="Times New Roman" w:cs="Times New Roman"/>
          <w:b/>
          <w:sz w:val="24"/>
          <w:szCs w:val="24"/>
        </w:rPr>
      </w:pPr>
      <w:r>
        <w:rPr>
          <w:rFonts w:ascii="Times New Roman" w:hAnsi="Times New Roman" w:cs="Times New Roman"/>
          <w:b/>
          <w:sz w:val="24"/>
          <w:szCs w:val="24"/>
        </w:rPr>
        <w:t>À</w:t>
      </w:r>
    </w:p>
    <w:p w14:paraId="267C1962" w14:textId="77777777" w:rsidR="00863FB5" w:rsidRPr="00BF16EA" w:rsidRDefault="00B94BBA" w:rsidP="00863FB5">
      <w:pPr>
        <w:tabs>
          <w:tab w:val="left" w:pos="1701"/>
          <w:tab w:val="left" w:pos="1843"/>
        </w:tabs>
        <w:spacing w:line="276" w:lineRule="auto"/>
        <w:rPr>
          <w:rFonts w:ascii="Times New Roman" w:hAnsi="Times New Roman" w:cs="Times New Roman"/>
          <w:sz w:val="24"/>
          <w:szCs w:val="24"/>
        </w:rPr>
      </w:pPr>
      <w:r w:rsidRPr="00BF16EA">
        <w:rPr>
          <w:rFonts w:ascii="Times New Roman" w:hAnsi="Times New Roman" w:cs="Times New Roman"/>
          <w:sz w:val="24"/>
          <w:szCs w:val="24"/>
        </w:rPr>
        <w:t>Câmara de Vereadores</w:t>
      </w:r>
      <w:r w:rsidR="00863FB5" w:rsidRPr="00BF16EA">
        <w:rPr>
          <w:rFonts w:ascii="Times New Roman" w:hAnsi="Times New Roman" w:cs="Times New Roman"/>
          <w:sz w:val="24"/>
          <w:szCs w:val="24"/>
        </w:rPr>
        <w:t xml:space="preserve"> de São Jorge D`Oeste, Estado do Paraná</w:t>
      </w:r>
    </w:p>
    <w:p w14:paraId="01E67C34" w14:textId="3625D4F7" w:rsidR="00863FB5" w:rsidRPr="00BF16EA" w:rsidRDefault="00863FB5" w:rsidP="00863FB5">
      <w:pPr>
        <w:tabs>
          <w:tab w:val="left" w:pos="1701"/>
          <w:tab w:val="left" w:pos="1843"/>
        </w:tabs>
        <w:spacing w:line="276" w:lineRule="auto"/>
        <w:rPr>
          <w:rFonts w:ascii="Times New Roman" w:hAnsi="Times New Roman" w:cs="Times New Roman"/>
          <w:b/>
          <w:sz w:val="24"/>
          <w:szCs w:val="24"/>
        </w:rPr>
      </w:pPr>
      <w:r w:rsidRPr="00BF16EA">
        <w:rPr>
          <w:rFonts w:ascii="Times New Roman" w:hAnsi="Times New Roman" w:cs="Times New Roman"/>
          <w:b/>
          <w:sz w:val="24"/>
          <w:szCs w:val="24"/>
        </w:rPr>
        <w:t xml:space="preserve">DISPENSA Nº </w:t>
      </w:r>
      <w:r w:rsidR="008D7698">
        <w:rPr>
          <w:rFonts w:ascii="Times New Roman" w:hAnsi="Times New Roman" w:cs="Times New Roman"/>
          <w:b/>
          <w:bCs/>
          <w:sz w:val="24"/>
          <w:szCs w:val="24"/>
          <w:lang w:val="pt-BR"/>
        </w:rPr>
        <w:t>03/2026</w:t>
      </w:r>
    </w:p>
    <w:p w14:paraId="023781D4" w14:textId="77777777" w:rsidR="00863FB5" w:rsidRPr="00BF16EA" w:rsidRDefault="00863FB5" w:rsidP="00863FB5">
      <w:pPr>
        <w:spacing w:line="276" w:lineRule="auto"/>
        <w:rPr>
          <w:rFonts w:ascii="Times New Roman" w:hAnsi="Times New Roman" w:cs="Times New Roman"/>
          <w:color w:val="000000"/>
          <w:sz w:val="24"/>
          <w:szCs w:val="24"/>
        </w:rPr>
      </w:pPr>
    </w:p>
    <w:p w14:paraId="267C5891" w14:textId="77777777" w:rsidR="00863FB5" w:rsidRPr="00BF16EA" w:rsidRDefault="00863FB5" w:rsidP="00863FB5">
      <w:pPr>
        <w:spacing w:line="276" w:lineRule="auto"/>
        <w:rPr>
          <w:rFonts w:ascii="Times New Roman" w:hAnsi="Times New Roman" w:cs="Times New Roman"/>
          <w:color w:val="000000"/>
          <w:sz w:val="24"/>
          <w:szCs w:val="24"/>
        </w:rPr>
      </w:pPr>
    </w:p>
    <w:p w14:paraId="0B5E8625" w14:textId="77777777" w:rsidR="00863FB5" w:rsidRPr="00BF16EA" w:rsidRDefault="00863FB5" w:rsidP="00B94BBA">
      <w:pPr>
        <w:spacing w:line="276" w:lineRule="auto"/>
        <w:jc w:val="both"/>
        <w:rPr>
          <w:rFonts w:ascii="Times New Roman" w:hAnsi="Times New Roman" w:cs="Times New Roman"/>
          <w:color w:val="000000"/>
          <w:sz w:val="24"/>
          <w:szCs w:val="24"/>
        </w:rPr>
      </w:pPr>
      <w:r w:rsidRPr="00BF16EA">
        <w:rPr>
          <w:rFonts w:ascii="Times New Roman" w:hAnsi="Times New Roman" w:cs="Times New Roman"/>
          <w:sz w:val="24"/>
          <w:szCs w:val="24"/>
        </w:rPr>
        <w:t xml:space="preserve">Pelo presente instrumento, a empresa ........................., CNPJ nº ......................, com sede na ............................................, através de seu representante legal infra-assinado, </w:t>
      </w:r>
      <w:r w:rsidRPr="00BF16EA">
        <w:rPr>
          <w:rFonts w:ascii="Times New Roman" w:hAnsi="Times New Roman" w:cs="Times New Roman"/>
          <w:color w:val="000000"/>
          <w:sz w:val="24"/>
          <w:szCs w:val="24"/>
        </w:rPr>
        <w:t xml:space="preserve">que: </w:t>
      </w:r>
    </w:p>
    <w:p w14:paraId="444CF29D" w14:textId="77777777" w:rsidR="00863FB5" w:rsidRPr="00BF16EA" w:rsidRDefault="00863FB5" w:rsidP="00863FB5">
      <w:pPr>
        <w:spacing w:line="276" w:lineRule="auto"/>
        <w:rPr>
          <w:rFonts w:ascii="Times New Roman" w:hAnsi="Times New Roman" w:cs="Times New Roman"/>
          <w:color w:val="000000"/>
          <w:sz w:val="24"/>
          <w:szCs w:val="24"/>
        </w:rPr>
      </w:pPr>
    </w:p>
    <w:p w14:paraId="57043B37" w14:textId="77777777" w:rsidR="00863FB5" w:rsidRPr="00BF16EA" w:rsidRDefault="00863FB5" w:rsidP="00863FB5">
      <w:pPr>
        <w:spacing w:line="276" w:lineRule="auto"/>
        <w:rPr>
          <w:rFonts w:ascii="Times New Roman" w:hAnsi="Times New Roman" w:cs="Times New Roman"/>
          <w:sz w:val="24"/>
          <w:szCs w:val="24"/>
          <w:u w:val="single"/>
        </w:rPr>
      </w:pPr>
    </w:p>
    <w:p w14:paraId="58608013" w14:textId="77777777" w:rsidR="00863FB5" w:rsidRPr="00BF16EA" w:rsidRDefault="00863FB5" w:rsidP="00863FB5">
      <w:pPr>
        <w:pStyle w:val="PargrafodaLista"/>
        <w:spacing w:line="276" w:lineRule="auto"/>
        <w:jc w:val="both"/>
        <w:rPr>
          <w:rFonts w:ascii="Times New Roman" w:hAnsi="Times New Roman" w:cs="Times New Roman"/>
          <w:color w:val="000000"/>
          <w:sz w:val="24"/>
          <w:szCs w:val="24"/>
        </w:rPr>
      </w:pPr>
      <w:r w:rsidRPr="00BF16EA">
        <w:rPr>
          <w:rFonts w:ascii="Times New Roman" w:hAnsi="Times New Roman" w:cs="Times New Roman"/>
          <w:sz w:val="24"/>
          <w:szCs w:val="24"/>
        </w:rPr>
        <w:t xml:space="preserve">(   ) Declara, sob as penas do artigo 299 do Código Penal, que se </w:t>
      </w:r>
      <w:r w:rsidRPr="00BF16EA">
        <w:rPr>
          <w:rFonts w:ascii="Times New Roman" w:hAnsi="Times New Roman" w:cs="Times New Roman"/>
          <w:b/>
          <w:sz w:val="24"/>
          <w:szCs w:val="24"/>
        </w:rPr>
        <w:t>enquadra na situação de microempresa, empresa de pequeno porte ou cooperativa, nos termos da Lei Complementar nº 123/06, alterada pela Lei Complementar nº 147/14</w:t>
      </w:r>
      <w:r w:rsidRPr="00BF16EA">
        <w:rPr>
          <w:rFonts w:ascii="Times New Roman" w:hAnsi="Times New Roman" w:cs="Times New Roman"/>
          <w:sz w:val="24"/>
          <w:szCs w:val="24"/>
        </w:rPr>
        <w:t xml:space="preserve">, que no ano calendario vigente não atingiu ou extrapolou os limites estabelecidos no Art. 4º </w:t>
      </w:r>
      <w:r w:rsidRPr="00BF16EA">
        <w:rPr>
          <w:rFonts w:ascii="Times New Roman" w:eastAsia="Calibri" w:hAnsi="Times New Roman" w:cs="Times New Roman"/>
          <w:bCs/>
          <w:sz w:val="24"/>
          <w:szCs w:val="24"/>
          <w:lang w:val="pt-BR"/>
        </w:rPr>
        <w:t>§ 2º</w:t>
      </w:r>
      <w:r w:rsidRPr="00BF16EA">
        <w:rPr>
          <w:rFonts w:ascii="Times New Roman" w:hAnsi="Times New Roman" w:cs="Times New Roman"/>
          <w:sz w:val="24"/>
          <w:szCs w:val="24"/>
        </w:rPr>
        <w:t xml:space="preserve">  da Lei Federal 14.133/2021, bem assim que inexistem fatos supervenientes que conduzam ao seu desenquadramento.</w:t>
      </w:r>
    </w:p>
    <w:p w14:paraId="091E439B" w14:textId="77777777" w:rsidR="00863FB5" w:rsidRPr="00BF16EA" w:rsidRDefault="00863FB5" w:rsidP="00863FB5">
      <w:pPr>
        <w:spacing w:line="276" w:lineRule="auto"/>
        <w:rPr>
          <w:rFonts w:ascii="Times New Roman" w:hAnsi="Times New Roman" w:cs="Times New Roman"/>
          <w:color w:val="000000"/>
          <w:sz w:val="24"/>
          <w:szCs w:val="24"/>
        </w:rPr>
      </w:pPr>
    </w:p>
    <w:p w14:paraId="69143798" w14:textId="77777777" w:rsidR="00863FB5" w:rsidRPr="00BF16EA" w:rsidRDefault="00863FB5" w:rsidP="00863FB5">
      <w:pPr>
        <w:spacing w:line="276" w:lineRule="auto"/>
        <w:rPr>
          <w:rFonts w:ascii="Times New Roman" w:hAnsi="Times New Roman" w:cs="Times New Roman"/>
          <w:sz w:val="24"/>
          <w:szCs w:val="24"/>
          <w:u w:val="single"/>
        </w:rPr>
      </w:pPr>
      <w:r w:rsidRPr="00BF16EA">
        <w:rPr>
          <w:rFonts w:ascii="Times New Roman" w:hAnsi="Times New Roman" w:cs="Times New Roman"/>
          <w:sz w:val="24"/>
          <w:szCs w:val="24"/>
          <w:u w:val="single"/>
        </w:rPr>
        <w:t xml:space="preserve">*Marcar este item caso se enquadre na situação de microempresa, empresa de pequeno porte ou cooperativa e não tenha atingido no ano calendário os limites estabelecidos no Art. 4º </w:t>
      </w:r>
      <w:r w:rsidRPr="00BF16EA">
        <w:rPr>
          <w:rFonts w:ascii="Times New Roman" w:eastAsia="Calibri" w:hAnsi="Times New Roman" w:cs="Times New Roman"/>
          <w:bCs/>
          <w:sz w:val="24"/>
          <w:szCs w:val="24"/>
          <w:u w:val="single"/>
          <w:lang w:val="pt-BR"/>
        </w:rPr>
        <w:t>§ 2º.</w:t>
      </w:r>
    </w:p>
    <w:p w14:paraId="47A5BB74" w14:textId="77777777" w:rsidR="00863FB5" w:rsidRPr="00BF16EA" w:rsidRDefault="00863FB5" w:rsidP="00863FB5">
      <w:pPr>
        <w:spacing w:line="276" w:lineRule="auto"/>
        <w:rPr>
          <w:rFonts w:ascii="Times New Roman" w:hAnsi="Times New Roman" w:cs="Times New Roman"/>
          <w:sz w:val="24"/>
          <w:szCs w:val="24"/>
          <w:u w:val="single"/>
        </w:rPr>
      </w:pPr>
    </w:p>
    <w:p w14:paraId="3C1526EF" w14:textId="77777777" w:rsidR="00863FB5" w:rsidRPr="00BF16EA" w:rsidRDefault="00863FB5" w:rsidP="00863FB5">
      <w:pPr>
        <w:pStyle w:val="PargrafodaLista"/>
        <w:spacing w:line="276" w:lineRule="auto"/>
        <w:rPr>
          <w:rFonts w:ascii="Times New Roman" w:hAnsi="Times New Roman" w:cs="Times New Roman"/>
          <w:color w:val="000000"/>
          <w:sz w:val="24"/>
          <w:szCs w:val="24"/>
        </w:rPr>
      </w:pPr>
    </w:p>
    <w:p w14:paraId="128377D8" w14:textId="77777777" w:rsidR="00863FB5" w:rsidRPr="00BF16EA" w:rsidRDefault="00863FB5" w:rsidP="00863FB5">
      <w:pPr>
        <w:pStyle w:val="PargrafodaLista"/>
        <w:widowControl/>
        <w:numPr>
          <w:ilvl w:val="0"/>
          <w:numId w:val="8"/>
        </w:numPr>
        <w:autoSpaceDE/>
        <w:spacing w:line="276" w:lineRule="auto"/>
        <w:ind w:left="0" w:firstLine="0"/>
        <w:jc w:val="both"/>
        <w:rPr>
          <w:rFonts w:ascii="Times New Roman" w:hAnsi="Times New Roman" w:cs="Times New Roman"/>
          <w:color w:val="000000"/>
          <w:sz w:val="24"/>
          <w:szCs w:val="24"/>
        </w:rPr>
      </w:pPr>
      <w:r w:rsidRPr="00BF16EA">
        <w:rPr>
          <w:rFonts w:ascii="Times New Roman" w:hAnsi="Times New Roman" w:cs="Times New Roman"/>
          <w:color w:val="000000"/>
          <w:sz w:val="24"/>
          <w:szCs w:val="24"/>
        </w:rPr>
        <w:t xml:space="preserve">Declara, </w:t>
      </w:r>
      <w:r w:rsidRPr="00BF16EA">
        <w:rPr>
          <w:rFonts w:ascii="Times New Roman" w:hAnsi="Times New Roman" w:cs="Times New Roman"/>
          <w:sz w:val="24"/>
          <w:szCs w:val="24"/>
        </w:rPr>
        <w:t>para os fins</w:t>
      </w:r>
      <w:r w:rsidRPr="00BF16EA">
        <w:rPr>
          <w:rFonts w:ascii="Times New Roman" w:hAnsi="Times New Roman" w:cs="Times New Roman"/>
          <w:color w:val="000000"/>
          <w:sz w:val="24"/>
          <w:szCs w:val="24"/>
        </w:rPr>
        <w:t xml:space="preserve"> que a empresa </w:t>
      </w:r>
      <w:r w:rsidRPr="00BF16EA">
        <w:rPr>
          <w:rFonts w:ascii="Times New Roman" w:hAnsi="Times New Roman" w:cs="Times New Roman"/>
          <w:sz w:val="24"/>
          <w:szCs w:val="24"/>
        </w:rPr>
        <w:t>não foi declarada inidônea por nenhum órgão público de qualquer esfera de governo, estando apta a contratar com o poder público.</w:t>
      </w:r>
    </w:p>
    <w:p w14:paraId="589944DA" w14:textId="77777777" w:rsidR="00863FB5" w:rsidRPr="00BF16EA" w:rsidRDefault="00863FB5" w:rsidP="00863FB5">
      <w:pPr>
        <w:pStyle w:val="PargrafodaLista"/>
        <w:spacing w:line="276" w:lineRule="auto"/>
        <w:rPr>
          <w:rFonts w:ascii="Times New Roman" w:hAnsi="Times New Roman" w:cs="Times New Roman"/>
          <w:color w:val="000000"/>
          <w:sz w:val="24"/>
          <w:szCs w:val="24"/>
        </w:rPr>
      </w:pPr>
    </w:p>
    <w:p w14:paraId="0AF33F8F" w14:textId="77777777" w:rsidR="00863FB5" w:rsidRPr="00BF16EA" w:rsidRDefault="00863FB5" w:rsidP="00863FB5">
      <w:pPr>
        <w:pStyle w:val="PargrafodaLista"/>
        <w:widowControl/>
        <w:numPr>
          <w:ilvl w:val="0"/>
          <w:numId w:val="8"/>
        </w:numPr>
        <w:autoSpaceDE/>
        <w:spacing w:line="276" w:lineRule="auto"/>
        <w:ind w:left="0" w:firstLine="0"/>
        <w:jc w:val="both"/>
        <w:rPr>
          <w:rFonts w:ascii="Times New Roman" w:hAnsi="Times New Roman" w:cs="Times New Roman"/>
          <w:color w:val="000000"/>
          <w:sz w:val="24"/>
          <w:szCs w:val="24"/>
        </w:rPr>
      </w:pPr>
      <w:r w:rsidRPr="00BF16EA">
        <w:rPr>
          <w:rFonts w:ascii="Times New Roman" w:hAnsi="Times New Roman" w:cs="Times New Roman"/>
          <w:sz w:val="24"/>
          <w:szCs w:val="24"/>
        </w:rPr>
        <w:t xml:space="preserve">Declara, para os devidos fins que não possuímos em nosso quadro societário e de empregados, servidor ou dirigente de órgão ou entidade contratante ou responsável pela licitação, nos termos do inciso III, do artigo </w:t>
      </w:r>
      <w:hyperlink r:id="rId21" w:anchor="art9§1" w:history="1">
        <w:r w:rsidRPr="00BF16EA">
          <w:rPr>
            <w:rStyle w:val="Hiperligao"/>
            <w:rFonts w:ascii="Times New Roman" w:hAnsi="Times New Roman" w:cs="Times New Roman"/>
            <w:sz w:val="24"/>
            <w:szCs w:val="24"/>
          </w:rPr>
          <w:t>§ 1º do art. 9º da Lei nº 14.133, de 2021</w:t>
        </w:r>
      </w:hyperlink>
      <w:r w:rsidRPr="00BF16EA">
        <w:rPr>
          <w:rFonts w:ascii="Times New Roman" w:hAnsi="Times New Roman" w:cs="Times New Roman"/>
          <w:sz w:val="24"/>
          <w:szCs w:val="24"/>
        </w:rPr>
        <w:t>.</w:t>
      </w:r>
    </w:p>
    <w:p w14:paraId="30D9F4B1" w14:textId="77777777" w:rsidR="00863FB5" w:rsidRPr="00BF16EA" w:rsidRDefault="00863FB5" w:rsidP="00863FB5">
      <w:pPr>
        <w:pStyle w:val="PargrafodaLista"/>
        <w:spacing w:line="276" w:lineRule="auto"/>
        <w:rPr>
          <w:rFonts w:ascii="Times New Roman" w:hAnsi="Times New Roman" w:cs="Times New Roman"/>
          <w:color w:val="000000"/>
          <w:sz w:val="24"/>
          <w:szCs w:val="24"/>
        </w:rPr>
      </w:pPr>
    </w:p>
    <w:p w14:paraId="348CF66E" w14:textId="77777777" w:rsidR="00863FB5" w:rsidRPr="00BF16EA" w:rsidRDefault="00863FB5" w:rsidP="00863FB5">
      <w:pPr>
        <w:pStyle w:val="PargrafodaLista"/>
        <w:widowControl/>
        <w:numPr>
          <w:ilvl w:val="0"/>
          <w:numId w:val="8"/>
        </w:numPr>
        <w:autoSpaceDE/>
        <w:spacing w:line="276" w:lineRule="auto"/>
        <w:ind w:left="0" w:firstLine="0"/>
        <w:jc w:val="both"/>
        <w:rPr>
          <w:rFonts w:ascii="Times New Roman" w:hAnsi="Times New Roman" w:cs="Times New Roman"/>
          <w:color w:val="000000"/>
          <w:sz w:val="24"/>
          <w:szCs w:val="24"/>
        </w:rPr>
      </w:pPr>
      <w:r w:rsidRPr="00BF16EA">
        <w:rPr>
          <w:rFonts w:ascii="Times New Roman" w:hAnsi="Times New Roman" w:cs="Times New Roman"/>
          <w:sz w:val="24"/>
          <w:szCs w:val="24"/>
        </w:rPr>
        <w:t>Compromete-se a manter durante a execução do contrato, em compatibilidade com as obrigações assumidas, todas as condições de habilitação e qualificação exigidas na licitação.</w:t>
      </w:r>
    </w:p>
    <w:p w14:paraId="1ED6A26B" w14:textId="77777777" w:rsidR="00863FB5" w:rsidRPr="00BF16EA" w:rsidRDefault="00863FB5" w:rsidP="00863FB5">
      <w:pPr>
        <w:pStyle w:val="PargrafodaLista"/>
        <w:spacing w:line="276" w:lineRule="auto"/>
        <w:rPr>
          <w:rFonts w:ascii="Times New Roman" w:hAnsi="Times New Roman" w:cs="Times New Roman"/>
          <w:color w:val="000000"/>
          <w:sz w:val="24"/>
          <w:szCs w:val="24"/>
        </w:rPr>
      </w:pPr>
    </w:p>
    <w:p w14:paraId="2B21AF26" w14:textId="77777777" w:rsidR="00863FB5" w:rsidRPr="00BF16EA" w:rsidRDefault="00863FB5" w:rsidP="00863FB5">
      <w:pPr>
        <w:pStyle w:val="PargrafodaLista"/>
        <w:widowControl/>
        <w:numPr>
          <w:ilvl w:val="0"/>
          <w:numId w:val="8"/>
        </w:numPr>
        <w:autoSpaceDE/>
        <w:spacing w:line="276" w:lineRule="auto"/>
        <w:ind w:left="0" w:firstLine="0"/>
        <w:jc w:val="both"/>
        <w:rPr>
          <w:rFonts w:ascii="Times New Roman" w:hAnsi="Times New Roman" w:cs="Times New Roman"/>
          <w:color w:val="000000"/>
          <w:sz w:val="24"/>
          <w:szCs w:val="24"/>
        </w:rPr>
      </w:pPr>
      <w:r w:rsidRPr="00BF16EA">
        <w:rPr>
          <w:rFonts w:ascii="Times New Roman" w:hAnsi="Times New Roman" w:cs="Times New Roman"/>
          <w:sz w:val="24"/>
          <w:szCs w:val="24"/>
        </w:rPr>
        <w:lastRenderedPageBreak/>
        <w:t xml:space="preserve">Declara, estar ciente em relação ao inteiro teor do ato convocatório e dos seus anexos, concordo com suas condições, respondendo pela veracidade das informações prestadas, na forma da lei. </w:t>
      </w:r>
    </w:p>
    <w:p w14:paraId="46491B32" w14:textId="77777777" w:rsidR="00863FB5" w:rsidRPr="00BF16EA" w:rsidRDefault="00863FB5" w:rsidP="00863FB5">
      <w:pPr>
        <w:pStyle w:val="PargrafodaLista"/>
        <w:spacing w:line="276" w:lineRule="auto"/>
        <w:rPr>
          <w:rFonts w:ascii="Times New Roman" w:hAnsi="Times New Roman" w:cs="Times New Roman"/>
          <w:sz w:val="24"/>
          <w:szCs w:val="24"/>
        </w:rPr>
      </w:pPr>
    </w:p>
    <w:p w14:paraId="7DA5378F" w14:textId="77777777" w:rsidR="00863FB5" w:rsidRPr="00BF16EA" w:rsidRDefault="00863FB5" w:rsidP="00863FB5">
      <w:pPr>
        <w:pStyle w:val="PargrafodaLista"/>
        <w:widowControl/>
        <w:numPr>
          <w:ilvl w:val="0"/>
          <w:numId w:val="8"/>
        </w:numPr>
        <w:autoSpaceDE/>
        <w:spacing w:line="276" w:lineRule="auto"/>
        <w:ind w:left="0" w:firstLine="0"/>
        <w:jc w:val="both"/>
        <w:rPr>
          <w:rFonts w:ascii="Times New Roman" w:hAnsi="Times New Roman" w:cs="Times New Roman"/>
          <w:color w:val="000000"/>
          <w:sz w:val="24"/>
          <w:szCs w:val="24"/>
        </w:rPr>
      </w:pPr>
      <w:r w:rsidRPr="00BF16EA">
        <w:rPr>
          <w:rFonts w:ascii="Times New Roman" w:hAnsi="Times New Roman" w:cs="Times New Roman"/>
          <w:sz w:val="24"/>
          <w:szCs w:val="24"/>
        </w:rPr>
        <w:t xml:space="preserve">Declara que a proposta econômica compreende a integralidade dos custos para perfeita execução bem como para o atendimento dos direitos trabalhistas assegurados na Constituição Federal de 1988, nas leis trabalhistas, nas normas infralegais, nas convenções coletivas de trabalho e nos termos de ajustamento de conduta vigentes na data da sua entrega em definitivo. </w:t>
      </w:r>
    </w:p>
    <w:p w14:paraId="46516674" w14:textId="77777777" w:rsidR="00863FB5" w:rsidRPr="00BF16EA" w:rsidRDefault="00863FB5" w:rsidP="00863FB5">
      <w:pPr>
        <w:pStyle w:val="PargrafodaLista"/>
        <w:spacing w:line="276" w:lineRule="auto"/>
        <w:rPr>
          <w:rFonts w:ascii="Times New Roman" w:hAnsi="Times New Roman" w:cs="Times New Roman"/>
          <w:sz w:val="24"/>
          <w:szCs w:val="24"/>
        </w:rPr>
      </w:pPr>
    </w:p>
    <w:p w14:paraId="3BD45392" w14:textId="77777777" w:rsidR="00863FB5" w:rsidRPr="00BF16EA" w:rsidRDefault="00863FB5" w:rsidP="00863FB5">
      <w:pPr>
        <w:pStyle w:val="PargrafodaLista"/>
        <w:widowControl/>
        <w:numPr>
          <w:ilvl w:val="0"/>
          <w:numId w:val="8"/>
        </w:numPr>
        <w:autoSpaceDE/>
        <w:spacing w:line="276" w:lineRule="auto"/>
        <w:ind w:left="0" w:firstLine="0"/>
        <w:jc w:val="both"/>
        <w:rPr>
          <w:rFonts w:ascii="Times New Roman" w:hAnsi="Times New Roman" w:cs="Times New Roman"/>
          <w:color w:val="000000"/>
          <w:sz w:val="24"/>
          <w:szCs w:val="24"/>
        </w:rPr>
      </w:pPr>
      <w:r w:rsidRPr="00BF16EA">
        <w:rPr>
          <w:rFonts w:ascii="Times New Roman" w:hAnsi="Times New Roman" w:cs="Times New Roman"/>
          <w:sz w:val="24"/>
          <w:szCs w:val="24"/>
        </w:rPr>
        <w:t>Declara para fins de habilitação Atender todos os requisitos de habilitação previstos em lei e no instrumento convocatório. Inexiste impedimento à minha habilitação.</w:t>
      </w:r>
    </w:p>
    <w:p w14:paraId="5B96E34D" w14:textId="77777777" w:rsidR="00863FB5" w:rsidRPr="00BF16EA" w:rsidRDefault="00863FB5" w:rsidP="00863FB5">
      <w:pPr>
        <w:pStyle w:val="PargrafodaLista"/>
        <w:spacing w:line="276" w:lineRule="auto"/>
        <w:rPr>
          <w:rFonts w:ascii="Times New Roman" w:hAnsi="Times New Roman" w:cs="Times New Roman"/>
          <w:color w:val="000000"/>
          <w:sz w:val="24"/>
          <w:szCs w:val="24"/>
        </w:rPr>
      </w:pPr>
    </w:p>
    <w:p w14:paraId="469AE3F4" w14:textId="77777777" w:rsidR="00863FB5" w:rsidRPr="00BF16EA" w:rsidRDefault="00863FB5" w:rsidP="00863FB5">
      <w:pPr>
        <w:pStyle w:val="PargrafodaLista"/>
        <w:widowControl/>
        <w:numPr>
          <w:ilvl w:val="0"/>
          <w:numId w:val="8"/>
        </w:numPr>
        <w:autoSpaceDE/>
        <w:spacing w:line="276" w:lineRule="auto"/>
        <w:ind w:left="0" w:firstLine="0"/>
        <w:jc w:val="both"/>
        <w:rPr>
          <w:rFonts w:ascii="Times New Roman" w:hAnsi="Times New Roman" w:cs="Times New Roman"/>
          <w:color w:val="000000"/>
          <w:sz w:val="24"/>
          <w:szCs w:val="24"/>
        </w:rPr>
      </w:pPr>
      <w:r w:rsidRPr="00BF16EA">
        <w:rPr>
          <w:rFonts w:ascii="Times New Roman" w:hAnsi="Times New Roman" w:cs="Times New Roman"/>
          <w:sz w:val="24"/>
          <w:szCs w:val="24"/>
        </w:rPr>
        <w:t xml:space="preserve">Declaramos, para os devidos fins que em caso de qualquer comunicação futura referente e este processo licitatório, bem como em caso de eventual contratação, </w:t>
      </w:r>
      <w:r w:rsidRPr="00BF16EA">
        <w:rPr>
          <w:rFonts w:ascii="Times New Roman" w:hAnsi="Times New Roman" w:cs="Times New Roman"/>
          <w:b/>
          <w:sz w:val="24"/>
          <w:szCs w:val="24"/>
        </w:rPr>
        <w:t>concordo que o Contrato</w:t>
      </w:r>
      <w:r w:rsidRPr="00BF16EA">
        <w:rPr>
          <w:rFonts w:ascii="Times New Roman" w:hAnsi="Times New Roman" w:cs="Times New Roman"/>
          <w:sz w:val="24"/>
          <w:szCs w:val="24"/>
        </w:rPr>
        <w:t xml:space="preserve"> seja encaminhado para o seguinte</w:t>
      </w:r>
      <w:r w:rsidRPr="00BF16EA">
        <w:rPr>
          <w:rFonts w:ascii="Times New Roman" w:hAnsi="Times New Roman" w:cs="Times New Roman"/>
          <w:spacing w:val="-17"/>
          <w:sz w:val="24"/>
          <w:szCs w:val="24"/>
        </w:rPr>
        <w:t xml:space="preserve"> endereço</w:t>
      </w:r>
      <w:r w:rsidRPr="00BF16EA">
        <w:rPr>
          <w:rFonts w:ascii="Times New Roman" w:hAnsi="Times New Roman" w:cs="Times New Roman"/>
          <w:sz w:val="24"/>
          <w:szCs w:val="24"/>
        </w:rPr>
        <w:t>:</w:t>
      </w:r>
    </w:p>
    <w:p w14:paraId="3F27DF75" w14:textId="77777777" w:rsidR="00863FB5" w:rsidRPr="00BF16EA" w:rsidRDefault="00863FB5" w:rsidP="00863FB5">
      <w:pPr>
        <w:pStyle w:val="PargrafodaLista"/>
        <w:spacing w:line="276" w:lineRule="auto"/>
        <w:rPr>
          <w:rFonts w:ascii="Times New Roman" w:hAnsi="Times New Roman" w:cs="Times New Roman"/>
          <w:color w:val="000000"/>
          <w:sz w:val="24"/>
          <w:szCs w:val="24"/>
        </w:rPr>
      </w:pPr>
    </w:p>
    <w:p w14:paraId="77B460D8" w14:textId="77777777" w:rsidR="00863FB5" w:rsidRPr="00BF16EA" w:rsidRDefault="00863FB5" w:rsidP="00863FB5">
      <w:pPr>
        <w:pStyle w:val="PargrafodaLista"/>
        <w:spacing w:line="276" w:lineRule="auto"/>
        <w:ind w:left="720"/>
        <w:rPr>
          <w:rFonts w:ascii="Times New Roman" w:hAnsi="Times New Roman" w:cs="Times New Roman"/>
          <w:b/>
          <w:color w:val="000000"/>
          <w:sz w:val="24"/>
          <w:szCs w:val="24"/>
        </w:rPr>
      </w:pPr>
      <w:r w:rsidRPr="00BF16EA">
        <w:rPr>
          <w:rFonts w:ascii="Times New Roman" w:hAnsi="Times New Roman" w:cs="Times New Roman"/>
          <w:b/>
          <w:color w:val="000000"/>
          <w:sz w:val="24"/>
          <w:szCs w:val="24"/>
        </w:rPr>
        <w:t>E-mail:</w:t>
      </w:r>
    </w:p>
    <w:p w14:paraId="5DF43A66" w14:textId="77777777" w:rsidR="00863FB5" w:rsidRPr="00BF16EA" w:rsidRDefault="00863FB5" w:rsidP="00863FB5">
      <w:pPr>
        <w:pStyle w:val="PargrafodaLista"/>
        <w:spacing w:line="276" w:lineRule="auto"/>
        <w:ind w:left="720"/>
        <w:rPr>
          <w:rFonts w:ascii="Times New Roman" w:hAnsi="Times New Roman" w:cs="Times New Roman"/>
          <w:b/>
          <w:color w:val="000000"/>
          <w:sz w:val="24"/>
          <w:szCs w:val="24"/>
        </w:rPr>
      </w:pPr>
      <w:r w:rsidRPr="00BF16EA">
        <w:rPr>
          <w:rFonts w:ascii="Times New Roman" w:hAnsi="Times New Roman" w:cs="Times New Roman"/>
          <w:b/>
          <w:color w:val="000000"/>
          <w:sz w:val="24"/>
          <w:szCs w:val="24"/>
        </w:rPr>
        <w:t>Telefone: ()</w:t>
      </w:r>
    </w:p>
    <w:p w14:paraId="7D7145AD" w14:textId="77777777" w:rsidR="00863FB5" w:rsidRPr="00BF16EA" w:rsidRDefault="00863FB5" w:rsidP="00863FB5">
      <w:pPr>
        <w:spacing w:line="276" w:lineRule="auto"/>
        <w:jc w:val="center"/>
        <w:rPr>
          <w:rFonts w:ascii="Times New Roman" w:hAnsi="Times New Roman" w:cs="Times New Roman"/>
          <w:b/>
          <w:color w:val="000000"/>
          <w:sz w:val="24"/>
          <w:szCs w:val="24"/>
          <w:u w:val="single"/>
        </w:rPr>
      </w:pPr>
    </w:p>
    <w:p w14:paraId="7D8AE9E4" w14:textId="77777777" w:rsidR="00863FB5" w:rsidRPr="00BF16EA" w:rsidRDefault="00863FB5" w:rsidP="00863FB5">
      <w:pPr>
        <w:pStyle w:val="PargrafodaLista"/>
        <w:widowControl/>
        <w:numPr>
          <w:ilvl w:val="0"/>
          <w:numId w:val="8"/>
        </w:numPr>
        <w:autoSpaceDE/>
        <w:spacing w:line="276" w:lineRule="auto"/>
        <w:ind w:left="0" w:firstLine="0"/>
        <w:jc w:val="both"/>
        <w:rPr>
          <w:rFonts w:ascii="Times New Roman" w:hAnsi="Times New Roman" w:cs="Times New Roman"/>
          <w:color w:val="000000"/>
          <w:sz w:val="24"/>
          <w:szCs w:val="24"/>
        </w:rPr>
      </w:pPr>
      <w:r w:rsidRPr="00BF16EA">
        <w:rPr>
          <w:rFonts w:ascii="Times New Roman" w:hAnsi="Times New Roman" w:cs="Times New Roman"/>
          <w:sz w:val="24"/>
          <w:szCs w:val="24"/>
        </w:rPr>
        <w:t>Caso altere o citado e-mail ou telefone comprometo-me em protocolizar pedido de alteração jun</w:t>
      </w:r>
      <w:r w:rsidR="00B94BBA" w:rsidRPr="00BF16EA">
        <w:rPr>
          <w:rFonts w:ascii="Times New Roman" w:hAnsi="Times New Roman" w:cs="Times New Roman"/>
          <w:sz w:val="24"/>
          <w:szCs w:val="24"/>
        </w:rPr>
        <w:t>to ao Sistema de Protocolo desta Câmara Municipal</w:t>
      </w:r>
      <w:r w:rsidRPr="00BF16EA">
        <w:rPr>
          <w:rFonts w:ascii="Times New Roman" w:hAnsi="Times New Roman" w:cs="Times New Roman"/>
          <w:sz w:val="24"/>
          <w:szCs w:val="24"/>
        </w:rPr>
        <w:t>, sob pena de ser considerado como intimado nos dados anteriormente fornecidos.</w:t>
      </w:r>
    </w:p>
    <w:p w14:paraId="553BCD55" w14:textId="77777777" w:rsidR="00863FB5" w:rsidRPr="00BF16EA" w:rsidRDefault="00863FB5" w:rsidP="00863FB5">
      <w:pPr>
        <w:pStyle w:val="PargrafodaLista"/>
        <w:spacing w:line="276" w:lineRule="auto"/>
        <w:rPr>
          <w:rFonts w:ascii="Times New Roman" w:hAnsi="Times New Roman" w:cs="Times New Roman"/>
          <w:color w:val="000000"/>
          <w:sz w:val="24"/>
          <w:szCs w:val="24"/>
        </w:rPr>
      </w:pPr>
    </w:p>
    <w:p w14:paraId="7241194E" w14:textId="0203F0E9" w:rsidR="00863FB5" w:rsidRPr="00BF16EA" w:rsidRDefault="00863FB5" w:rsidP="00863FB5">
      <w:pPr>
        <w:pStyle w:val="PargrafodaLista"/>
        <w:widowControl/>
        <w:numPr>
          <w:ilvl w:val="0"/>
          <w:numId w:val="8"/>
        </w:numPr>
        <w:autoSpaceDE/>
        <w:spacing w:line="276" w:lineRule="auto"/>
        <w:ind w:left="0" w:firstLine="0"/>
        <w:jc w:val="both"/>
        <w:rPr>
          <w:rFonts w:ascii="Times New Roman" w:hAnsi="Times New Roman" w:cs="Times New Roman"/>
          <w:color w:val="000000"/>
          <w:sz w:val="24"/>
          <w:szCs w:val="24"/>
        </w:rPr>
      </w:pPr>
      <w:r w:rsidRPr="00BF16EA">
        <w:rPr>
          <w:rFonts w:ascii="Times New Roman" w:hAnsi="Times New Roman" w:cs="Times New Roman"/>
          <w:sz w:val="24"/>
          <w:szCs w:val="24"/>
        </w:rPr>
        <w:t>Nomeamos e constituímos</w:t>
      </w:r>
      <w:r w:rsidRPr="00BF16EA">
        <w:rPr>
          <w:rFonts w:ascii="Times New Roman" w:hAnsi="Times New Roman" w:cs="Times New Roman"/>
          <w:spacing w:val="37"/>
          <w:sz w:val="24"/>
          <w:szCs w:val="24"/>
        </w:rPr>
        <w:t xml:space="preserve"> </w:t>
      </w:r>
      <w:r w:rsidRPr="00BF16EA">
        <w:rPr>
          <w:rFonts w:ascii="Times New Roman" w:hAnsi="Times New Roman" w:cs="Times New Roman"/>
          <w:sz w:val="24"/>
          <w:szCs w:val="24"/>
        </w:rPr>
        <w:t>o</w:t>
      </w:r>
      <w:r w:rsidRPr="00BF16EA">
        <w:rPr>
          <w:rFonts w:ascii="Times New Roman" w:hAnsi="Times New Roman" w:cs="Times New Roman"/>
          <w:spacing w:val="13"/>
          <w:sz w:val="24"/>
          <w:szCs w:val="24"/>
        </w:rPr>
        <w:t xml:space="preserve"> </w:t>
      </w:r>
      <w:r w:rsidRPr="00BF16EA">
        <w:rPr>
          <w:rFonts w:ascii="Times New Roman" w:hAnsi="Times New Roman" w:cs="Times New Roman"/>
          <w:sz w:val="24"/>
          <w:szCs w:val="24"/>
        </w:rPr>
        <w:t>senhor(a)........................................., portador(a) do CPF/MF sob</w:t>
      </w:r>
      <w:r w:rsidRPr="00BF16EA">
        <w:rPr>
          <w:rFonts w:ascii="Times New Roman" w:hAnsi="Times New Roman" w:cs="Times New Roman"/>
          <w:spacing w:val="16"/>
          <w:sz w:val="24"/>
          <w:szCs w:val="24"/>
        </w:rPr>
        <w:t xml:space="preserve"> </w:t>
      </w:r>
      <w:r w:rsidRPr="00BF16EA">
        <w:rPr>
          <w:rFonts w:ascii="Times New Roman" w:hAnsi="Times New Roman" w:cs="Times New Roman"/>
          <w:sz w:val="24"/>
          <w:szCs w:val="24"/>
        </w:rPr>
        <w:t xml:space="preserve">n.º..................................., para ser o(a) responsável para acompanhar a execução do </w:t>
      </w:r>
      <w:r w:rsidRPr="00BF16EA">
        <w:rPr>
          <w:rFonts w:ascii="Times New Roman" w:hAnsi="Times New Roman" w:cs="Times New Roman"/>
          <w:b/>
          <w:sz w:val="24"/>
          <w:szCs w:val="24"/>
        </w:rPr>
        <w:t>contrato</w:t>
      </w:r>
      <w:r w:rsidRPr="00BF16EA">
        <w:rPr>
          <w:rFonts w:ascii="Times New Roman" w:hAnsi="Times New Roman" w:cs="Times New Roman"/>
          <w:sz w:val="24"/>
          <w:szCs w:val="24"/>
        </w:rPr>
        <w:t>,</w:t>
      </w:r>
      <w:r w:rsidR="00B94BBA" w:rsidRPr="00BF16EA">
        <w:rPr>
          <w:rFonts w:ascii="Times New Roman" w:hAnsi="Times New Roman" w:cs="Times New Roman"/>
          <w:sz w:val="24"/>
          <w:szCs w:val="24"/>
        </w:rPr>
        <w:t xml:space="preserve"> referente ao DISPENSA n.º Nº </w:t>
      </w:r>
      <w:r w:rsidR="00170685">
        <w:rPr>
          <w:rFonts w:ascii="Times New Roman" w:hAnsi="Times New Roman" w:cs="Times New Roman"/>
          <w:sz w:val="24"/>
          <w:szCs w:val="24"/>
        </w:rPr>
        <w:t>03/2026</w:t>
      </w:r>
      <w:r w:rsidRPr="00BF16EA">
        <w:rPr>
          <w:rFonts w:ascii="Times New Roman" w:hAnsi="Times New Roman" w:cs="Times New Roman"/>
          <w:sz w:val="24"/>
          <w:szCs w:val="24"/>
        </w:rPr>
        <w:t xml:space="preserve"> e todos os atos necessários ao cumprimento das obrigações contidas no instrumento convocatório, seus Anexos e na Ata de Registro de Preços/Contrato.</w:t>
      </w:r>
    </w:p>
    <w:p w14:paraId="4674C6F6" w14:textId="77777777" w:rsidR="00863FB5" w:rsidRPr="00BF16EA" w:rsidRDefault="00863FB5" w:rsidP="00863FB5">
      <w:pPr>
        <w:pStyle w:val="PargrafodaLista"/>
        <w:spacing w:line="276" w:lineRule="auto"/>
        <w:rPr>
          <w:rFonts w:ascii="Times New Roman" w:hAnsi="Times New Roman" w:cs="Times New Roman"/>
          <w:color w:val="000000"/>
          <w:sz w:val="24"/>
          <w:szCs w:val="24"/>
        </w:rPr>
      </w:pPr>
    </w:p>
    <w:p w14:paraId="0901AE80" w14:textId="77777777" w:rsidR="00863FB5" w:rsidRPr="00BF16EA" w:rsidRDefault="00863FB5" w:rsidP="00863FB5">
      <w:pPr>
        <w:spacing w:line="276" w:lineRule="auto"/>
        <w:jc w:val="center"/>
        <w:rPr>
          <w:rFonts w:ascii="Times New Roman" w:hAnsi="Times New Roman" w:cs="Times New Roman"/>
          <w:b/>
          <w:color w:val="000000"/>
          <w:sz w:val="24"/>
          <w:szCs w:val="24"/>
          <w:u w:val="single"/>
        </w:rPr>
      </w:pPr>
    </w:p>
    <w:p w14:paraId="209023E4" w14:textId="7EB301D0" w:rsidR="00863FB5" w:rsidRPr="00BF16EA" w:rsidRDefault="00863FB5" w:rsidP="00863FB5">
      <w:pPr>
        <w:spacing w:line="276" w:lineRule="auto"/>
        <w:jc w:val="center"/>
        <w:rPr>
          <w:rFonts w:ascii="Times New Roman" w:hAnsi="Times New Roman" w:cs="Times New Roman"/>
          <w:sz w:val="24"/>
          <w:szCs w:val="24"/>
        </w:rPr>
      </w:pPr>
      <w:r w:rsidRPr="00BF16EA">
        <w:rPr>
          <w:rFonts w:ascii="Times New Roman" w:hAnsi="Times New Roman" w:cs="Times New Roman"/>
          <w:sz w:val="24"/>
          <w:szCs w:val="24"/>
        </w:rPr>
        <w:t>.............................................................................., ........, ................................... de 202</w:t>
      </w:r>
      <w:r w:rsidR="008D7698">
        <w:rPr>
          <w:rFonts w:ascii="Times New Roman" w:hAnsi="Times New Roman" w:cs="Times New Roman"/>
          <w:sz w:val="24"/>
          <w:szCs w:val="24"/>
        </w:rPr>
        <w:t>6</w:t>
      </w:r>
      <w:r w:rsidRPr="00BF16EA">
        <w:rPr>
          <w:rFonts w:ascii="Times New Roman" w:hAnsi="Times New Roman" w:cs="Times New Roman"/>
          <w:sz w:val="24"/>
          <w:szCs w:val="24"/>
        </w:rPr>
        <w:t>.</w:t>
      </w:r>
    </w:p>
    <w:p w14:paraId="54BDAEEE" w14:textId="77777777" w:rsidR="00863FB5" w:rsidRPr="00BF16EA" w:rsidRDefault="00863FB5" w:rsidP="00863FB5">
      <w:pPr>
        <w:spacing w:line="276" w:lineRule="auto"/>
        <w:jc w:val="center"/>
        <w:rPr>
          <w:rFonts w:ascii="Times New Roman" w:hAnsi="Times New Roman" w:cs="Times New Roman"/>
          <w:sz w:val="24"/>
          <w:szCs w:val="24"/>
        </w:rPr>
      </w:pPr>
      <w:r w:rsidRPr="00BF16EA">
        <w:rPr>
          <w:rFonts w:ascii="Times New Roman" w:hAnsi="Times New Roman" w:cs="Times New Roman"/>
          <w:sz w:val="24"/>
          <w:szCs w:val="24"/>
        </w:rPr>
        <w:t>Local e Data</w:t>
      </w:r>
    </w:p>
    <w:p w14:paraId="0BECB6C8" w14:textId="77777777" w:rsidR="00863FB5" w:rsidRPr="00BF16EA" w:rsidRDefault="00863FB5" w:rsidP="00863FB5">
      <w:pPr>
        <w:spacing w:line="276" w:lineRule="auto"/>
        <w:rPr>
          <w:rFonts w:ascii="Times New Roman" w:hAnsi="Times New Roman" w:cs="Times New Roman"/>
          <w:sz w:val="24"/>
          <w:szCs w:val="24"/>
        </w:rPr>
      </w:pPr>
    </w:p>
    <w:p w14:paraId="132CD3BA" w14:textId="77777777" w:rsidR="00863FB5" w:rsidRPr="00BF16EA" w:rsidRDefault="00863FB5" w:rsidP="00863FB5">
      <w:pPr>
        <w:spacing w:line="276" w:lineRule="auto"/>
        <w:rPr>
          <w:rFonts w:ascii="Times New Roman" w:hAnsi="Times New Roman" w:cs="Times New Roman"/>
          <w:sz w:val="24"/>
          <w:szCs w:val="24"/>
        </w:rPr>
      </w:pPr>
    </w:p>
    <w:p w14:paraId="39C33B78" w14:textId="77777777" w:rsidR="00863FB5" w:rsidRPr="00BF16EA" w:rsidRDefault="00863FB5" w:rsidP="00863FB5">
      <w:pPr>
        <w:pStyle w:val="Corpodetexto"/>
        <w:spacing w:line="276" w:lineRule="auto"/>
        <w:jc w:val="center"/>
        <w:rPr>
          <w:rFonts w:ascii="Times New Roman" w:hAnsi="Times New Roman" w:cs="Times New Roman"/>
          <w:sz w:val="24"/>
          <w:szCs w:val="24"/>
        </w:rPr>
      </w:pPr>
      <w:r w:rsidRPr="00BF16EA">
        <w:rPr>
          <w:rFonts w:ascii="Times New Roman" w:hAnsi="Times New Roman" w:cs="Times New Roman"/>
          <w:sz w:val="24"/>
          <w:szCs w:val="24"/>
        </w:rPr>
        <w:t>Assinatura do Responsável pela Empresa</w:t>
      </w:r>
    </w:p>
    <w:p w14:paraId="11CD4D94" w14:textId="77777777" w:rsidR="00863FB5" w:rsidRPr="00BF16EA" w:rsidRDefault="00863FB5" w:rsidP="00863FB5">
      <w:pPr>
        <w:spacing w:line="276" w:lineRule="auto"/>
        <w:jc w:val="center"/>
        <w:rPr>
          <w:rFonts w:ascii="Times New Roman" w:hAnsi="Times New Roman" w:cs="Times New Roman"/>
          <w:sz w:val="24"/>
          <w:szCs w:val="24"/>
        </w:rPr>
      </w:pPr>
      <w:r w:rsidRPr="00BF16EA">
        <w:rPr>
          <w:rFonts w:ascii="Times New Roman" w:hAnsi="Times New Roman" w:cs="Times New Roman"/>
          <w:sz w:val="24"/>
          <w:szCs w:val="24"/>
        </w:rPr>
        <w:t>(Nome Legível/Cargo)</w:t>
      </w:r>
    </w:p>
    <w:p w14:paraId="0C25D839" w14:textId="77777777" w:rsidR="00863FB5" w:rsidRPr="00BF16EA" w:rsidRDefault="00863FB5" w:rsidP="00863FB5">
      <w:pPr>
        <w:pStyle w:val="Corpodetexto"/>
        <w:spacing w:before="22" w:line="276" w:lineRule="auto"/>
        <w:ind w:left="2186" w:right="-249"/>
        <w:jc w:val="center"/>
        <w:rPr>
          <w:rFonts w:ascii="Times New Roman" w:hAnsi="Times New Roman" w:cs="Times New Roman"/>
          <w:b w:val="0"/>
          <w:sz w:val="24"/>
          <w:szCs w:val="24"/>
        </w:rPr>
      </w:pPr>
    </w:p>
    <w:p w14:paraId="2B2D03FC" w14:textId="77777777" w:rsidR="004A4903" w:rsidRPr="00BF16EA" w:rsidRDefault="004A4903">
      <w:pPr>
        <w:rPr>
          <w:rFonts w:ascii="Times New Roman" w:hAnsi="Times New Roman" w:cs="Times New Roman"/>
          <w:sz w:val="24"/>
          <w:szCs w:val="24"/>
        </w:rPr>
      </w:pPr>
    </w:p>
    <w:sectPr w:rsidR="004A4903" w:rsidRPr="00BF16EA" w:rsidSect="00F443A4">
      <w:headerReference w:type="even" r:id="rId22"/>
      <w:headerReference w:type="default" r:id="rId23"/>
      <w:footerReference w:type="default" r:id="rId24"/>
      <w:headerReference w:type="first" r:id="rId25"/>
      <w:pgSz w:w="11906" w:h="16838"/>
      <w:pgMar w:top="2127" w:right="991" w:bottom="1701"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071EB" w14:textId="77777777" w:rsidR="0085669A" w:rsidRDefault="0085669A">
      <w:r>
        <w:separator/>
      </w:r>
    </w:p>
  </w:endnote>
  <w:endnote w:type="continuationSeparator" w:id="0">
    <w:p w14:paraId="48279849" w14:textId="77777777" w:rsidR="0085669A" w:rsidRDefault="00856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Arial Unicode MS'">
    <w:charset w:val="00"/>
    <w:family w:val="auto"/>
    <w:pitch w:val="default"/>
  </w:font>
  <w:font w:name="Bahnschrift">
    <w:altName w:val="Segoe UI"/>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Ecofont_Spranq_eco_Sans">
    <w:altName w:val="Malgun Gothic"/>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sans-serif">
    <w:altName w:val="Arial"/>
    <w:charset w:val="00"/>
    <w:family w:val="swiss"/>
    <w:pitch w:val="default"/>
  </w:font>
  <w:font w:name="Bitstream Vera Sans">
    <w:altName w:val="Cambria"/>
    <w:charset w:val="00"/>
    <w:family w:val="auto"/>
    <w:pitch w:val="variable"/>
  </w:font>
  <w:font w:name="Palatino Linotype">
    <w:panose1 w:val="02040502050505030304"/>
    <w:charset w:val="00"/>
    <w:family w:val="roman"/>
    <w:pitch w:val="variable"/>
    <w:sig w:usb0="E0000287" w:usb1="40000013" w:usb2="00000000" w:usb3="00000000" w:csb0="0000019F" w:csb1="00000000"/>
  </w:font>
  <w:font w:name="StarSymbol">
    <w:altName w:val="Segoe UI Symbol"/>
    <w:charset w:val="02"/>
    <w:family w:val="auto"/>
    <w:pitch w:val="default"/>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font>
  <w:font w:name="Leelawadee UI Semilight">
    <w:panose1 w:val="020B0402040204020203"/>
    <w:charset w:val="00"/>
    <w:family w:val="swiss"/>
    <w:pitch w:val="variable"/>
    <w:sig w:usb0="A3000003" w:usb1="00000000" w:usb2="00010000" w:usb3="00000000" w:csb0="000101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5FD92" w14:textId="77777777" w:rsidR="008D7698" w:rsidRPr="0016292E" w:rsidRDefault="008D7698" w:rsidP="008D7698">
    <w:pPr>
      <w:pStyle w:val="Rodap"/>
      <w:jc w:val="center"/>
      <w:rPr>
        <w:i/>
        <w:iCs/>
      </w:rPr>
    </w:pPr>
    <w:r w:rsidRPr="006E4E9A">
      <w:rPr>
        <w:rFonts w:ascii="Times New Roman" w:hAnsi="Times New Roman" w:cs="Times New Roman"/>
        <w:i/>
        <w:iCs/>
      </w:rPr>
      <w:t xml:space="preserve">Avenida </w:t>
    </w:r>
    <w:r>
      <w:rPr>
        <w:rFonts w:ascii="Times New Roman" w:hAnsi="Times New Roman" w:cs="Times New Roman"/>
        <w:i/>
        <w:iCs/>
      </w:rPr>
      <w:t>P</w:t>
    </w:r>
    <w:r w:rsidRPr="006E4E9A">
      <w:rPr>
        <w:rFonts w:ascii="Times New Roman" w:hAnsi="Times New Roman" w:cs="Times New Roman"/>
        <w:i/>
        <w:iCs/>
      </w:rPr>
      <w:t xml:space="preserve">refeito </w:t>
    </w:r>
    <w:r>
      <w:rPr>
        <w:rFonts w:ascii="Times New Roman" w:hAnsi="Times New Roman" w:cs="Times New Roman"/>
        <w:i/>
        <w:iCs/>
      </w:rPr>
      <w:t>A</w:t>
    </w:r>
    <w:r w:rsidRPr="006E4E9A">
      <w:rPr>
        <w:rFonts w:ascii="Times New Roman" w:hAnsi="Times New Roman" w:cs="Times New Roman"/>
        <w:i/>
        <w:iCs/>
      </w:rPr>
      <w:t xml:space="preserve">delarte </w:t>
    </w:r>
    <w:r>
      <w:rPr>
        <w:rFonts w:ascii="Times New Roman" w:hAnsi="Times New Roman" w:cs="Times New Roman"/>
        <w:i/>
        <w:iCs/>
      </w:rPr>
      <w:t>U</w:t>
    </w:r>
    <w:r w:rsidRPr="006E4E9A">
      <w:rPr>
        <w:rFonts w:ascii="Times New Roman" w:hAnsi="Times New Roman" w:cs="Times New Roman"/>
        <w:i/>
        <w:iCs/>
      </w:rPr>
      <w:t xml:space="preserve">miltro </w:t>
    </w:r>
    <w:r>
      <w:rPr>
        <w:rFonts w:ascii="Times New Roman" w:hAnsi="Times New Roman" w:cs="Times New Roman"/>
        <w:i/>
        <w:iCs/>
      </w:rPr>
      <w:t>D</w:t>
    </w:r>
    <w:r w:rsidRPr="006E4E9A">
      <w:rPr>
        <w:rFonts w:ascii="Times New Roman" w:hAnsi="Times New Roman" w:cs="Times New Roman"/>
        <w:i/>
        <w:iCs/>
      </w:rPr>
      <w:t xml:space="preserve">ebortoli, nº 753, </w:t>
    </w:r>
    <w:r>
      <w:rPr>
        <w:rFonts w:ascii="Times New Roman" w:hAnsi="Times New Roman" w:cs="Times New Roman"/>
        <w:i/>
        <w:iCs/>
      </w:rPr>
      <w:t>Centro</w:t>
    </w:r>
    <w:r w:rsidRPr="006E4E9A">
      <w:rPr>
        <w:rFonts w:ascii="Times New Roman" w:hAnsi="Times New Roman" w:cs="Times New Roman"/>
        <w:i/>
        <w:iCs/>
      </w:rPr>
      <w:t xml:space="preserve">, </w:t>
    </w:r>
    <w:r>
      <w:rPr>
        <w:rFonts w:ascii="Times New Roman" w:hAnsi="Times New Roman" w:cs="Times New Roman"/>
        <w:i/>
        <w:iCs/>
      </w:rPr>
      <w:t>Piso Superior</w:t>
    </w:r>
    <w:r w:rsidRPr="006E4E9A">
      <w:rPr>
        <w:rFonts w:ascii="Times New Roman" w:hAnsi="Times New Roman" w:cs="Times New Roman"/>
        <w:i/>
        <w:iCs/>
      </w:rPr>
      <w:t xml:space="preserve">, </w:t>
    </w:r>
    <w:r>
      <w:rPr>
        <w:rFonts w:ascii="Times New Roman" w:hAnsi="Times New Roman" w:cs="Times New Roman"/>
        <w:i/>
        <w:iCs/>
      </w:rPr>
      <w:t>São Jorge D’Oeste, PR. E</w:t>
    </w:r>
    <w:r w:rsidRPr="0016292E">
      <w:rPr>
        <w:rFonts w:ascii="Times New Roman" w:hAnsi="Times New Roman" w:cs="Times New Roman"/>
        <w:i/>
        <w:iCs/>
      </w:rPr>
      <w:t>-mail: administracao@camarasjo.pr.gov.br</w:t>
    </w:r>
    <w:r w:rsidRPr="0016292E">
      <w:rPr>
        <w:rFonts w:ascii="Calibri" w:hAnsi="Calibri"/>
        <w:i/>
        <w:iCs/>
        <w:sz w:val="18"/>
      </w:rPr>
      <w:t xml:space="preserve">  </w:t>
    </w:r>
  </w:p>
  <w:p w14:paraId="6C4657E2" w14:textId="77777777" w:rsidR="008D7698" w:rsidRDefault="008D769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32329" w14:textId="77777777" w:rsidR="008D7698" w:rsidRPr="0016292E" w:rsidRDefault="008D7698" w:rsidP="008D7698">
    <w:pPr>
      <w:pStyle w:val="Rodap"/>
      <w:jc w:val="center"/>
      <w:rPr>
        <w:i/>
        <w:iCs/>
      </w:rPr>
    </w:pPr>
    <w:r w:rsidRPr="006E4E9A">
      <w:rPr>
        <w:rFonts w:ascii="Times New Roman" w:hAnsi="Times New Roman" w:cs="Times New Roman"/>
        <w:i/>
        <w:iCs/>
      </w:rPr>
      <w:t xml:space="preserve">Avenida </w:t>
    </w:r>
    <w:r>
      <w:rPr>
        <w:rFonts w:ascii="Times New Roman" w:hAnsi="Times New Roman" w:cs="Times New Roman"/>
        <w:i/>
        <w:iCs/>
      </w:rPr>
      <w:t>P</w:t>
    </w:r>
    <w:r w:rsidRPr="006E4E9A">
      <w:rPr>
        <w:rFonts w:ascii="Times New Roman" w:hAnsi="Times New Roman" w:cs="Times New Roman"/>
        <w:i/>
        <w:iCs/>
      </w:rPr>
      <w:t xml:space="preserve">refeito </w:t>
    </w:r>
    <w:r>
      <w:rPr>
        <w:rFonts w:ascii="Times New Roman" w:hAnsi="Times New Roman" w:cs="Times New Roman"/>
        <w:i/>
        <w:iCs/>
      </w:rPr>
      <w:t>A</w:t>
    </w:r>
    <w:r w:rsidRPr="006E4E9A">
      <w:rPr>
        <w:rFonts w:ascii="Times New Roman" w:hAnsi="Times New Roman" w:cs="Times New Roman"/>
        <w:i/>
        <w:iCs/>
      </w:rPr>
      <w:t xml:space="preserve">delarte </w:t>
    </w:r>
    <w:r>
      <w:rPr>
        <w:rFonts w:ascii="Times New Roman" w:hAnsi="Times New Roman" w:cs="Times New Roman"/>
        <w:i/>
        <w:iCs/>
      </w:rPr>
      <w:t>U</w:t>
    </w:r>
    <w:r w:rsidRPr="006E4E9A">
      <w:rPr>
        <w:rFonts w:ascii="Times New Roman" w:hAnsi="Times New Roman" w:cs="Times New Roman"/>
        <w:i/>
        <w:iCs/>
      </w:rPr>
      <w:t xml:space="preserve">miltro </w:t>
    </w:r>
    <w:r>
      <w:rPr>
        <w:rFonts w:ascii="Times New Roman" w:hAnsi="Times New Roman" w:cs="Times New Roman"/>
        <w:i/>
        <w:iCs/>
      </w:rPr>
      <w:t>D</w:t>
    </w:r>
    <w:r w:rsidRPr="006E4E9A">
      <w:rPr>
        <w:rFonts w:ascii="Times New Roman" w:hAnsi="Times New Roman" w:cs="Times New Roman"/>
        <w:i/>
        <w:iCs/>
      </w:rPr>
      <w:t xml:space="preserve">ebortoli, nº 753, </w:t>
    </w:r>
    <w:r>
      <w:rPr>
        <w:rFonts w:ascii="Times New Roman" w:hAnsi="Times New Roman" w:cs="Times New Roman"/>
        <w:i/>
        <w:iCs/>
      </w:rPr>
      <w:t>Centro</w:t>
    </w:r>
    <w:r w:rsidRPr="006E4E9A">
      <w:rPr>
        <w:rFonts w:ascii="Times New Roman" w:hAnsi="Times New Roman" w:cs="Times New Roman"/>
        <w:i/>
        <w:iCs/>
      </w:rPr>
      <w:t xml:space="preserve">, </w:t>
    </w:r>
    <w:r>
      <w:rPr>
        <w:rFonts w:ascii="Times New Roman" w:hAnsi="Times New Roman" w:cs="Times New Roman"/>
        <w:i/>
        <w:iCs/>
      </w:rPr>
      <w:t>Piso Superior</w:t>
    </w:r>
    <w:r w:rsidRPr="006E4E9A">
      <w:rPr>
        <w:rFonts w:ascii="Times New Roman" w:hAnsi="Times New Roman" w:cs="Times New Roman"/>
        <w:i/>
        <w:iCs/>
      </w:rPr>
      <w:t xml:space="preserve">, </w:t>
    </w:r>
    <w:r>
      <w:rPr>
        <w:rFonts w:ascii="Times New Roman" w:hAnsi="Times New Roman" w:cs="Times New Roman"/>
        <w:i/>
        <w:iCs/>
      </w:rPr>
      <w:t>São Jorge D’Oeste, PR. E</w:t>
    </w:r>
    <w:r w:rsidRPr="0016292E">
      <w:rPr>
        <w:rFonts w:ascii="Times New Roman" w:hAnsi="Times New Roman" w:cs="Times New Roman"/>
        <w:i/>
        <w:iCs/>
      </w:rPr>
      <w:t>-mail: administracao@camarasjo.pr.gov.br</w:t>
    </w:r>
    <w:r w:rsidRPr="0016292E">
      <w:rPr>
        <w:rFonts w:ascii="Calibri" w:hAnsi="Calibri"/>
        <w:i/>
        <w:iCs/>
        <w:sz w:val="18"/>
      </w:rPr>
      <w:t xml:space="preserve">  </w:t>
    </w:r>
  </w:p>
  <w:p w14:paraId="4FC6158D" w14:textId="77777777" w:rsidR="00AA0D9A" w:rsidRDefault="00AA0D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C7726" w14:textId="77777777" w:rsidR="0085669A" w:rsidRDefault="0085669A">
      <w:r>
        <w:separator/>
      </w:r>
    </w:p>
  </w:footnote>
  <w:footnote w:type="continuationSeparator" w:id="0">
    <w:p w14:paraId="758FFF82" w14:textId="77777777" w:rsidR="0085669A" w:rsidRDefault="008566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79114" w14:textId="1721F786" w:rsidR="00C85A12" w:rsidRDefault="00C85A1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7" w:type="dxa"/>
      <w:tblLayout w:type="fixed"/>
      <w:tblLook w:val="04A0" w:firstRow="1" w:lastRow="0" w:firstColumn="1" w:lastColumn="0" w:noHBand="0" w:noVBand="1"/>
    </w:tblPr>
    <w:tblGrid>
      <w:gridCol w:w="2694"/>
      <w:gridCol w:w="6663"/>
    </w:tblGrid>
    <w:tr w:rsidR="008D7698" w14:paraId="148DA18F" w14:textId="77777777" w:rsidTr="00080F6E">
      <w:tc>
        <w:tcPr>
          <w:tcW w:w="2694" w:type="dxa"/>
        </w:tcPr>
        <w:p w14:paraId="5BFF3298" w14:textId="77777777" w:rsidR="008D7698" w:rsidRDefault="008D7698" w:rsidP="008D7698">
          <w:pPr>
            <w:ind w:left="75" w:hanging="75"/>
            <w:jc w:val="center"/>
          </w:pPr>
          <w:r>
            <w:rPr>
              <w:noProof/>
            </w:rPr>
            <w:drawing>
              <wp:inline distT="0" distB="0" distL="0" distR="0" wp14:anchorId="5A512392" wp14:editId="75CE6F41">
                <wp:extent cx="1438275" cy="1325245"/>
                <wp:effectExtent l="0" t="0" r="9525" b="8255"/>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Colorido.png"/>
                        <pic:cNvPicPr/>
                      </pic:nvPicPr>
                      <pic:blipFill>
                        <a:blip r:embed="rId1">
                          <a:extLst>
                            <a:ext uri="{28A0092B-C50C-407E-A947-70E740481C1C}">
                              <a14:useLocalDpi xmlns:a14="http://schemas.microsoft.com/office/drawing/2010/main" val="0"/>
                            </a:ext>
                          </a:extLst>
                        </a:blip>
                        <a:stretch>
                          <a:fillRect/>
                        </a:stretch>
                      </pic:blipFill>
                      <pic:spPr>
                        <a:xfrm>
                          <a:off x="0" y="0"/>
                          <a:ext cx="1438275" cy="1325245"/>
                        </a:xfrm>
                        <a:prstGeom prst="rect">
                          <a:avLst/>
                        </a:prstGeom>
                      </pic:spPr>
                    </pic:pic>
                  </a:graphicData>
                </a:graphic>
              </wp:inline>
            </w:drawing>
          </w:r>
        </w:p>
      </w:tc>
      <w:tc>
        <w:tcPr>
          <w:tcW w:w="6663" w:type="dxa"/>
        </w:tcPr>
        <w:p w14:paraId="6844D625" w14:textId="77777777" w:rsidR="008D7698" w:rsidRDefault="008D7698" w:rsidP="008D7698">
          <w:pPr>
            <w:pStyle w:val="Rodap"/>
            <w:jc w:val="center"/>
            <w:rPr>
              <w:rFonts w:ascii="Leelawadee UI Semilight" w:hAnsi="Leelawadee UI Semilight" w:cs="Leelawadee UI Semilight"/>
              <w:b/>
              <w:sz w:val="32"/>
              <w:szCs w:val="32"/>
            </w:rPr>
          </w:pPr>
        </w:p>
        <w:p w14:paraId="33D83CFB" w14:textId="77777777" w:rsidR="008D7698" w:rsidRDefault="008D7698" w:rsidP="008D7698">
          <w:pPr>
            <w:pStyle w:val="Rodap"/>
            <w:jc w:val="center"/>
            <w:rPr>
              <w:rFonts w:ascii="Times New Roman" w:hAnsi="Times New Roman" w:cs="Times New Roman"/>
            </w:rPr>
          </w:pPr>
          <w:r w:rsidRPr="00A90076">
            <w:rPr>
              <w:rFonts w:ascii="Leelawadee UI Semilight" w:hAnsi="Leelawadee UI Semilight" w:cs="Leelawadee UI Semilight"/>
              <w:b/>
              <w:sz w:val="32"/>
              <w:szCs w:val="32"/>
            </w:rPr>
            <w:t>CÂMARA MUNICIPAL DE SÃO JORGE D’OESTE</w:t>
          </w:r>
          <w:r w:rsidRPr="00A90076">
            <w:rPr>
              <w:rFonts w:ascii="Calibri" w:hAnsi="Calibri"/>
              <w:b/>
              <w:sz w:val="32"/>
            </w:rPr>
            <w:br/>
          </w:r>
          <w:r>
            <w:rPr>
              <w:rFonts w:ascii="Times New Roman" w:hAnsi="Times New Roman" w:cs="Times New Roman"/>
            </w:rPr>
            <w:br/>
          </w:r>
          <w:r w:rsidRPr="00A90076">
            <w:rPr>
              <w:rFonts w:ascii="Times New Roman" w:hAnsi="Times New Roman" w:cs="Times New Roman"/>
            </w:rPr>
            <w:t xml:space="preserve">Poder Legislativo </w:t>
          </w:r>
          <w:r>
            <w:rPr>
              <w:rFonts w:ascii="Times New Roman" w:hAnsi="Times New Roman" w:cs="Times New Roman"/>
            </w:rPr>
            <w:t>Municipal</w:t>
          </w:r>
        </w:p>
        <w:p w14:paraId="09A84679" w14:textId="77777777" w:rsidR="008D7698" w:rsidRDefault="008D7698" w:rsidP="008D7698">
          <w:pPr>
            <w:pStyle w:val="Rodap"/>
            <w:jc w:val="center"/>
            <w:rPr>
              <w:rFonts w:ascii="Times New Roman" w:hAnsi="Times New Roman" w:cs="Times New Roman"/>
            </w:rPr>
          </w:pPr>
          <w:r w:rsidRPr="00A90076">
            <w:rPr>
              <w:rFonts w:ascii="Times New Roman" w:hAnsi="Times New Roman" w:cs="Times New Roman"/>
            </w:rPr>
            <w:t xml:space="preserve">“Fé, Trabalho e Progresso” – </w:t>
          </w:r>
          <w:r>
            <w:rPr>
              <w:rFonts w:ascii="Times New Roman" w:hAnsi="Times New Roman" w:cs="Times New Roman"/>
            </w:rPr>
            <w:t>15ª Legislatura 2025/2028</w:t>
          </w:r>
        </w:p>
        <w:p w14:paraId="17A448E8" w14:textId="77777777" w:rsidR="008D7698" w:rsidRPr="00957970" w:rsidRDefault="008D7698" w:rsidP="008D7698">
          <w:pPr>
            <w:pStyle w:val="Rodap"/>
            <w:jc w:val="center"/>
            <w:rPr>
              <w:rFonts w:ascii="Times New Roman" w:hAnsi="Times New Roman" w:cs="Times New Roman"/>
            </w:rPr>
          </w:pPr>
        </w:p>
      </w:tc>
    </w:tr>
  </w:tbl>
  <w:p w14:paraId="187BA40C" w14:textId="6395C1E2" w:rsidR="008D7698" w:rsidRDefault="008D7698" w:rsidP="008D7698">
    <w:pPr>
      <w:pStyle w:val="Cabealho"/>
      <w:ind w:left="142"/>
    </w:pPr>
    <w:r>
      <w:t>__________________________________________________________________________________________</w:t>
    </w:r>
  </w:p>
  <w:p w14:paraId="240B2D1B" w14:textId="0D218748" w:rsidR="00C85A12" w:rsidRDefault="00C85A12">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AE29E" w14:textId="01A0F6A0" w:rsidR="00C85A12" w:rsidRDefault="00C85A12">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7EFC4" w14:textId="38AB0B6A" w:rsidR="00C85A12" w:rsidRDefault="00C85A12">
    <w:pPr>
      <w:pStyle w:val="Cabealh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7" w:type="dxa"/>
      <w:tblLayout w:type="fixed"/>
      <w:tblLook w:val="04A0" w:firstRow="1" w:lastRow="0" w:firstColumn="1" w:lastColumn="0" w:noHBand="0" w:noVBand="1"/>
    </w:tblPr>
    <w:tblGrid>
      <w:gridCol w:w="2694"/>
      <w:gridCol w:w="6663"/>
    </w:tblGrid>
    <w:tr w:rsidR="008D7698" w14:paraId="3D3DCC28" w14:textId="77777777" w:rsidTr="00080F6E">
      <w:tc>
        <w:tcPr>
          <w:tcW w:w="2694" w:type="dxa"/>
        </w:tcPr>
        <w:p w14:paraId="2AD5D0E0" w14:textId="77777777" w:rsidR="008D7698" w:rsidRDefault="008D7698" w:rsidP="008D7698">
          <w:pPr>
            <w:ind w:left="75" w:hanging="75"/>
            <w:jc w:val="center"/>
          </w:pPr>
          <w:r>
            <w:rPr>
              <w:noProof/>
            </w:rPr>
            <w:drawing>
              <wp:inline distT="0" distB="0" distL="0" distR="0" wp14:anchorId="23E8ABEC" wp14:editId="30183E39">
                <wp:extent cx="1438275" cy="1325245"/>
                <wp:effectExtent l="0" t="0" r="9525" b="8255"/>
                <wp:docPr id="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Colorido.png"/>
                        <pic:cNvPicPr/>
                      </pic:nvPicPr>
                      <pic:blipFill>
                        <a:blip r:embed="rId1">
                          <a:extLst>
                            <a:ext uri="{28A0092B-C50C-407E-A947-70E740481C1C}">
                              <a14:useLocalDpi xmlns:a14="http://schemas.microsoft.com/office/drawing/2010/main" val="0"/>
                            </a:ext>
                          </a:extLst>
                        </a:blip>
                        <a:stretch>
                          <a:fillRect/>
                        </a:stretch>
                      </pic:blipFill>
                      <pic:spPr>
                        <a:xfrm>
                          <a:off x="0" y="0"/>
                          <a:ext cx="1438275" cy="1325245"/>
                        </a:xfrm>
                        <a:prstGeom prst="rect">
                          <a:avLst/>
                        </a:prstGeom>
                      </pic:spPr>
                    </pic:pic>
                  </a:graphicData>
                </a:graphic>
              </wp:inline>
            </w:drawing>
          </w:r>
        </w:p>
      </w:tc>
      <w:tc>
        <w:tcPr>
          <w:tcW w:w="6663" w:type="dxa"/>
        </w:tcPr>
        <w:p w14:paraId="67BAF12C" w14:textId="77777777" w:rsidR="008D7698" w:rsidRDefault="008D7698" w:rsidP="008D7698">
          <w:pPr>
            <w:pStyle w:val="Rodap"/>
            <w:jc w:val="center"/>
            <w:rPr>
              <w:rFonts w:ascii="Leelawadee UI Semilight" w:hAnsi="Leelawadee UI Semilight" w:cs="Leelawadee UI Semilight"/>
              <w:b/>
              <w:sz w:val="32"/>
              <w:szCs w:val="32"/>
            </w:rPr>
          </w:pPr>
        </w:p>
        <w:p w14:paraId="09C30FFC" w14:textId="77777777" w:rsidR="008D7698" w:rsidRDefault="008D7698" w:rsidP="008D7698">
          <w:pPr>
            <w:pStyle w:val="Rodap"/>
            <w:jc w:val="center"/>
            <w:rPr>
              <w:rFonts w:ascii="Times New Roman" w:hAnsi="Times New Roman" w:cs="Times New Roman"/>
            </w:rPr>
          </w:pPr>
          <w:r w:rsidRPr="00A90076">
            <w:rPr>
              <w:rFonts w:ascii="Leelawadee UI Semilight" w:hAnsi="Leelawadee UI Semilight" w:cs="Leelawadee UI Semilight"/>
              <w:b/>
              <w:sz w:val="32"/>
              <w:szCs w:val="32"/>
            </w:rPr>
            <w:t>CÂMARA MUNICIPAL DE SÃO JORGE D’OESTE</w:t>
          </w:r>
          <w:r w:rsidRPr="00A90076">
            <w:rPr>
              <w:rFonts w:ascii="Calibri" w:hAnsi="Calibri"/>
              <w:b/>
              <w:sz w:val="32"/>
            </w:rPr>
            <w:br/>
          </w:r>
          <w:r>
            <w:rPr>
              <w:rFonts w:ascii="Times New Roman" w:hAnsi="Times New Roman" w:cs="Times New Roman"/>
            </w:rPr>
            <w:br/>
          </w:r>
          <w:r w:rsidRPr="00A90076">
            <w:rPr>
              <w:rFonts w:ascii="Times New Roman" w:hAnsi="Times New Roman" w:cs="Times New Roman"/>
            </w:rPr>
            <w:t xml:space="preserve">Poder Legislativo </w:t>
          </w:r>
          <w:r>
            <w:rPr>
              <w:rFonts w:ascii="Times New Roman" w:hAnsi="Times New Roman" w:cs="Times New Roman"/>
            </w:rPr>
            <w:t>Municipal</w:t>
          </w:r>
        </w:p>
        <w:p w14:paraId="1B48F8B6" w14:textId="77777777" w:rsidR="008D7698" w:rsidRDefault="008D7698" w:rsidP="008D7698">
          <w:pPr>
            <w:pStyle w:val="Rodap"/>
            <w:jc w:val="center"/>
            <w:rPr>
              <w:rFonts w:ascii="Times New Roman" w:hAnsi="Times New Roman" w:cs="Times New Roman"/>
            </w:rPr>
          </w:pPr>
          <w:r w:rsidRPr="00A90076">
            <w:rPr>
              <w:rFonts w:ascii="Times New Roman" w:hAnsi="Times New Roman" w:cs="Times New Roman"/>
            </w:rPr>
            <w:t xml:space="preserve">“Fé, Trabalho e Progresso” – </w:t>
          </w:r>
          <w:r>
            <w:rPr>
              <w:rFonts w:ascii="Times New Roman" w:hAnsi="Times New Roman" w:cs="Times New Roman"/>
            </w:rPr>
            <w:t>15ª Legislatura 2025/2028</w:t>
          </w:r>
        </w:p>
        <w:p w14:paraId="597A2081" w14:textId="77777777" w:rsidR="008D7698" w:rsidRPr="00957970" w:rsidRDefault="008D7698" w:rsidP="008D7698">
          <w:pPr>
            <w:pStyle w:val="Rodap"/>
            <w:jc w:val="center"/>
            <w:rPr>
              <w:rFonts w:ascii="Times New Roman" w:hAnsi="Times New Roman" w:cs="Times New Roman"/>
            </w:rPr>
          </w:pPr>
        </w:p>
      </w:tc>
    </w:tr>
  </w:tbl>
  <w:p w14:paraId="06CDE577" w14:textId="77777777" w:rsidR="008D7698" w:rsidRDefault="008D7698" w:rsidP="008D7698">
    <w:pPr>
      <w:pStyle w:val="Cabealho"/>
      <w:ind w:left="142"/>
    </w:pPr>
    <w:r>
      <w:t>________________________________________________________________________________________________</w:t>
    </w:r>
  </w:p>
  <w:p w14:paraId="2617FC05" w14:textId="14E1C4B7" w:rsidR="00AA0D9A" w:rsidRPr="002B1E8F" w:rsidRDefault="00AA0D9A" w:rsidP="00863FB5">
    <w:pPr>
      <w:spacing w:line="370" w:lineRule="exact"/>
      <w:rPr>
        <w:rFonts w:ascii="Arial Narrow" w:eastAsia="Arial Narrow" w:hAnsi="Arial Narrow" w:cs="Arial Narrow"/>
        <w:color w:val="000000"/>
        <w:w w:val="95"/>
        <w:sz w:val="35"/>
        <w:szCs w:val="35"/>
        <w:lang w:eastAsia="pt-BR"/>
      </w:rPr>
    </w:pPr>
  </w:p>
  <w:p w14:paraId="012C12A1" w14:textId="77777777" w:rsidR="00AA0D9A" w:rsidRDefault="00AA0D9A">
    <w:pPr>
      <w:pStyle w:val="Cabealh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9313E" w14:textId="5A4F8B97" w:rsidR="00C85A12" w:rsidRDefault="00C85A1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9547E1C"/>
    <w:lvl w:ilvl="0">
      <w:start w:val="1"/>
      <w:numFmt w:val="bullet"/>
      <w:pStyle w:val="Listacommarca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651D4A"/>
    <w:multiLevelType w:val="multilevel"/>
    <w:tmpl w:val="C846BD88"/>
    <w:styleLink w:val="WW8Num20"/>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5FA7E7C"/>
    <w:multiLevelType w:val="hybridMultilevel"/>
    <w:tmpl w:val="B61E4C1E"/>
    <w:lvl w:ilvl="0" w:tplc="A3E2AAD8">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 w15:restartNumberingAfterBreak="0">
    <w:nsid w:val="1F0C44EE"/>
    <w:multiLevelType w:val="multilevel"/>
    <w:tmpl w:val="5CD0F03E"/>
    <w:styleLink w:val="WWNum2"/>
    <w:lvl w:ilvl="0">
      <w:start w:val="1"/>
      <w:numFmt w:val="lowerLetter"/>
      <w:lvlText w:val="%1)"/>
      <w:lvlJc w:val="left"/>
      <w:pPr>
        <w:ind w:left="360" w:hanging="360"/>
      </w:pPr>
      <w:rPr>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23203DE9"/>
    <w:multiLevelType w:val="hybridMultilevel"/>
    <w:tmpl w:val="9DE49CD4"/>
    <w:lvl w:ilvl="0" w:tplc="214A6372">
      <w:start w:val="5"/>
      <w:numFmt w:val="bullet"/>
      <w:lvlText w:val=""/>
      <w:lvlJc w:val="left"/>
      <w:pPr>
        <w:ind w:left="720" w:hanging="360"/>
      </w:pPr>
      <w:rPr>
        <w:rFonts w:ascii="Symbol" w:eastAsiaTheme="minorHAnsi"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 w15:restartNumberingAfterBreak="0">
    <w:nsid w:val="2A1226EB"/>
    <w:multiLevelType w:val="multilevel"/>
    <w:tmpl w:val="5F86043C"/>
    <w:styleLink w:val="WW8Num10"/>
    <w:lvl w:ilvl="0">
      <w:start w:val="1"/>
      <w:numFmt w:val="lowerLetter"/>
      <w:lvlText w:val="%1)"/>
      <w:lvlJc w:val="left"/>
      <w:pPr>
        <w:ind w:left="432" w:hanging="432"/>
      </w:pPr>
      <w:rPr>
        <w:b/>
        <w:bC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30696F36"/>
    <w:multiLevelType w:val="hybridMultilevel"/>
    <w:tmpl w:val="6F1C1DE8"/>
    <w:lvl w:ilvl="0" w:tplc="E9424516">
      <w:start w:val="1"/>
      <w:numFmt w:val="lowerLetter"/>
      <w:lvlText w:val="%1)"/>
      <w:lvlJc w:val="left"/>
      <w:pPr>
        <w:ind w:left="867" w:hanging="708"/>
      </w:pPr>
      <w:rPr>
        <w:rFonts w:ascii="Calibri" w:eastAsia="Calibri" w:hAnsi="Calibri" w:cs="Calibri" w:hint="default"/>
        <w:b/>
        <w:bCs/>
        <w:i w:val="0"/>
        <w:iCs w:val="0"/>
        <w:spacing w:val="-1"/>
        <w:w w:val="100"/>
        <w:sz w:val="22"/>
        <w:szCs w:val="22"/>
        <w:lang w:val="pt-PT" w:eastAsia="en-US" w:bidi="ar-SA"/>
      </w:rPr>
    </w:lvl>
    <w:lvl w:ilvl="1" w:tplc="BDE6DB6A">
      <w:start w:val="1"/>
      <w:numFmt w:val="upperRoman"/>
      <w:lvlText w:val="%2"/>
      <w:lvlJc w:val="left"/>
      <w:pPr>
        <w:ind w:left="330" w:hanging="171"/>
      </w:pPr>
      <w:rPr>
        <w:rFonts w:ascii="Times New Roman" w:eastAsia="Calibri" w:hAnsi="Times New Roman" w:cs="Times New Roman" w:hint="default"/>
        <w:b/>
        <w:bCs/>
        <w:i w:val="0"/>
        <w:iCs w:val="0"/>
        <w:spacing w:val="0"/>
        <w:w w:val="100"/>
        <w:sz w:val="24"/>
        <w:szCs w:val="24"/>
        <w:lang w:val="pt-PT" w:eastAsia="en-US" w:bidi="ar-SA"/>
      </w:rPr>
    </w:lvl>
    <w:lvl w:ilvl="2" w:tplc="633C8810">
      <w:numFmt w:val="bullet"/>
      <w:lvlText w:val="•"/>
      <w:lvlJc w:val="left"/>
      <w:pPr>
        <w:ind w:left="1745" w:hanging="171"/>
      </w:pPr>
      <w:rPr>
        <w:lang w:val="pt-PT" w:eastAsia="en-US" w:bidi="ar-SA"/>
      </w:rPr>
    </w:lvl>
    <w:lvl w:ilvl="3" w:tplc="30F80836">
      <w:numFmt w:val="bullet"/>
      <w:lvlText w:val="•"/>
      <w:lvlJc w:val="left"/>
      <w:pPr>
        <w:ind w:left="2630" w:hanging="171"/>
      </w:pPr>
      <w:rPr>
        <w:lang w:val="pt-PT" w:eastAsia="en-US" w:bidi="ar-SA"/>
      </w:rPr>
    </w:lvl>
    <w:lvl w:ilvl="4" w:tplc="4BCA0F40">
      <w:numFmt w:val="bullet"/>
      <w:lvlText w:val="•"/>
      <w:lvlJc w:val="left"/>
      <w:pPr>
        <w:ind w:left="3515" w:hanging="171"/>
      </w:pPr>
      <w:rPr>
        <w:lang w:val="pt-PT" w:eastAsia="en-US" w:bidi="ar-SA"/>
      </w:rPr>
    </w:lvl>
    <w:lvl w:ilvl="5" w:tplc="55007502">
      <w:numFmt w:val="bullet"/>
      <w:lvlText w:val="•"/>
      <w:lvlJc w:val="left"/>
      <w:pPr>
        <w:ind w:left="4400" w:hanging="171"/>
      </w:pPr>
      <w:rPr>
        <w:lang w:val="pt-PT" w:eastAsia="en-US" w:bidi="ar-SA"/>
      </w:rPr>
    </w:lvl>
    <w:lvl w:ilvl="6" w:tplc="4C4EA0A4">
      <w:numFmt w:val="bullet"/>
      <w:lvlText w:val="•"/>
      <w:lvlJc w:val="left"/>
      <w:pPr>
        <w:ind w:left="5285" w:hanging="171"/>
      </w:pPr>
      <w:rPr>
        <w:lang w:val="pt-PT" w:eastAsia="en-US" w:bidi="ar-SA"/>
      </w:rPr>
    </w:lvl>
    <w:lvl w:ilvl="7" w:tplc="2CCAC684">
      <w:numFmt w:val="bullet"/>
      <w:lvlText w:val="•"/>
      <w:lvlJc w:val="left"/>
      <w:pPr>
        <w:ind w:left="6170" w:hanging="171"/>
      </w:pPr>
      <w:rPr>
        <w:lang w:val="pt-PT" w:eastAsia="en-US" w:bidi="ar-SA"/>
      </w:rPr>
    </w:lvl>
    <w:lvl w:ilvl="8" w:tplc="4EA69A88">
      <w:numFmt w:val="bullet"/>
      <w:lvlText w:val="•"/>
      <w:lvlJc w:val="left"/>
      <w:pPr>
        <w:ind w:left="7056" w:hanging="171"/>
      </w:pPr>
      <w:rPr>
        <w:lang w:val="pt-PT" w:eastAsia="en-US" w:bidi="ar-SA"/>
      </w:rPr>
    </w:lvl>
  </w:abstractNum>
  <w:abstractNum w:abstractNumId="8" w15:restartNumberingAfterBreak="0">
    <w:nsid w:val="308D5816"/>
    <w:multiLevelType w:val="multilevel"/>
    <w:tmpl w:val="24AC1D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6580789"/>
    <w:multiLevelType w:val="multilevel"/>
    <w:tmpl w:val="6F5A40B8"/>
    <w:lvl w:ilvl="0">
      <w:start w:val="1"/>
      <w:numFmt w:val="decimal"/>
      <w:lvlText w:val="%1."/>
      <w:lvlJc w:val="left"/>
      <w:pPr>
        <w:ind w:left="870" w:hanging="723"/>
      </w:pPr>
      <w:rPr>
        <w:rFonts w:ascii="Times New Roman" w:eastAsia="Calibri" w:hAnsi="Times New Roman" w:cs="Times New Roman" w:hint="default"/>
        <w:b/>
        <w:bCs/>
        <w:i w:val="0"/>
        <w:iCs w:val="0"/>
        <w:spacing w:val="0"/>
        <w:w w:val="100"/>
        <w:sz w:val="24"/>
        <w:szCs w:val="24"/>
        <w:lang w:val="pt-PT" w:eastAsia="en-US" w:bidi="ar-SA"/>
      </w:rPr>
    </w:lvl>
    <w:lvl w:ilvl="1">
      <w:start w:val="1"/>
      <w:numFmt w:val="decimal"/>
      <w:lvlText w:val="%1.%2."/>
      <w:lvlJc w:val="left"/>
      <w:pPr>
        <w:ind w:left="157" w:hanging="413"/>
      </w:pPr>
      <w:rPr>
        <w:spacing w:val="-2"/>
        <w:w w:val="100"/>
        <w:lang w:val="pt-PT" w:eastAsia="en-US" w:bidi="ar-SA"/>
      </w:rPr>
    </w:lvl>
    <w:lvl w:ilvl="2">
      <w:start w:val="1"/>
      <w:numFmt w:val="decimal"/>
      <w:lvlText w:val="%1.%2.%3."/>
      <w:lvlJc w:val="left"/>
      <w:pPr>
        <w:ind w:left="157" w:hanging="413"/>
      </w:pPr>
      <w:rPr>
        <w:b/>
        <w:spacing w:val="-2"/>
        <w:w w:val="100"/>
        <w:lang w:val="pt-PT" w:eastAsia="en-US" w:bidi="ar-SA"/>
      </w:rPr>
    </w:lvl>
    <w:lvl w:ilvl="3">
      <w:numFmt w:val="bullet"/>
      <w:lvlText w:val="•"/>
      <w:lvlJc w:val="left"/>
      <w:pPr>
        <w:ind w:left="720" w:hanging="413"/>
      </w:pPr>
      <w:rPr>
        <w:lang w:val="pt-PT" w:eastAsia="en-US" w:bidi="ar-SA"/>
      </w:rPr>
    </w:lvl>
    <w:lvl w:ilvl="4">
      <w:numFmt w:val="bullet"/>
      <w:lvlText w:val="•"/>
      <w:lvlJc w:val="left"/>
      <w:pPr>
        <w:ind w:left="880" w:hanging="413"/>
      </w:pPr>
      <w:rPr>
        <w:lang w:val="pt-PT" w:eastAsia="en-US" w:bidi="ar-SA"/>
      </w:rPr>
    </w:lvl>
    <w:lvl w:ilvl="5">
      <w:numFmt w:val="bullet"/>
      <w:lvlText w:val="•"/>
      <w:lvlJc w:val="left"/>
      <w:pPr>
        <w:ind w:left="2204" w:hanging="413"/>
      </w:pPr>
      <w:rPr>
        <w:lang w:val="pt-PT" w:eastAsia="en-US" w:bidi="ar-SA"/>
      </w:rPr>
    </w:lvl>
    <w:lvl w:ilvl="6">
      <w:numFmt w:val="bullet"/>
      <w:lvlText w:val="•"/>
      <w:lvlJc w:val="left"/>
      <w:pPr>
        <w:ind w:left="3528" w:hanging="413"/>
      </w:pPr>
      <w:rPr>
        <w:lang w:val="pt-PT" w:eastAsia="en-US" w:bidi="ar-SA"/>
      </w:rPr>
    </w:lvl>
    <w:lvl w:ilvl="7">
      <w:numFmt w:val="bullet"/>
      <w:lvlText w:val="•"/>
      <w:lvlJc w:val="left"/>
      <w:pPr>
        <w:ind w:left="4853" w:hanging="413"/>
      </w:pPr>
      <w:rPr>
        <w:lang w:val="pt-PT" w:eastAsia="en-US" w:bidi="ar-SA"/>
      </w:rPr>
    </w:lvl>
    <w:lvl w:ilvl="8">
      <w:numFmt w:val="bullet"/>
      <w:lvlText w:val="•"/>
      <w:lvlJc w:val="left"/>
      <w:pPr>
        <w:ind w:left="6177" w:hanging="413"/>
      </w:pPr>
      <w:rPr>
        <w:lang w:val="pt-PT" w:eastAsia="en-US" w:bidi="ar-SA"/>
      </w:rPr>
    </w:lvl>
  </w:abstractNum>
  <w:abstractNum w:abstractNumId="10" w15:restartNumberingAfterBreak="0">
    <w:nsid w:val="37DD5E4A"/>
    <w:multiLevelType w:val="hybridMultilevel"/>
    <w:tmpl w:val="24AAE9AC"/>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 w15:restartNumberingAfterBreak="0">
    <w:nsid w:val="3E83570D"/>
    <w:multiLevelType w:val="multilevel"/>
    <w:tmpl w:val="BDDE782E"/>
    <w:styleLink w:val="WW8Num1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7C34FBA"/>
    <w:multiLevelType w:val="multilevel"/>
    <w:tmpl w:val="0B02BFA0"/>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dstrike w:val="0"/>
        <w:color w:val="auto"/>
        <w:sz w:val="20"/>
        <w:szCs w:val="20"/>
        <w:u w:val="none"/>
        <w:effect w:val="none"/>
      </w:rPr>
    </w:lvl>
    <w:lvl w:ilvl="2">
      <w:start w:val="1"/>
      <w:numFmt w:val="decimal"/>
      <w:pStyle w:val="Nivel3"/>
      <w:lvlText w:val="%1.%2.%3."/>
      <w:lvlJc w:val="left"/>
      <w:pPr>
        <w:ind w:left="3198" w:hanging="504"/>
      </w:pPr>
      <w:rPr>
        <w:rFonts w:ascii="Arial" w:hAnsi="Arial" w:cs="Arial" w:hint="default"/>
        <w:b w:val="0"/>
        <w:i w:val="0"/>
        <w:strike w:val="0"/>
        <w:dstrike w:val="0"/>
        <w:color w:val="auto"/>
        <w:sz w:val="20"/>
        <w:szCs w:val="20"/>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1BB4C61"/>
    <w:multiLevelType w:val="multilevel"/>
    <w:tmpl w:val="F07446A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54AB5A1E"/>
    <w:multiLevelType w:val="multilevel"/>
    <w:tmpl w:val="00168A06"/>
    <w:styleLink w:val="WW8Num6"/>
    <w:lvl w:ilvl="0">
      <w:start w:val="1"/>
      <w:numFmt w:val="lowerLetter"/>
      <w:lvlText w:val="%1)"/>
      <w:lvlJc w:val="left"/>
      <w:pPr>
        <w:ind w:left="360" w:hanging="360"/>
      </w:pPr>
      <w:rPr>
        <w:rFonts w:ascii="Arial" w:hAnsi="Arial" w:cs="Symbol"/>
        <w:sz w:val="20"/>
      </w:rPr>
    </w:lvl>
    <w:lvl w:ilvl="1">
      <w:start w:val="1"/>
      <w:numFmt w:val="decimal"/>
      <w:lvlText w:val="%2."/>
      <w:lvlJc w:val="left"/>
      <w:pPr>
        <w:ind w:left="1080" w:hanging="360"/>
      </w:pPr>
      <w:rPr>
        <w:rFonts w:ascii="Courier New" w:hAnsi="Courier New" w:cs="Courier New"/>
        <w:sz w:val="20"/>
      </w:rPr>
    </w:lvl>
    <w:lvl w:ilvl="2">
      <w:start w:val="1"/>
      <w:numFmt w:val="decimal"/>
      <w:lvlText w:val="%3."/>
      <w:lvlJc w:val="left"/>
      <w:pPr>
        <w:ind w:left="1440" w:hanging="360"/>
      </w:pPr>
      <w:rPr>
        <w:rFonts w:ascii="Wingdings" w:hAnsi="Wingdings" w:cs="Wingdings"/>
        <w:sz w:val="2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54F46004"/>
    <w:multiLevelType w:val="hybridMultilevel"/>
    <w:tmpl w:val="188062C2"/>
    <w:lvl w:ilvl="0" w:tplc="E8DA974E">
      <w:numFmt w:val="bullet"/>
      <w:lvlText w:val=""/>
      <w:lvlJc w:val="left"/>
      <w:pPr>
        <w:ind w:left="1494" w:hanging="360"/>
      </w:pPr>
      <w:rPr>
        <w:rFonts w:ascii="Symbol" w:eastAsiaTheme="minorHAnsi" w:hAnsi="Symbol" w:cs="Times New Roman" w:hint="default"/>
      </w:rPr>
    </w:lvl>
    <w:lvl w:ilvl="1" w:tplc="04160003" w:tentative="1">
      <w:start w:val="1"/>
      <w:numFmt w:val="bullet"/>
      <w:lvlText w:val="o"/>
      <w:lvlJc w:val="left"/>
      <w:pPr>
        <w:ind w:left="2214" w:hanging="360"/>
      </w:pPr>
      <w:rPr>
        <w:rFonts w:ascii="Courier New" w:hAnsi="Courier New" w:cs="Courier New" w:hint="default"/>
      </w:rPr>
    </w:lvl>
    <w:lvl w:ilvl="2" w:tplc="04160005" w:tentative="1">
      <w:start w:val="1"/>
      <w:numFmt w:val="bullet"/>
      <w:lvlText w:val=""/>
      <w:lvlJc w:val="left"/>
      <w:pPr>
        <w:ind w:left="2934" w:hanging="360"/>
      </w:pPr>
      <w:rPr>
        <w:rFonts w:ascii="Wingdings" w:hAnsi="Wingdings" w:hint="default"/>
      </w:rPr>
    </w:lvl>
    <w:lvl w:ilvl="3" w:tplc="04160001" w:tentative="1">
      <w:start w:val="1"/>
      <w:numFmt w:val="bullet"/>
      <w:lvlText w:val=""/>
      <w:lvlJc w:val="left"/>
      <w:pPr>
        <w:ind w:left="3654" w:hanging="360"/>
      </w:pPr>
      <w:rPr>
        <w:rFonts w:ascii="Symbol" w:hAnsi="Symbol" w:hint="default"/>
      </w:rPr>
    </w:lvl>
    <w:lvl w:ilvl="4" w:tplc="04160003" w:tentative="1">
      <w:start w:val="1"/>
      <w:numFmt w:val="bullet"/>
      <w:lvlText w:val="o"/>
      <w:lvlJc w:val="left"/>
      <w:pPr>
        <w:ind w:left="4374" w:hanging="360"/>
      </w:pPr>
      <w:rPr>
        <w:rFonts w:ascii="Courier New" w:hAnsi="Courier New" w:cs="Courier New" w:hint="default"/>
      </w:rPr>
    </w:lvl>
    <w:lvl w:ilvl="5" w:tplc="04160005" w:tentative="1">
      <w:start w:val="1"/>
      <w:numFmt w:val="bullet"/>
      <w:lvlText w:val=""/>
      <w:lvlJc w:val="left"/>
      <w:pPr>
        <w:ind w:left="5094" w:hanging="360"/>
      </w:pPr>
      <w:rPr>
        <w:rFonts w:ascii="Wingdings" w:hAnsi="Wingdings" w:hint="default"/>
      </w:rPr>
    </w:lvl>
    <w:lvl w:ilvl="6" w:tplc="04160001" w:tentative="1">
      <w:start w:val="1"/>
      <w:numFmt w:val="bullet"/>
      <w:lvlText w:val=""/>
      <w:lvlJc w:val="left"/>
      <w:pPr>
        <w:ind w:left="5814" w:hanging="360"/>
      </w:pPr>
      <w:rPr>
        <w:rFonts w:ascii="Symbol" w:hAnsi="Symbol" w:hint="default"/>
      </w:rPr>
    </w:lvl>
    <w:lvl w:ilvl="7" w:tplc="04160003" w:tentative="1">
      <w:start w:val="1"/>
      <w:numFmt w:val="bullet"/>
      <w:lvlText w:val="o"/>
      <w:lvlJc w:val="left"/>
      <w:pPr>
        <w:ind w:left="6534" w:hanging="360"/>
      </w:pPr>
      <w:rPr>
        <w:rFonts w:ascii="Courier New" w:hAnsi="Courier New" w:cs="Courier New" w:hint="default"/>
      </w:rPr>
    </w:lvl>
    <w:lvl w:ilvl="8" w:tplc="04160005" w:tentative="1">
      <w:start w:val="1"/>
      <w:numFmt w:val="bullet"/>
      <w:lvlText w:val=""/>
      <w:lvlJc w:val="left"/>
      <w:pPr>
        <w:ind w:left="7254" w:hanging="360"/>
      </w:pPr>
      <w:rPr>
        <w:rFonts w:ascii="Wingdings" w:hAnsi="Wingdings" w:hint="default"/>
      </w:rPr>
    </w:lvl>
  </w:abstractNum>
  <w:abstractNum w:abstractNumId="16" w15:restartNumberingAfterBreak="0">
    <w:nsid w:val="556C605D"/>
    <w:multiLevelType w:val="multilevel"/>
    <w:tmpl w:val="2018945A"/>
    <w:lvl w:ilvl="0">
      <w:start w:val="6"/>
      <w:numFmt w:val="decimal"/>
      <w:lvlText w:val="%1."/>
      <w:lvlJc w:val="left"/>
      <w:pPr>
        <w:ind w:left="390" w:hanging="390"/>
      </w:pPr>
      <w:rPr>
        <w:b/>
        <w:color w:val="000000"/>
      </w:rPr>
    </w:lvl>
    <w:lvl w:ilvl="1">
      <w:start w:val="1"/>
      <w:numFmt w:val="decimal"/>
      <w:lvlText w:val="%1.%2."/>
      <w:lvlJc w:val="left"/>
      <w:pPr>
        <w:ind w:left="1080" w:hanging="1080"/>
      </w:pPr>
      <w:rPr>
        <w:b/>
        <w:color w:val="000000"/>
      </w:rPr>
    </w:lvl>
    <w:lvl w:ilvl="2">
      <w:start w:val="1"/>
      <w:numFmt w:val="decimal"/>
      <w:lvlText w:val="%1.%2.%3."/>
      <w:lvlJc w:val="left"/>
      <w:pPr>
        <w:ind w:left="850" w:firstLine="0"/>
      </w:pPr>
      <w:rPr>
        <w:b/>
        <w:i w:val="0"/>
        <w:color w:val="000000"/>
        <w:sz w:val="22"/>
        <w:szCs w:val="22"/>
      </w:rPr>
    </w:lvl>
    <w:lvl w:ilvl="3">
      <w:start w:val="1"/>
      <w:numFmt w:val="decimal"/>
      <w:lvlText w:val="%1.%2.%3.%4."/>
      <w:lvlJc w:val="left"/>
      <w:pPr>
        <w:ind w:left="2160" w:hanging="1080"/>
      </w:pPr>
      <w:rPr>
        <w:color w:val="000000"/>
      </w:rPr>
    </w:lvl>
    <w:lvl w:ilvl="4">
      <w:start w:val="1"/>
      <w:numFmt w:val="decimal"/>
      <w:lvlText w:val="%1.%2.%3.%4.%5."/>
      <w:lvlJc w:val="left"/>
      <w:pPr>
        <w:ind w:left="2520" w:hanging="1080"/>
      </w:pPr>
      <w:rPr>
        <w:color w:val="000000"/>
      </w:rPr>
    </w:lvl>
    <w:lvl w:ilvl="5">
      <w:start w:val="1"/>
      <w:numFmt w:val="decimal"/>
      <w:lvlText w:val="%1.%2.%3.%4.%5.%6."/>
      <w:lvlJc w:val="left"/>
      <w:pPr>
        <w:ind w:left="3240" w:hanging="1440"/>
      </w:pPr>
      <w:rPr>
        <w:color w:val="000000"/>
      </w:rPr>
    </w:lvl>
    <w:lvl w:ilvl="6">
      <w:start w:val="1"/>
      <w:numFmt w:val="decimal"/>
      <w:lvlText w:val="%1.%2.%3.%4.%5.%6.%7."/>
      <w:lvlJc w:val="left"/>
      <w:pPr>
        <w:ind w:left="3600" w:hanging="1440"/>
      </w:pPr>
      <w:rPr>
        <w:color w:val="000000"/>
      </w:rPr>
    </w:lvl>
    <w:lvl w:ilvl="7">
      <w:start w:val="1"/>
      <w:numFmt w:val="decimal"/>
      <w:lvlText w:val="%1.%2.%3.%4.%5.%6.%7.%8."/>
      <w:lvlJc w:val="left"/>
      <w:pPr>
        <w:ind w:left="4320" w:hanging="1800"/>
      </w:pPr>
      <w:rPr>
        <w:color w:val="000000"/>
      </w:rPr>
    </w:lvl>
    <w:lvl w:ilvl="8">
      <w:start w:val="1"/>
      <w:numFmt w:val="decimal"/>
      <w:lvlText w:val="%1.%2.%3.%4.%5.%6.%7.%8.%9."/>
      <w:lvlJc w:val="left"/>
      <w:pPr>
        <w:ind w:left="5040" w:hanging="2160"/>
      </w:pPr>
      <w:rPr>
        <w:color w:val="000000"/>
      </w:rPr>
    </w:lvl>
  </w:abstractNum>
  <w:abstractNum w:abstractNumId="17" w15:restartNumberingAfterBreak="0">
    <w:nsid w:val="5EF77AD7"/>
    <w:multiLevelType w:val="multilevel"/>
    <w:tmpl w:val="B56438D8"/>
    <w:styleLink w:val="WW8Num16"/>
    <w:lvl w:ilvl="0">
      <w:start w:val="2"/>
      <w:numFmt w:val="decimal"/>
      <w:lvlText w:val="%1"/>
      <w:lvlJc w:val="left"/>
      <w:pPr>
        <w:ind w:left="360" w:hanging="360"/>
      </w:pPr>
    </w:lvl>
    <w:lvl w:ilvl="1">
      <w:start w:val="7"/>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48E6736"/>
    <w:multiLevelType w:val="multilevel"/>
    <w:tmpl w:val="A2645C6C"/>
    <w:styleLink w:val="WW8Num3"/>
    <w:lvl w:ilvl="0">
      <w:numFmt w:val="bullet"/>
      <w:lvlText w:val=""/>
      <w:lvlJc w:val="left"/>
      <w:pPr>
        <w:ind w:left="0" w:firstLine="0"/>
      </w:pPr>
      <w:rPr>
        <w:rFonts w:ascii="Symbol" w:hAnsi="Symbol" w:cs="OpenSymbol, 'Arial Unicode MS'"/>
        <w:color w:val="auto"/>
        <w:sz w:val="20"/>
        <w:szCs w:val="20"/>
        <w:shd w:val="clear" w:color="auto" w:fill="FFFFFF"/>
      </w:r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decimal"/>
      <w:suff w:val="nothing"/>
      <w:lvlText w:val="%4."/>
      <w:lvlJc w:val="left"/>
      <w:pPr>
        <w:ind w:left="0" w:firstLine="0"/>
      </w:pPr>
    </w:lvl>
    <w:lvl w:ilvl="4">
      <w:start w:val="1"/>
      <w:numFmt w:val="decimal"/>
      <w:suff w:val="nothing"/>
      <w:lvlText w:val="%5."/>
      <w:lvlJc w:val="left"/>
      <w:pPr>
        <w:ind w:left="0" w:firstLine="0"/>
      </w:pPr>
    </w:lvl>
    <w:lvl w:ilvl="5">
      <w:start w:val="1"/>
      <w:numFmt w:val="decimal"/>
      <w:suff w:val="nothing"/>
      <w:lvlText w:val="%6."/>
      <w:lvlJc w:val="left"/>
      <w:pPr>
        <w:ind w:left="0" w:firstLine="0"/>
      </w:pPr>
    </w:lvl>
    <w:lvl w:ilvl="6">
      <w:start w:val="1"/>
      <w:numFmt w:val="decimal"/>
      <w:suff w:val="nothing"/>
      <w:lvlText w:val="%7."/>
      <w:lvlJc w:val="left"/>
      <w:pPr>
        <w:ind w:left="0" w:firstLine="0"/>
      </w:pPr>
    </w:lvl>
    <w:lvl w:ilvl="7">
      <w:start w:val="1"/>
      <w:numFmt w:val="decimal"/>
      <w:suff w:val="nothing"/>
      <w:lvlText w:val="%8."/>
      <w:lvlJc w:val="left"/>
      <w:pPr>
        <w:ind w:left="0" w:firstLine="0"/>
      </w:pPr>
    </w:lvl>
    <w:lvl w:ilvl="8">
      <w:start w:val="1"/>
      <w:numFmt w:val="decimal"/>
      <w:suff w:val="nothing"/>
      <w:lvlText w:val="%9."/>
      <w:lvlJc w:val="left"/>
      <w:pPr>
        <w:ind w:left="0" w:firstLine="0"/>
      </w:pPr>
    </w:lvl>
  </w:abstractNum>
  <w:abstractNum w:abstractNumId="19" w15:restartNumberingAfterBreak="0">
    <w:nsid w:val="71941CFA"/>
    <w:multiLevelType w:val="multilevel"/>
    <w:tmpl w:val="D3E6D504"/>
    <w:lvl w:ilvl="0">
      <w:start w:val="7"/>
      <w:numFmt w:val="decimal"/>
      <w:lvlText w:val="%1."/>
      <w:lvlJc w:val="left"/>
      <w:pPr>
        <w:ind w:left="390" w:hanging="390"/>
      </w:pPr>
      <w:rPr>
        <w:b/>
        <w:color w:val="000000"/>
      </w:rPr>
    </w:lvl>
    <w:lvl w:ilvl="1">
      <w:start w:val="1"/>
      <w:numFmt w:val="decimal"/>
      <w:lvlText w:val="%1.%2."/>
      <w:lvlJc w:val="left"/>
      <w:pPr>
        <w:ind w:left="1080" w:hanging="1080"/>
      </w:pPr>
      <w:rPr>
        <w:b/>
        <w:color w:val="000000"/>
      </w:rPr>
    </w:lvl>
    <w:lvl w:ilvl="2">
      <w:start w:val="1"/>
      <w:numFmt w:val="decimal"/>
      <w:lvlText w:val="%1.%2.%3."/>
      <w:lvlJc w:val="left"/>
      <w:pPr>
        <w:ind w:left="850" w:firstLine="0"/>
      </w:pPr>
      <w:rPr>
        <w:b/>
        <w:i w:val="0"/>
        <w:color w:val="000000"/>
        <w:sz w:val="22"/>
        <w:szCs w:val="22"/>
      </w:rPr>
    </w:lvl>
    <w:lvl w:ilvl="3">
      <w:start w:val="1"/>
      <w:numFmt w:val="decimal"/>
      <w:lvlText w:val="%1.%2.%3.%4."/>
      <w:lvlJc w:val="left"/>
      <w:pPr>
        <w:ind w:left="2160" w:hanging="1080"/>
      </w:pPr>
      <w:rPr>
        <w:color w:val="000000"/>
      </w:rPr>
    </w:lvl>
    <w:lvl w:ilvl="4">
      <w:start w:val="1"/>
      <w:numFmt w:val="decimal"/>
      <w:lvlText w:val="%1.%2.%3.%4.%5."/>
      <w:lvlJc w:val="left"/>
      <w:pPr>
        <w:ind w:left="2520" w:hanging="1080"/>
      </w:pPr>
      <w:rPr>
        <w:color w:val="000000"/>
      </w:rPr>
    </w:lvl>
    <w:lvl w:ilvl="5">
      <w:start w:val="1"/>
      <w:numFmt w:val="decimal"/>
      <w:lvlText w:val="%1.%2.%3.%4.%5.%6."/>
      <w:lvlJc w:val="left"/>
      <w:pPr>
        <w:ind w:left="3240" w:hanging="1440"/>
      </w:pPr>
      <w:rPr>
        <w:color w:val="000000"/>
      </w:rPr>
    </w:lvl>
    <w:lvl w:ilvl="6">
      <w:start w:val="1"/>
      <w:numFmt w:val="decimal"/>
      <w:lvlText w:val="%1.%2.%3.%4.%5.%6.%7."/>
      <w:lvlJc w:val="left"/>
      <w:pPr>
        <w:ind w:left="3600" w:hanging="1440"/>
      </w:pPr>
      <w:rPr>
        <w:color w:val="000000"/>
      </w:rPr>
    </w:lvl>
    <w:lvl w:ilvl="7">
      <w:start w:val="1"/>
      <w:numFmt w:val="decimal"/>
      <w:lvlText w:val="%1.%2.%3.%4.%5.%6.%7.%8."/>
      <w:lvlJc w:val="left"/>
      <w:pPr>
        <w:ind w:left="4320" w:hanging="1800"/>
      </w:pPr>
      <w:rPr>
        <w:color w:val="000000"/>
      </w:rPr>
    </w:lvl>
    <w:lvl w:ilvl="8">
      <w:start w:val="1"/>
      <w:numFmt w:val="decimal"/>
      <w:lvlText w:val="%1.%2.%3.%4.%5.%6.%7.%8.%9."/>
      <w:lvlJc w:val="left"/>
      <w:pPr>
        <w:ind w:left="5040" w:hanging="2160"/>
      </w:pPr>
      <w:rPr>
        <w:color w:val="000000"/>
      </w:rPr>
    </w:lvl>
  </w:abstractNum>
  <w:abstractNum w:abstractNumId="20" w15:restartNumberingAfterBreak="0">
    <w:nsid w:val="72852FD5"/>
    <w:multiLevelType w:val="multilevel"/>
    <w:tmpl w:val="629EB5A6"/>
    <w:lvl w:ilvl="0">
      <w:start w:val="1"/>
      <w:numFmt w:val="decimal"/>
      <w:lvlText w:val="%1."/>
      <w:lvlJc w:val="left"/>
      <w:pPr>
        <w:ind w:left="0" w:hanging="360"/>
      </w:pPr>
      <w:rPr>
        <w:b/>
        <w:color w:val="000000"/>
      </w:rPr>
    </w:lvl>
    <w:lvl w:ilvl="1">
      <w:start w:val="1"/>
      <w:numFmt w:val="decimal"/>
      <w:lvlText w:val="%1.%2."/>
      <w:lvlJc w:val="left"/>
      <w:pPr>
        <w:ind w:left="1571" w:hanging="1571"/>
      </w:pPr>
      <w:rPr>
        <w:rFonts w:ascii="Arial" w:eastAsia="Arial" w:hAnsi="Arial" w:cs="Arial"/>
        <w:b/>
        <w:color w:val="000000"/>
      </w:rPr>
    </w:lvl>
    <w:lvl w:ilvl="2">
      <w:start w:val="1"/>
      <w:numFmt w:val="decimal"/>
      <w:lvlText w:val="%1.%2.%3."/>
      <w:lvlJc w:val="left"/>
      <w:pPr>
        <w:ind w:left="2782" w:hanging="720"/>
      </w:pPr>
      <w:rPr>
        <w:b/>
        <w:color w:val="000000"/>
      </w:rPr>
    </w:lvl>
    <w:lvl w:ilvl="3">
      <w:start w:val="1"/>
      <w:numFmt w:val="decimal"/>
      <w:lvlText w:val="%1.%2.%3.%4."/>
      <w:lvlJc w:val="left"/>
      <w:pPr>
        <w:ind w:left="4353" w:hanging="1080"/>
      </w:pPr>
      <w:rPr>
        <w:color w:val="000000"/>
      </w:rPr>
    </w:lvl>
    <w:lvl w:ilvl="4">
      <w:start w:val="1"/>
      <w:numFmt w:val="decimal"/>
      <w:lvlText w:val="%1.%2.%3.%4.%5."/>
      <w:lvlJc w:val="left"/>
      <w:pPr>
        <w:ind w:left="5564" w:hanging="1080"/>
      </w:pPr>
      <w:rPr>
        <w:color w:val="000000"/>
      </w:rPr>
    </w:lvl>
    <w:lvl w:ilvl="5">
      <w:start w:val="1"/>
      <w:numFmt w:val="decimal"/>
      <w:lvlText w:val="%1.%2.%3.%4.%5.%6."/>
      <w:lvlJc w:val="left"/>
      <w:pPr>
        <w:ind w:left="7135" w:hanging="1440"/>
      </w:pPr>
      <w:rPr>
        <w:color w:val="000000"/>
      </w:rPr>
    </w:lvl>
    <w:lvl w:ilvl="6">
      <w:start w:val="1"/>
      <w:numFmt w:val="decimal"/>
      <w:lvlText w:val="%1.%2.%3.%4.%5.%6.%7."/>
      <w:lvlJc w:val="left"/>
      <w:pPr>
        <w:ind w:left="8346" w:hanging="1440"/>
      </w:pPr>
      <w:rPr>
        <w:color w:val="000000"/>
      </w:rPr>
    </w:lvl>
    <w:lvl w:ilvl="7">
      <w:start w:val="1"/>
      <w:numFmt w:val="decimal"/>
      <w:lvlText w:val="%1.%2.%3.%4.%5.%6.%7.%8."/>
      <w:lvlJc w:val="left"/>
      <w:pPr>
        <w:ind w:left="9917" w:hanging="1800"/>
      </w:pPr>
      <w:rPr>
        <w:color w:val="000000"/>
      </w:rPr>
    </w:lvl>
    <w:lvl w:ilvl="8">
      <w:start w:val="1"/>
      <w:numFmt w:val="decimal"/>
      <w:lvlText w:val="%1.%2.%3.%4.%5.%6.%7.%8.%9."/>
      <w:lvlJc w:val="left"/>
      <w:pPr>
        <w:ind w:left="11488" w:hanging="2160"/>
      </w:pPr>
      <w:rPr>
        <w:color w:val="000000"/>
      </w:rPr>
    </w:lvl>
  </w:abstractNum>
  <w:num w:numId="1" w16cid:durableId="827290008">
    <w:abstractNumId w:val="0"/>
  </w:num>
  <w:num w:numId="2" w16cid:durableId="18480528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77654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2063940">
    <w:abstractNumId w:val="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 w16cid:durableId="2097555692">
    <w:abstractNumId w:val="5"/>
  </w:num>
  <w:num w:numId="6" w16cid:durableId="8917660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7019216">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8" w16cid:durableId="5521608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87618589">
    <w:abstractNumId w:val="2"/>
  </w:num>
  <w:num w:numId="10" w16cid:durableId="1954360156">
    <w:abstractNumId w:val="4"/>
  </w:num>
  <w:num w:numId="11" w16cid:durableId="739256397">
    <w:abstractNumId w:val="6"/>
  </w:num>
  <w:num w:numId="12" w16cid:durableId="1273783968">
    <w:abstractNumId w:val="11"/>
  </w:num>
  <w:num w:numId="13" w16cid:durableId="1860243161">
    <w:abstractNumId w:val="14"/>
  </w:num>
  <w:num w:numId="14" w16cid:durableId="829491797">
    <w:abstractNumId w:val="17"/>
  </w:num>
  <w:num w:numId="15" w16cid:durableId="1956130875">
    <w:abstractNumId w:val="18"/>
  </w:num>
  <w:num w:numId="16" w16cid:durableId="2113355556">
    <w:abstractNumId w:val="19"/>
  </w:num>
  <w:num w:numId="17" w16cid:durableId="329060868">
    <w:abstractNumId w:val="16"/>
  </w:num>
  <w:num w:numId="18" w16cid:durableId="1946380959">
    <w:abstractNumId w:val="20"/>
  </w:num>
  <w:num w:numId="19" w16cid:durableId="1668098727">
    <w:abstractNumId w:val="8"/>
  </w:num>
  <w:num w:numId="20" w16cid:durableId="12598293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311308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32286992">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3772798">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59019705">
    <w:abstractNumId w:val="15"/>
  </w:num>
  <w:num w:numId="25" w16cid:durableId="1956289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73E"/>
    <w:rsid w:val="000608C9"/>
    <w:rsid w:val="00085F6C"/>
    <w:rsid w:val="000E61D7"/>
    <w:rsid w:val="000F507A"/>
    <w:rsid w:val="001121F7"/>
    <w:rsid w:val="00133A1E"/>
    <w:rsid w:val="00170685"/>
    <w:rsid w:val="001809D1"/>
    <w:rsid w:val="001F2EE9"/>
    <w:rsid w:val="0028515B"/>
    <w:rsid w:val="002A28B8"/>
    <w:rsid w:val="002C45C4"/>
    <w:rsid w:val="002D4ECE"/>
    <w:rsid w:val="002E658A"/>
    <w:rsid w:val="00325933"/>
    <w:rsid w:val="00384A40"/>
    <w:rsid w:val="003875CC"/>
    <w:rsid w:val="00396117"/>
    <w:rsid w:val="003C28C2"/>
    <w:rsid w:val="00410A12"/>
    <w:rsid w:val="00436797"/>
    <w:rsid w:val="00455CC3"/>
    <w:rsid w:val="00491234"/>
    <w:rsid w:val="004A4903"/>
    <w:rsid w:val="004B789B"/>
    <w:rsid w:val="005059F1"/>
    <w:rsid w:val="005419FF"/>
    <w:rsid w:val="005518DD"/>
    <w:rsid w:val="00553275"/>
    <w:rsid w:val="005A18EF"/>
    <w:rsid w:val="00614258"/>
    <w:rsid w:val="00626EBA"/>
    <w:rsid w:val="00643E0E"/>
    <w:rsid w:val="00663AED"/>
    <w:rsid w:val="00676633"/>
    <w:rsid w:val="006B4310"/>
    <w:rsid w:val="006D4AAB"/>
    <w:rsid w:val="00753E46"/>
    <w:rsid w:val="007706FB"/>
    <w:rsid w:val="00783396"/>
    <w:rsid w:val="008079FA"/>
    <w:rsid w:val="00810984"/>
    <w:rsid w:val="0085669A"/>
    <w:rsid w:val="00863FB5"/>
    <w:rsid w:val="00890552"/>
    <w:rsid w:val="008D7698"/>
    <w:rsid w:val="008E773E"/>
    <w:rsid w:val="0091648D"/>
    <w:rsid w:val="00926ABC"/>
    <w:rsid w:val="0094660F"/>
    <w:rsid w:val="00991025"/>
    <w:rsid w:val="00A7058F"/>
    <w:rsid w:val="00AA0D9A"/>
    <w:rsid w:val="00AD2555"/>
    <w:rsid w:val="00B42E2C"/>
    <w:rsid w:val="00B864FB"/>
    <w:rsid w:val="00B94BBA"/>
    <w:rsid w:val="00BA650A"/>
    <w:rsid w:val="00BC52C6"/>
    <w:rsid w:val="00BF16EA"/>
    <w:rsid w:val="00C33F7E"/>
    <w:rsid w:val="00C85A12"/>
    <w:rsid w:val="00CB272B"/>
    <w:rsid w:val="00D0452A"/>
    <w:rsid w:val="00D119EA"/>
    <w:rsid w:val="00D909E6"/>
    <w:rsid w:val="00E67F92"/>
    <w:rsid w:val="00E80AB1"/>
    <w:rsid w:val="00EA2471"/>
    <w:rsid w:val="00F443A4"/>
    <w:rsid w:val="00F90E45"/>
    <w:rsid w:val="00FE03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3BD70"/>
  <w15:chartTrackingRefBased/>
  <w15:docId w15:val="{3A6FD152-6FA0-4666-A116-B84CA49F8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63FB5"/>
    <w:pPr>
      <w:widowControl w:val="0"/>
      <w:autoSpaceDE w:val="0"/>
      <w:autoSpaceDN w:val="0"/>
      <w:spacing w:after="0" w:line="240" w:lineRule="auto"/>
    </w:pPr>
    <w:rPr>
      <w:rFonts w:ascii="Bahnschrift" w:eastAsia="Bahnschrift" w:hAnsi="Bahnschrift" w:cs="Bahnschrift"/>
      <w:lang w:val="pt-PT"/>
    </w:rPr>
  </w:style>
  <w:style w:type="paragraph" w:styleId="Ttulo1">
    <w:name w:val="heading 1"/>
    <w:basedOn w:val="Normal"/>
    <w:link w:val="Ttulo1Carter"/>
    <w:uiPriority w:val="9"/>
    <w:qFormat/>
    <w:rsid w:val="00863FB5"/>
    <w:pPr>
      <w:ind w:left="1346" w:right="182"/>
      <w:outlineLvl w:val="0"/>
    </w:pPr>
    <w:rPr>
      <w:rFonts w:ascii="Cambria" w:eastAsia="Cambria" w:hAnsi="Cambria" w:cs="Cambria"/>
      <w:b/>
      <w:bCs/>
      <w:sz w:val="24"/>
      <w:szCs w:val="24"/>
    </w:rPr>
  </w:style>
  <w:style w:type="paragraph" w:styleId="Ttulo2">
    <w:name w:val="heading 2"/>
    <w:basedOn w:val="Normal"/>
    <w:link w:val="Ttulo2Carter"/>
    <w:uiPriority w:val="9"/>
    <w:unhideWhenUsed/>
    <w:qFormat/>
    <w:rsid w:val="00863FB5"/>
    <w:pPr>
      <w:spacing w:before="1"/>
      <w:ind w:left="970" w:hanging="348"/>
      <w:outlineLvl w:val="1"/>
    </w:pPr>
    <w:rPr>
      <w:rFonts w:ascii="Calibri" w:eastAsia="Calibri" w:hAnsi="Calibri" w:cs="Calibri"/>
      <w:b/>
      <w:bCs/>
      <w:lang w:eastAsia="pt-PT" w:bidi="pt-PT"/>
    </w:rPr>
  </w:style>
  <w:style w:type="paragraph" w:styleId="Ttulo3">
    <w:name w:val="heading 3"/>
    <w:basedOn w:val="Normal"/>
    <w:next w:val="Normal"/>
    <w:link w:val="Ttulo3Carter"/>
    <w:uiPriority w:val="9"/>
    <w:semiHidden/>
    <w:unhideWhenUsed/>
    <w:qFormat/>
    <w:rsid w:val="00863FB5"/>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ter"/>
    <w:uiPriority w:val="9"/>
    <w:semiHidden/>
    <w:unhideWhenUsed/>
    <w:qFormat/>
    <w:rsid w:val="00863FB5"/>
    <w:pPr>
      <w:keepNext/>
      <w:widowControl/>
      <w:suppressAutoHyphens/>
      <w:autoSpaceDE/>
      <w:autoSpaceDN/>
      <w:jc w:val="center"/>
      <w:outlineLvl w:val="3"/>
    </w:pPr>
    <w:rPr>
      <w:rFonts w:ascii="Times New Roman" w:eastAsia="Times New Roman" w:hAnsi="Times New Roman" w:cs="Times New Roman"/>
      <w:color w:val="000000"/>
      <w:sz w:val="18"/>
      <w:szCs w:val="20"/>
      <w:lang w:val="pt-BR" w:eastAsia="ar-SA"/>
    </w:rPr>
  </w:style>
  <w:style w:type="paragraph" w:styleId="Ttulo5">
    <w:name w:val="heading 5"/>
    <w:basedOn w:val="Normal"/>
    <w:next w:val="Normal"/>
    <w:link w:val="Ttulo5Carter"/>
    <w:uiPriority w:val="9"/>
    <w:semiHidden/>
    <w:unhideWhenUsed/>
    <w:qFormat/>
    <w:rsid w:val="00863FB5"/>
    <w:pPr>
      <w:keepNext/>
      <w:widowControl/>
      <w:suppressAutoHyphens/>
      <w:autoSpaceDE/>
      <w:autoSpaceDN/>
      <w:jc w:val="both"/>
      <w:outlineLvl w:val="4"/>
    </w:pPr>
    <w:rPr>
      <w:rFonts w:ascii="Times New Roman" w:eastAsia="Times New Roman" w:hAnsi="Times New Roman" w:cs="Times New Roman"/>
      <w:color w:val="000000"/>
      <w:sz w:val="24"/>
      <w:szCs w:val="20"/>
      <w:lang w:val="pt-BR" w:eastAsia="ar-SA"/>
    </w:rPr>
  </w:style>
  <w:style w:type="paragraph" w:styleId="Ttulo6">
    <w:name w:val="heading 6"/>
    <w:basedOn w:val="Normal"/>
    <w:next w:val="Normal"/>
    <w:link w:val="Ttulo6Carter"/>
    <w:uiPriority w:val="9"/>
    <w:semiHidden/>
    <w:unhideWhenUsed/>
    <w:qFormat/>
    <w:rsid w:val="00863FB5"/>
    <w:pPr>
      <w:keepNext/>
      <w:widowControl/>
      <w:suppressAutoHyphens/>
      <w:autoSpaceDE/>
      <w:autoSpaceDN/>
      <w:jc w:val="both"/>
      <w:outlineLvl w:val="5"/>
    </w:pPr>
    <w:rPr>
      <w:rFonts w:ascii="Times New Roman" w:eastAsia="Times New Roman" w:hAnsi="Times New Roman" w:cs="Times New Roman"/>
      <w:color w:val="000000"/>
      <w:sz w:val="24"/>
      <w:szCs w:val="20"/>
      <w:u w:val="single"/>
      <w:lang w:val="pt-BR" w:eastAsia="ar-SA"/>
    </w:rPr>
  </w:style>
  <w:style w:type="paragraph" w:styleId="Ttulo7">
    <w:name w:val="heading 7"/>
    <w:basedOn w:val="Normal"/>
    <w:next w:val="Normal"/>
    <w:link w:val="Ttulo7Carter"/>
    <w:uiPriority w:val="9"/>
    <w:semiHidden/>
    <w:unhideWhenUsed/>
    <w:qFormat/>
    <w:rsid w:val="00863FB5"/>
    <w:pPr>
      <w:keepNext/>
      <w:widowControl/>
      <w:suppressAutoHyphens/>
      <w:autoSpaceDE/>
      <w:autoSpaceDN/>
      <w:jc w:val="center"/>
      <w:outlineLvl w:val="6"/>
    </w:pPr>
    <w:rPr>
      <w:rFonts w:ascii="Times New Roman" w:eastAsia="Times New Roman" w:hAnsi="Times New Roman" w:cs="Times New Roman"/>
      <w:b/>
      <w:color w:val="000000"/>
      <w:sz w:val="24"/>
      <w:szCs w:val="20"/>
      <w:lang w:val="pt-BR" w:eastAsia="ar-SA"/>
    </w:rPr>
  </w:style>
  <w:style w:type="paragraph" w:styleId="Ttulo8">
    <w:name w:val="heading 8"/>
    <w:basedOn w:val="Normal"/>
    <w:next w:val="Normal"/>
    <w:link w:val="Ttulo8Carter"/>
    <w:uiPriority w:val="9"/>
    <w:semiHidden/>
    <w:unhideWhenUsed/>
    <w:qFormat/>
    <w:rsid w:val="00863FB5"/>
    <w:pPr>
      <w:keepNext/>
      <w:widowControl/>
      <w:suppressAutoHyphens/>
      <w:autoSpaceDE/>
      <w:autoSpaceDN/>
      <w:ind w:firstLine="1418"/>
      <w:jc w:val="both"/>
      <w:outlineLvl w:val="7"/>
    </w:pPr>
    <w:rPr>
      <w:rFonts w:ascii="Times New Roman" w:eastAsia="Times New Roman" w:hAnsi="Times New Roman" w:cs="Times New Roman"/>
      <w:b/>
      <w:color w:val="000000"/>
      <w:sz w:val="20"/>
      <w:szCs w:val="20"/>
      <w:lang w:val="pt-BR" w:eastAsia="ar-SA"/>
    </w:rPr>
  </w:style>
  <w:style w:type="paragraph" w:styleId="Ttulo9">
    <w:name w:val="heading 9"/>
    <w:basedOn w:val="Normal"/>
    <w:next w:val="Normal"/>
    <w:link w:val="Ttulo9Carter"/>
    <w:uiPriority w:val="9"/>
    <w:semiHidden/>
    <w:unhideWhenUsed/>
    <w:qFormat/>
    <w:rsid w:val="00863FB5"/>
    <w:pPr>
      <w:keepNext/>
      <w:widowControl/>
      <w:suppressAutoHyphens/>
      <w:autoSpaceDE/>
      <w:autoSpaceDN/>
      <w:jc w:val="center"/>
      <w:outlineLvl w:val="8"/>
    </w:pPr>
    <w:rPr>
      <w:rFonts w:ascii="Times New Roman" w:eastAsia="Times New Roman" w:hAnsi="Times New Roman" w:cs="Times New Roman"/>
      <w:color w:val="000000"/>
      <w:sz w:val="24"/>
      <w:szCs w:val="20"/>
      <w:lang w:val="pt-BR" w:eastAsia="ar-SA"/>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8E773E"/>
    <w:pPr>
      <w:tabs>
        <w:tab w:val="center" w:pos="4252"/>
        <w:tab w:val="right" w:pos="8504"/>
      </w:tabs>
    </w:pPr>
  </w:style>
  <w:style w:type="character" w:customStyle="1" w:styleId="CabealhoCarter">
    <w:name w:val="Cabeçalho Caráter"/>
    <w:basedOn w:val="Tipodeletrapredefinidodopargrafo"/>
    <w:link w:val="Cabealho"/>
    <w:uiPriority w:val="99"/>
    <w:rsid w:val="008E773E"/>
  </w:style>
  <w:style w:type="paragraph" w:styleId="SemEspaamento">
    <w:name w:val="No Spacing"/>
    <w:uiPriority w:val="1"/>
    <w:qFormat/>
    <w:rsid w:val="008E773E"/>
    <w:pPr>
      <w:spacing w:after="0" w:line="240" w:lineRule="auto"/>
    </w:pPr>
  </w:style>
  <w:style w:type="paragraph" w:styleId="Rodap">
    <w:name w:val="footer"/>
    <w:basedOn w:val="Normal"/>
    <w:link w:val="RodapCarter"/>
    <w:uiPriority w:val="99"/>
    <w:unhideWhenUsed/>
    <w:rsid w:val="001121F7"/>
    <w:pPr>
      <w:tabs>
        <w:tab w:val="center" w:pos="4252"/>
        <w:tab w:val="right" w:pos="8504"/>
      </w:tabs>
    </w:pPr>
  </w:style>
  <w:style w:type="character" w:customStyle="1" w:styleId="RodapCarter">
    <w:name w:val="Rodapé Caráter"/>
    <w:basedOn w:val="Tipodeletrapredefinidodopargrafo"/>
    <w:link w:val="Rodap"/>
    <w:uiPriority w:val="99"/>
    <w:qFormat/>
    <w:rsid w:val="001121F7"/>
  </w:style>
  <w:style w:type="character" w:customStyle="1" w:styleId="Ttulo1Carter">
    <w:name w:val="Título 1 Caráter"/>
    <w:basedOn w:val="Tipodeletrapredefinidodopargrafo"/>
    <w:link w:val="Ttulo1"/>
    <w:uiPriority w:val="9"/>
    <w:rsid w:val="00863FB5"/>
    <w:rPr>
      <w:rFonts w:ascii="Cambria" w:eastAsia="Cambria" w:hAnsi="Cambria" w:cs="Cambria"/>
      <w:b/>
      <w:bCs/>
      <w:sz w:val="24"/>
      <w:szCs w:val="24"/>
      <w:lang w:val="pt-PT"/>
    </w:rPr>
  </w:style>
  <w:style w:type="character" w:customStyle="1" w:styleId="Ttulo2Carter">
    <w:name w:val="Título 2 Caráter"/>
    <w:basedOn w:val="Tipodeletrapredefinidodopargrafo"/>
    <w:link w:val="Ttulo2"/>
    <w:uiPriority w:val="9"/>
    <w:rsid w:val="00863FB5"/>
    <w:rPr>
      <w:rFonts w:ascii="Calibri" w:eastAsia="Calibri" w:hAnsi="Calibri" w:cs="Calibri"/>
      <w:b/>
      <w:bCs/>
      <w:lang w:val="pt-PT" w:eastAsia="pt-PT" w:bidi="pt-PT"/>
    </w:rPr>
  </w:style>
  <w:style w:type="character" w:customStyle="1" w:styleId="Ttulo3Carter">
    <w:name w:val="Título 3 Caráter"/>
    <w:basedOn w:val="Tipodeletrapredefinidodopargrafo"/>
    <w:link w:val="Ttulo3"/>
    <w:uiPriority w:val="9"/>
    <w:semiHidden/>
    <w:rsid w:val="00863FB5"/>
    <w:rPr>
      <w:rFonts w:asciiTheme="majorHAnsi" w:eastAsiaTheme="majorEastAsia" w:hAnsiTheme="majorHAnsi" w:cstheme="majorBidi"/>
      <w:b/>
      <w:bCs/>
      <w:color w:val="5B9BD5" w:themeColor="accent1"/>
      <w:lang w:val="pt-PT"/>
    </w:rPr>
  </w:style>
  <w:style w:type="character" w:customStyle="1" w:styleId="Ttulo4Carter">
    <w:name w:val="Título 4 Caráter"/>
    <w:basedOn w:val="Tipodeletrapredefinidodopargrafo"/>
    <w:link w:val="Ttulo4"/>
    <w:uiPriority w:val="9"/>
    <w:semiHidden/>
    <w:rsid w:val="00863FB5"/>
    <w:rPr>
      <w:rFonts w:ascii="Times New Roman" w:eastAsia="Times New Roman" w:hAnsi="Times New Roman" w:cs="Times New Roman"/>
      <w:color w:val="000000"/>
      <w:sz w:val="18"/>
      <w:szCs w:val="20"/>
      <w:lang w:eastAsia="ar-SA"/>
    </w:rPr>
  </w:style>
  <w:style w:type="character" w:customStyle="1" w:styleId="Ttulo5Carter">
    <w:name w:val="Título 5 Caráter"/>
    <w:basedOn w:val="Tipodeletrapredefinidodopargrafo"/>
    <w:link w:val="Ttulo5"/>
    <w:uiPriority w:val="9"/>
    <w:semiHidden/>
    <w:rsid w:val="00863FB5"/>
    <w:rPr>
      <w:rFonts w:ascii="Times New Roman" w:eastAsia="Times New Roman" w:hAnsi="Times New Roman" w:cs="Times New Roman"/>
      <w:color w:val="000000"/>
      <w:sz w:val="24"/>
      <w:szCs w:val="20"/>
      <w:lang w:eastAsia="ar-SA"/>
    </w:rPr>
  </w:style>
  <w:style w:type="character" w:customStyle="1" w:styleId="Ttulo6Carter">
    <w:name w:val="Título 6 Caráter"/>
    <w:basedOn w:val="Tipodeletrapredefinidodopargrafo"/>
    <w:link w:val="Ttulo6"/>
    <w:uiPriority w:val="9"/>
    <w:semiHidden/>
    <w:rsid w:val="00863FB5"/>
    <w:rPr>
      <w:rFonts w:ascii="Times New Roman" w:eastAsia="Times New Roman" w:hAnsi="Times New Roman" w:cs="Times New Roman"/>
      <w:color w:val="000000"/>
      <w:sz w:val="24"/>
      <w:szCs w:val="20"/>
      <w:u w:val="single"/>
      <w:lang w:eastAsia="ar-SA"/>
    </w:rPr>
  </w:style>
  <w:style w:type="character" w:customStyle="1" w:styleId="Ttulo7Carter">
    <w:name w:val="Título 7 Caráter"/>
    <w:basedOn w:val="Tipodeletrapredefinidodopargrafo"/>
    <w:link w:val="Ttulo7"/>
    <w:uiPriority w:val="9"/>
    <w:semiHidden/>
    <w:rsid w:val="00863FB5"/>
    <w:rPr>
      <w:rFonts w:ascii="Times New Roman" w:eastAsia="Times New Roman" w:hAnsi="Times New Roman" w:cs="Times New Roman"/>
      <w:b/>
      <w:color w:val="000000"/>
      <w:sz w:val="24"/>
      <w:szCs w:val="20"/>
      <w:lang w:eastAsia="ar-SA"/>
    </w:rPr>
  </w:style>
  <w:style w:type="character" w:customStyle="1" w:styleId="Ttulo8Carter">
    <w:name w:val="Título 8 Caráter"/>
    <w:basedOn w:val="Tipodeletrapredefinidodopargrafo"/>
    <w:link w:val="Ttulo8"/>
    <w:uiPriority w:val="9"/>
    <w:semiHidden/>
    <w:rsid w:val="00863FB5"/>
    <w:rPr>
      <w:rFonts w:ascii="Times New Roman" w:eastAsia="Times New Roman" w:hAnsi="Times New Roman" w:cs="Times New Roman"/>
      <w:b/>
      <w:color w:val="000000"/>
      <w:sz w:val="20"/>
      <w:szCs w:val="20"/>
      <w:lang w:eastAsia="ar-SA"/>
    </w:rPr>
  </w:style>
  <w:style w:type="character" w:customStyle="1" w:styleId="Ttulo9Carter">
    <w:name w:val="Título 9 Caráter"/>
    <w:basedOn w:val="Tipodeletrapredefinidodopargrafo"/>
    <w:link w:val="Ttulo9"/>
    <w:uiPriority w:val="9"/>
    <w:semiHidden/>
    <w:rsid w:val="00863FB5"/>
    <w:rPr>
      <w:rFonts w:ascii="Times New Roman" w:eastAsia="Times New Roman" w:hAnsi="Times New Roman" w:cs="Times New Roman"/>
      <w:color w:val="000000"/>
      <w:sz w:val="24"/>
      <w:szCs w:val="20"/>
      <w:lang w:eastAsia="ar-SA"/>
    </w:rPr>
  </w:style>
  <w:style w:type="character" w:styleId="Hiperligao">
    <w:name w:val="Hyperlink"/>
    <w:basedOn w:val="Tipodeletrapredefinidodopargrafo"/>
    <w:uiPriority w:val="99"/>
    <w:unhideWhenUsed/>
    <w:rsid w:val="00863FB5"/>
    <w:rPr>
      <w:color w:val="0563C1" w:themeColor="hyperlink"/>
      <w:u w:val="single"/>
    </w:rPr>
  </w:style>
  <w:style w:type="character" w:styleId="Hiperligaovisitada">
    <w:name w:val="FollowedHyperlink"/>
    <w:basedOn w:val="Tipodeletrapredefinidodopargrafo"/>
    <w:uiPriority w:val="99"/>
    <w:semiHidden/>
    <w:unhideWhenUsed/>
    <w:rsid w:val="00863FB5"/>
    <w:rPr>
      <w:color w:val="954F72" w:themeColor="followedHyperlink"/>
      <w:u w:val="single"/>
    </w:rPr>
  </w:style>
  <w:style w:type="paragraph" w:styleId="NormalWeb">
    <w:name w:val="Normal (Web)"/>
    <w:basedOn w:val="Normal"/>
    <w:link w:val="NormalWebCarter"/>
    <w:uiPriority w:val="99"/>
    <w:unhideWhenUsed/>
    <w:qFormat/>
    <w:rsid w:val="00863FB5"/>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Textodenotaderodap">
    <w:name w:val="footnote text"/>
    <w:basedOn w:val="Normal"/>
    <w:link w:val="TextodenotaderodapCarter"/>
    <w:uiPriority w:val="99"/>
    <w:semiHidden/>
    <w:unhideWhenUsed/>
    <w:rsid w:val="00863FB5"/>
    <w:pPr>
      <w:widowControl/>
      <w:suppressAutoHyphens/>
      <w:autoSpaceDE/>
      <w:autoSpaceDN/>
    </w:pPr>
    <w:rPr>
      <w:rFonts w:ascii="Times New Roman" w:eastAsia="Times New Roman" w:hAnsi="Times New Roman" w:cs="Times New Roman"/>
      <w:sz w:val="20"/>
      <w:szCs w:val="20"/>
      <w:lang w:val="pt-BR" w:eastAsia="ar-SA"/>
    </w:rPr>
  </w:style>
  <w:style w:type="character" w:customStyle="1" w:styleId="TextodenotaderodapCarter">
    <w:name w:val="Texto de nota de rodapé Caráter"/>
    <w:basedOn w:val="Tipodeletrapredefinidodopargrafo"/>
    <w:link w:val="Textodenotaderodap"/>
    <w:uiPriority w:val="99"/>
    <w:semiHidden/>
    <w:rsid w:val="00863FB5"/>
    <w:rPr>
      <w:rFonts w:ascii="Times New Roman" w:eastAsia="Times New Roman" w:hAnsi="Times New Roman" w:cs="Times New Roman"/>
      <w:sz w:val="20"/>
      <w:szCs w:val="20"/>
      <w:lang w:eastAsia="ar-SA"/>
    </w:rPr>
  </w:style>
  <w:style w:type="paragraph" w:styleId="Textodecomentrio">
    <w:name w:val="annotation text"/>
    <w:basedOn w:val="Normal"/>
    <w:link w:val="TextodecomentrioCarter"/>
    <w:uiPriority w:val="99"/>
    <w:semiHidden/>
    <w:unhideWhenUsed/>
    <w:qFormat/>
    <w:rsid w:val="00863FB5"/>
    <w:pPr>
      <w:widowControl/>
      <w:autoSpaceDE/>
      <w:autoSpaceDN/>
    </w:pPr>
    <w:rPr>
      <w:rFonts w:ascii="Ecofont_Spranq_eco_Sans" w:eastAsiaTheme="minorEastAsia" w:hAnsi="Ecofont_Spranq_eco_Sans" w:cs="Tahoma"/>
      <w:sz w:val="20"/>
      <w:szCs w:val="20"/>
      <w:lang w:val="pt-BR" w:eastAsia="pt-BR"/>
    </w:rPr>
  </w:style>
  <w:style w:type="character" w:customStyle="1" w:styleId="TextodecomentrioCarter">
    <w:name w:val="Texto de comentário Caráter"/>
    <w:basedOn w:val="Tipodeletrapredefinidodopargrafo"/>
    <w:link w:val="Textodecomentrio"/>
    <w:uiPriority w:val="99"/>
    <w:semiHidden/>
    <w:qFormat/>
    <w:rsid w:val="00863FB5"/>
    <w:rPr>
      <w:rFonts w:ascii="Ecofont_Spranq_eco_Sans" w:eastAsiaTheme="minorEastAsia" w:hAnsi="Ecofont_Spranq_eco_Sans" w:cs="Tahoma"/>
      <w:sz w:val="20"/>
      <w:szCs w:val="20"/>
      <w:lang w:eastAsia="pt-BR"/>
    </w:rPr>
  </w:style>
  <w:style w:type="paragraph" w:styleId="Legenda">
    <w:name w:val="caption"/>
    <w:basedOn w:val="Normal"/>
    <w:next w:val="Normal"/>
    <w:uiPriority w:val="99"/>
    <w:semiHidden/>
    <w:unhideWhenUsed/>
    <w:qFormat/>
    <w:rsid w:val="00863FB5"/>
    <w:pPr>
      <w:widowControl/>
      <w:tabs>
        <w:tab w:val="left" w:pos="709"/>
        <w:tab w:val="left" w:pos="1560"/>
        <w:tab w:val="left" w:pos="2694"/>
      </w:tabs>
      <w:suppressAutoHyphens/>
      <w:autoSpaceDE/>
      <w:autoSpaceDN/>
      <w:spacing w:before="240"/>
      <w:jc w:val="center"/>
    </w:pPr>
    <w:rPr>
      <w:rFonts w:ascii="Times New Roman" w:eastAsia="Times New Roman" w:hAnsi="Times New Roman" w:cs="Times New Roman"/>
      <w:b/>
      <w:color w:val="000000"/>
      <w:sz w:val="24"/>
      <w:szCs w:val="20"/>
      <w:lang w:val="pt-BR" w:eastAsia="ar-SA"/>
    </w:rPr>
  </w:style>
  <w:style w:type="paragraph" w:styleId="Corpodetexto">
    <w:name w:val="Body Text"/>
    <w:basedOn w:val="Normal"/>
    <w:link w:val="CorpodetextoCarter"/>
    <w:uiPriority w:val="99"/>
    <w:unhideWhenUsed/>
    <w:qFormat/>
    <w:rsid w:val="00863FB5"/>
    <w:rPr>
      <w:rFonts w:ascii="Tahoma" w:eastAsia="Tahoma" w:hAnsi="Tahoma" w:cs="Tahoma"/>
      <w:b/>
      <w:bCs/>
      <w:sz w:val="76"/>
      <w:szCs w:val="76"/>
    </w:rPr>
  </w:style>
  <w:style w:type="character" w:customStyle="1" w:styleId="CorpodetextoCarter">
    <w:name w:val="Corpo de texto Caráter"/>
    <w:basedOn w:val="Tipodeletrapredefinidodopargrafo"/>
    <w:link w:val="Corpodetexto"/>
    <w:uiPriority w:val="99"/>
    <w:rsid w:val="00863FB5"/>
    <w:rPr>
      <w:rFonts w:ascii="Tahoma" w:eastAsia="Tahoma" w:hAnsi="Tahoma" w:cs="Tahoma"/>
      <w:b/>
      <w:bCs/>
      <w:sz w:val="76"/>
      <w:szCs w:val="76"/>
      <w:lang w:val="pt-PT"/>
    </w:rPr>
  </w:style>
  <w:style w:type="paragraph" w:styleId="Lista">
    <w:name w:val="List"/>
    <w:basedOn w:val="Corpodetexto"/>
    <w:uiPriority w:val="99"/>
    <w:semiHidden/>
    <w:unhideWhenUsed/>
    <w:rsid w:val="00863FB5"/>
    <w:pPr>
      <w:widowControl/>
      <w:suppressAutoHyphens/>
      <w:autoSpaceDE/>
      <w:autoSpaceDN/>
      <w:jc w:val="both"/>
    </w:pPr>
    <w:rPr>
      <w:rFonts w:ascii="Times New Roman" w:eastAsia="Times New Roman" w:hAnsi="Times New Roman"/>
      <w:b w:val="0"/>
      <w:bCs w:val="0"/>
      <w:color w:val="000000"/>
      <w:sz w:val="18"/>
      <w:szCs w:val="20"/>
      <w:lang w:val="pt-BR" w:eastAsia="ar-SA"/>
    </w:rPr>
  </w:style>
  <w:style w:type="paragraph" w:styleId="Listacommarcas">
    <w:name w:val="List Bullet"/>
    <w:basedOn w:val="Normal"/>
    <w:uiPriority w:val="99"/>
    <w:semiHidden/>
    <w:unhideWhenUsed/>
    <w:rsid w:val="00863FB5"/>
    <w:pPr>
      <w:widowControl/>
      <w:numPr>
        <w:numId w:val="1"/>
      </w:numPr>
      <w:suppressAutoHyphens/>
      <w:autoSpaceDE/>
      <w:autoSpaceDN/>
      <w:contextualSpacing/>
    </w:pPr>
    <w:rPr>
      <w:rFonts w:ascii="Times New Roman" w:eastAsia="Times New Roman" w:hAnsi="Times New Roman" w:cs="Times New Roman"/>
      <w:sz w:val="20"/>
      <w:szCs w:val="20"/>
      <w:lang w:val="pt-BR" w:eastAsia="ar-SA"/>
    </w:rPr>
  </w:style>
  <w:style w:type="paragraph" w:styleId="Lista2">
    <w:name w:val="List 2"/>
    <w:basedOn w:val="Normal"/>
    <w:uiPriority w:val="99"/>
    <w:semiHidden/>
    <w:unhideWhenUsed/>
    <w:rsid w:val="00863FB5"/>
    <w:pPr>
      <w:widowControl/>
      <w:suppressAutoHyphens/>
      <w:autoSpaceDE/>
      <w:autoSpaceDN/>
      <w:ind w:left="566" w:hanging="283"/>
      <w:contextualSpacing/>
    </w:pPr>
    <w:rPr>
      <w:rFonts w:ascii="Times New Roman" w:eastAsia="Times New Roman" w:hAnsi="Times New Roman" w:cs="Times New Roman"/>
      <w:sz w:val="20"/>
      <w:szCs w:val="20"/>
      <w:lang w:val="pt-BR" w:eastAsia="ar-SA"/>
    </w:rPr>
  </w:style>
  <w:style w:type="paragraph" w:styleId="Ttulo">
    <w:name w:val="Title"/>
    <w:basedOn w:val="Normal"/>
    <w:link w:val="TtuloCarter"/>
    <w:uiPriority w:val="10"/>
    <w:qFormat/>
    <w:rsid w:val="00863FB5"/>
    <w:pPr>
      <w:spacing w:line="375" w:lineRule="exact"/>
      <w:jc w:val="center"/>
    </w:pPr>
    <w:rPr>
      <w:rFonts w:ascii="Cambria" w:eastAsia="Cambria" w:hAnsi="Cambria" w:cs="Cambria"/>
      <w:i/>
      <w:iCs/>
      <w:sz w:val="32"/>
      <w:szCs w:val="32"/>
    </w:rPr>
  </w:style>
  <w:style w:type="character" w:customStyle="1" w:styleId="TtuloCarter">
    <w:name w:val="Título Caráter"/>
    <w:basedOn w:val="Tipodeletrapredefinidodopargrafo"/>
    <w:link w:val="Ttulo"/>
    <w:uiPriority w:val="10"/>
    <w:rsid w:val="00863FB5"/>
    <w:rPr>
      <w:rFonts w:ascii="Cambria" w:eastAsia="Cambria" w:hAnsi="Cambria" w:cs="Cambria"/>
      <w:i/>
      <w:iCs/>
      <w:sz w:val="32"/>
      <w:szCs w:val="32"/>
      <w:lang w:val="pt-PT"/>
    </w:rPr>
  </w:style>
  <w:style w:type="paragraph" w:styleId="Avanodecorpodetexto">
    <w:name w:val="Body Text Indent"/>
    <w:basedOn w:val="Normal"/>
    <w:link w:val="AvanodecorpodetextoCarter"/>
    <w:uiPriority w:val="99"/>
    <w:semiHidden/>
    <w:unhideWhenUsed/>
    <w:rsid w:val="00863FB5"/>
    <w:pPr>
      <w:widowControl/>
      <w:suppressAutoHyphens/>
      <w:autoSpaceDE/>
      <w:autoSpaceDN/>
      <w:ind w:left="1418"/>
      <w:jc w:val="both"/>
    </w:pPr>
    <w:rPr>
      <w:rFonts w:ascii="Times New Roman" w:eastAsia="Times New Roman" w:hAnsi="Times New Roman" w:cs="Times New Roman"/>
      <w:color w:val="000000"/>
      <w:sz w:val="24"/>
      <w:szCs w:val="20"/>
      <w:lang w:val="pt-BR" w:eastAsia="ar-SA"/>
    </w:rPr>
  </w:style>
  <w:style w:type="character" w:customStyle="1" w:styleId="AvanodecorpodetextoCarter">
    <w:name w:val="Avanço de corpo de texto Caráter"/>
    <w:basedOn w:val="Tipodeletrapredefinidodopargrafo"/>
    <w:link w:val="Avanodecorpodetexto"/>
    <w:uiPriority w:val="99"/>
    <w:semiHidden/>
    <w:rsid w:val="00863FB5"/>
    <w:rPr>
      <w:rFonts w:ascii="Times New Roman" w:eastAsia="Times New Roman" w:hAnsi="Times New Roman" w:cs="Times New Roman"/>
      <w:color w:val="000000"/>
      <w:sz w:val="24"/>
      <w:szCs w:val="20"/>
      <w:lang w:eastAsia="ar-SA"/>
    </w:rPr>
  </w:style>
  <w:style w:type="paragraph" w:styleId="Corpodetexto2">
    <w:name w:val="Body Text 2"/>
    <w:basedOn w:val="Normal"/>
    <w:link w:val="Corpodetexto2Carter"/>
    <w:uiPriority w:val="99"/>
    <w:semiHidden/>
    <w:unhideWhenUsed/>
    <w:rsid w:val="00863FB5"/>
    <w:pPr>
      <w:widowControl/>
      <w:suppressAutoHyphens/>
      <w:autoSpaceDE/>
      <w:autoSpaceDN/>
      <w:jc w:val="both"/>
    </w:pPr>
    <w:rPr>
      <w:rFonts w:ascii="Times New Roman" w:eastAsia="Times New Roman" w:hAnsi="Times New Roman" w:cs="Times New Roman"/>
      <w:color w:val="000000"/>
      <w:sz w:val="24"/>
      <w:szCs w:val="20"/>
      <w:lang w:val="pt-BR" w:eastAsia="ar-SA"/>
    </w:rPr>
  </w:style>
  <w:style w:type="character" w:customStyle="1" w:styleId="Corpodetexto2Carter">
    <w:name w:val="Corpo de texto 2 Caráter"/>
    <w:basedOn w:val="Tipodeletrapredefinidodopargrafo"/>
    <w:link w:val="Corpodetexto2"/>
    <w:uiPriority w:val="99"/>
    <w:semiHidden/>
    <w:rsid w:val="00863FB5"/>
    <w:rPr>
      <w:rFonts w:ascii="Times New Roman" w:eastAsia="Times New Roman" w:hAnsi="Times New Roman" w:cs="Times New Roman"/>
      <w:color w:val="000000"/>
      <w:sz w:val="24"/>
      <w:szCs w:val="20"/>
      <w:lang w:eastAsia="ar-SA"/>
    </w:rPr>
  </w:style>
  <w:style w:type="paragraph" w:styleId="Corpodetexto3">
    <w:name w:val="Body Text 3"/>
    <w:basedOn w:val="Normal"/>
    <w:link w:val="Corpodetexto3Carter"/>
    <w:uiPriority w:val="99"/>
    <w:semiHidden/>
    <w:unhideWhenUsed/>
    <w:rsid w:val="00863FB5"/>
    <w:pPr>
      <w:widowControl/>
      <w:tabs>
        <w:tab w:val="left" w:pos="-142"/>
        <w:tab w:val="left" w:pos="0"/>
      </w:tabs>
      <w:suppressAutoHyphens/>
      <w:autoSpaceDE/>
      <w:autoSpaceDN/>
      <w:jc w:val="center"/>
    </w:pPr>
    <w:rPr>
      <w:rFonts w:ascii="Times New Roman" w:eastAsia="Times New Roman" w:hAnsi="Times New Roman" w:cs="Times New Roman"/>
      <w:color w:val="000000"/>
      <w:sz w:val="24"/>
      <w:szCs w:val="20"/>
      <w:lang w:val="pt-BR" w:eastAsia="ar-SA"/>
    </w:rPr>
  </w:style>
  <w:style w:type="character" w:customStyle="1" w:styleId="Corpodetexto3Carter">
    <w:name w:val="Corpo de texto 3 Caráter"/>
    <w:basedOn w:val="Tipodeletrapredefinidodopargrafo"/>
    <w:link w:val="Corpodetexto3"/>
    <w:uiPriority w:val="99"/>
    <w:semiHidden/>
    <w:rsid w:val="00863FB5"/>
    <w:rPr>
      <w:rFonts w:ascii="Times New Roman" w:eastAsia="Times New Roman" w:hAnsi="Times New Roman" w:cs="Times New Roman"/>
      <w:color w:val="000000"/>
      <w:sz w:val="24"/>
      <w:szCs w:val="20"/>
      <w:lang w:eastAsia="ar-SA"/>
    </w:rPr>
  </w:style>
  <w:style w:type="paragraph" w:styleId="Avanodecorpodetexto2">
    <w:name w:val="Body Text Indent 2"/>
    <w:basedOn w:val="Normal"/>
    <w:link w:val="Avanodecorpodetexto2Carter"/>
    <w:uiPriority w:val="99"/>
    <w:semiHidden/>
    <w:unhideWhenUsed/>
    <w:rsid w:val="00863FB5"/>
    <w:pPr>
      <w:widowControl/>
      <w:suppressAutoHyphens/>
      <w:autoSpaceDE/>
      <w:autoSpaceDN/>
      <w:ind w:left="1418" w:hanging="709"/>
      <w:jc w:val="both"/>
    </w:pPr>
    <w:rPr>
      <w:rFonts w:ascii="Times New Roman" w:eastAsia="Times New Roman" w:hAnsi="Times New Roman" w:cs="Times New Roman"/>
      <w:color w:val="000000"/>
      <w:sz w:val="24"/>
      <w:szCs w:val="20"/>
      <w:lang w:val="pt-BR" w:eastAsia="ar-SA"/>
    </w:rPr>
  </w:style>
  <w:style w:type="character" w:customStyle="1" w:styleId="Avanodecorpodetexto2Carter">
    <w:name w:val="Avanço de corpo de texto 2 Caráter"/>
    <w:basedOn w:val="Tipodeletrapredefinidodopargrafo"/>
    <w:link w:val="Avanodecorpodetexto2"/>
    <w:uiPriority w:val="99"/>
    <w:semiHidden/>
    <w:rsid w:val="00863FB5"/>
    <w:rPr>
      <w:rFonts w:ascii="Times New Roman" w:eastAsia="Times New Roman" w:hAnsi="Times New Roman" w:cs="Times New Roman"/>
      <w:color w:val="000000"/>
      <w:sz w:val="24"/>
      <w:szCs w:val="20"/>
      <w:lang w:eastAsia="ar-SA"/>
    </w:rPr>
  </w:style>
  <w:style w:type="paragraph" w:styleId="Avanodecorpodetexto3">
    <w:name w:val="Body Text Indent 3"/>
    <w:basedOn w:val="Normal"/>
    <w:link w:val="Avanodecorpodetexto3Carter"/>
    <w:uiPriority w:val="99"/>
    <w:semiHidden/>
    <w:unhideWhenUsed/>
    <w:rsid w:val="00863FB5"/>
    <w:pPr>
      <w:widowControl/>
      <w:suppressAutoHyphens/>
      <w:autoSpaceDE/>
      <w:autoSpaceDN/>
      <w:ind w:left="2268" w:hanging="850"/>
      <w:jc w:val="both"/>
    </w:pPr>
    <w:rPr>
      <w:rFonts w:ascii="Times New Roman" w:eastAsia="Times New Roman" w:hAnsi="Times New Roman" w:cs="Times New Roman"/>
      <w:color w:val="000000"/>
      <w:sz w:val="24"/>
      <w:szCs w:val="20"/>
      <w:lang w:val="pt-BR" w:eastAsia="ar-SA"/>
    </w:rPr>
  </w:style>
  <w:style w:type="character" w:customStyle="1" w:styleId="Avanodecorpodetexto3Carter">
    <w:name w:val="Avanço de corpo de texto 3 Caráter"/>
    <w:basedOn w:val="Tipodeletrapredefinidodopargrafo"/>
    <w:link w:val="Avanodecorpodetexto3"/>
    <w:uiPriority w:val="99"/>
    <w:semiHidden/>
    <w:rsid w:val="00863FB5"/>
    <w:rPr>
      <w:rFonts w:ascii="Times New Roman" w:eastAsia="Times New Roman" w:hAnsi="Times New Roman" w:cs="Times New Roman"/>
      <w:color w:val="000000"/>
      <w:sz w:val="24"/>
      <w:szCs w:val="20"/>
      <w:lang w:eastAsia="ar-SA"/>
    </w:rPr>
  </w:style>
  <w:style w:type="paragraph" w:styleId="Mapadodocumento">
    <w:name w:val="Document Map"/>
    <w:basedOn w:val="Normal"/>
    <w:link w:val="MapadodocumentoCarter"/>
    <w:uiPriority w:val="99"/>
    <w:semiHidden/>
    <w:unhideWhenUsed/>
    <w:rsid w:val="00863FB5"/>
    <w:pPr>
      <w:widowControl/>
      <w:shd w:val="clear" w:color="auto" w:fill="000080"/>
      <w:suppressAutoHyphens/>
      <w:autoSpaceDE/>
      <w:autoSpaceDN/>
    </w:pPr>
    <w:rPr>
      <w:rFonts w:ascii="Tahoma" w:eastAsia="Times New Roman" w:hAnsi="Tahoma" w:cs="Times New Roman"/>
      <w:sz w:val="20"/>
      <w:szCs w:val="20"/>
      <w:lang w:val="pt-BR" w:eastAsia="ar-SA"/>
    </w:rPr>
  </w:style>
  <w:style w:type="character" w:customStyle="1" w:styleId="MapadodocumentoCarter">
    <w:name w:val="Mapa do documento Caráter"/>
    <w:basedOn w:val="Tipodeletrapredefinidodopargrafo"/>
    <w:link w:val="Mapadodocumento"/>
    <w:uiPriority w:val="99"/>
    <w:semiHidden/>
    <w:rsid w:val="00863FB5"/>
    <w:rPr>
      <w:rFonts w:ascii="Tahoma" w:eastAsia="Times New Roman" w:hAnsi="Tahoma" w:cs="Times New Roman"/>
      <w:sz w:val="20"/>
      <w:szCs w:val="20"/>
      <w:shd w:val="clear" w:color="auto" w:fill="000080"/>
      <w:lang w:eastAsia="ar-SA"/>
    </w:rPr>
  </w:style>
  <w:style w:type="paragraph" w:styleId="Assuntodecomentrio">
    <w:name w:val="annotation subject"/>
    <w:basedOn w:val="Textodecomentrio"/>
    <w:next w:val="Textodecomentrio"/>
    <w:link w:val="AssuntodecomentrioCarter"/>
    <w:uiPriority w:val="99"/>
    <w:semiHidden/>
    <w:unhideWhenUsed/>
    <w:rsid w:val="00863FB5"/>
    <w:pPr>
      <w:suppressAutoHyphens/>
    </w:pPr>
    <w:rPr>
      <w:rFonts w:ascii="Times New Roman" w:eastAsia="Times New Roman" w:hAnsi="Times New Roman" w:cs="Times New Roman"/>
      <w:b/>
      <w:bCs/>
      <w:lang w:eastAsia="ar-SA"/>
    </w:rPr>
  </w:style>
  <w:style w:type="character" w:customStyle="1" w:styleId="AssuntodecomentrioCarter">
    <w:name w:val="Assunto de comentário Caráter"/>
    <w:basedOn w:val="TextodecomentrioCarter"/>
    <w:link w:val="Assuntodecomentrio"/>
    <w:uiPriority w:val="99"/>
    <w:semiHidden/>
    <w:rsid w:val="00863FB5"/>
    <w:rPr>
      <w:rFonts w:ascii="Times New Roman" w:eastAsia="Times New Roman" w:hAnsi="Times New Roman" w:cs="Times New Roman"/>
      <w:b/>
      <w:bCs/>
      <w:sz w:val="20"/>
      <w:szCs w:val="20"/>
      <w:lang w:eastAsia="ar-SA"/>
    </w:rPr>
  </w:style>
  <w:style w:type="paragraph" w:styleId="Textodebalo">
    <w:name w:val="Balloon Text"/>
    <w:basedOn w:val="Normal"/>
    <w:link w:val="TextodebaloCarter"/>
    <w:uiPriority w:val="99"/>
    <w:semiHidden/>
    <w:unhideWhenUsed/>
    <w:rsid w:val="00863FB5"/>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863FB5"/>
    <w:rPr>
      <w:rFonts w:ascii="Tahoma" w:eastAsia="Bahnschrift" w:hAnsi="Tahoma" w:cs="Tahoma"/>
      <w:sz w:val="16"/>
      <w:szCs w:val="16"/>
      <w:lang w:val="pt-PT"/>
    </w:rPr>
  </w:style>
  <w:style w:type="paragraph" w:styleId="Reviso">
    <w:name w:val="Revision"/>
    <w:uiPriority w:val="99"/>
    <w:semiHidden/>
    <w:rsid w:val="00863FB5"/>
    <w:pPr>
      <w:spacing w:after="0" w:line="240" w:lineRule="auto"/>
    </w:pPr>
    <w:rPr>
      <w:rFonts w:ascii="Times New Roman" w:eastAsia="Times New Roman" w:hAnsi="Times New Roman" w:cs="Times New Roman"/>
      <w:sz w:val="20"/>
      <w:szCs w:val="20"/>
      <w:lang w:eastAsia="ar-SA"/>
    </w:rPr>
  </w:style>
  <w:style w:type="character" w:customStyle="1" w:styleId="PargrafodaListaCarter">
    <w:name w:val="Parágrafo da Lista Caráter"/>
    <w:aliases w:val="List I Paragraph Caráter,Celula Caráter,Parágrafo Padrão Simples Caráter,Colorful List - Accent 11 Caráter,List Paragraph (numbered (a)) Caráter,Main numbered paragraph Caráter,1.1.1_List Paragraph Caráter,Marca 1 Caráter"/>
    <w:link w:val="PargrafodaLista"/>
    <w:uiPriority w:val="1"/>
    <w:qFormat/>
    <w:locked/>
    <w:rsid w:val="00863FB5"/>
    <w:rPr>
      <w:rFonts w:ascii="Bahnschrift" w:eastAsia="Bahnschrift" w:hAnsi="Bahnschrift" w:cs="Bahnschrift"/>
      <w:lang w:val="pt-PT"/>
    </w:rPr>
  </w:style>
  <w:style w:type="paragraph" w:styleId="PargrafodaLista">
    <w:name w:val="List Paragraph"/>
    <w:aliases w:val="List I Paragraph,Celula,Parágrafo Padrão Simples,Colorful List - Accent 11,List Paragraph (numbered (a)),Main numbered paragraph,1.1.1_List Paragraph,List_Paragraph,Multilevel para_II,List Paragraph1,List Paragraph 1.1.1,Marca 1"/>
    <w:basedOn w:val="Normal"/>
    <w:link w:val="PargrafodaListaCarter"/>
    <w:uiPriority w:val="34"/>
    <w:qFormat/>
    <w:rsid w:val="00863FB5"/>
  </w:style>
  <w:style w:type="paragraph" w:customStyle="1" w:styleId="TableParagraph">
    <w:name w:val="Table Paragraph"/>
    <w:basedOn w:val="Normal"/>
    <w:uiPriority w:val="1"/>
    <w:qFormat/>
    <w:rsid w:val="00863FB5"/>
  </w:style>
  <w:style w:type="paragraph" w:customStyle="1" w:styleId="ParagraphStyle">
    <w:name w:val="Paragraph Style"/>
    <w:uiPriority w:val="99"/>
    <w:rsid w:val="00863FB5"/>
    <w:pPr>
      <w:autoSpaceDE w:val="0"/>
      <w:autoSpaceDN w:val="0"/>
      <w:adjustRightInd w:val="0"/>
      <w:spacing w:after="0" w:line="240" w:lineRule="auto"/>
    </w:pPr>
    <w:rPr>
      <w:rFonts w:ascii="Arial" w:hAnsi="Arial" w:cs="Arial"/>
      <w:sz w:val="24"/>
      <w:szCs w:val="24"/>
      <w:lang w:val="x-none"/>
    </w:rPr>
  </w:style>
  <w:style w:type="paragraph" w:customStyle="1" w:styleId="Centered">
    <w:name w:val="Centered"/>
    <w:uiPriority w:val="99"/>
    <w:rsid w:val="00863FB5"/>
    <w:pPr>
      <w:autoSpaceDE w:val="0"/>
      <w:autoSpaceDN w:val="0"/>
      <w:adjustRightInd w:val="0"/>
      <w:spacing w:after="0" w:line="240" w:lineRule="auto"/>
      <w:jc w:val="center"/>
    </w:pPr>
    <w:rPr>
      <w:rFonts w:ascii="Arial" w:hAnsi="Arial" w:cs="Arial"/>
      <w:sz w:val="24"/>
      <w:szCs w:val="24"/>
      <w:lang w:val="x-none"/>
    </w:rPr>
  </w:style>
  <w:style w:type="paragraph" w:customStyle="1" w:styleId="Default">
    <w:name w:val="Default"/>
    <w:uiPriority w:val="99"/>
    <w:rsid w:val="00863FB5"/>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customStyle="1" w:styleId="Corpodeeditalpadro">
    <w:name w:val="Corpo de edital padrão"/>
    <w:basedOn w:val="Normal"/>
    <w:uiPriority w:val="99"/>
    <w:rsid w:val="00863FB5"/>
    <w:pPr>
      <w:widowControl/>
      <w:tabs>
        <w:tab w:val="left" w:pos="850"/>
      </w:tabs>
      <w:suppressAutoHyphens/>
      <w:autoSpaceDE/>
      <w:autoSpaceDN/>
      <w:spacing w:after="170" w:line="100" w:lineRule="atLeast"/>
      <w:ind w:left="709" w:hanging="709"/>
      <w:jc w:val="both"/>
    </w:pPr>
    <w:rPr>
      <w:rFonts w:ascii="Arial" w:eastAsia="Times New Roman" w:hAnsi="Arial" w:cs="Arial"/>
      <w:lang w:val="pt-BR" w:eastAsia="ar-SA"/>
    </w:rPr>
  </w:style>
  <w:style w:type="paragraph" w:customStyle="1" w:styleId="Nivel01">
    <w:name w:val="Nivel 01"/>
    <w:basedOn w:val="Ttulo1"/>
    <w:next w:val="Normal"/>
    <w:uiPriority w:val="99"/>
    <w:qFormat/>
    <w:rsid w:val="00863FB5"/>
    <w:pPr>
      <w:keepNext/>
      <w:keepLines/>
      <w:widowControl/>
      <w:numPr>
        <w:numId w:val="2"/>
      </w:numPr>
      <w:tabs>
        <w:tab w:val="left" w:pos="567"/>
      </w:tabs>
      <w:autoSpaceDE/>
      <w:autoSpaceDN/>
      <w:spacing w:before="240"/>
      <w:ind w:right="0"/>
      <w:jc w:val="both"/>
    </w:pPr>
    <w:rPr>
      <w:rFonts w:ascii="Arial" w:eastAsiaTheme="majorEastAsia" w:hAnsi="Arial" w:cs="Arial"/>
      <w:sz w:val="20"/>
      <w:szCs w:val="20"/>
      <w:lang w:val="pt-BR" w:eastAsia="pt-BR"/>
    </w:rPr>
  </w:style>
  <w:style w:type="character" w:customStyle="1" w:styleId="Nivel2Char">
    <w:name w:val="Nivel 2 Char"/>
    <w:basedOn w:val="Tipodeletrapredefinidodopargrafo"/>
    <w:link w:val="Nivel2"/>
    <w:uiPriority w:val="99"/>
    <w:locked/>
    <w:rsid w:val="00863FB5"/>
    <w:rPr>
      <w:rFonts w:ascii="Arial" w:eastAsiaTheme="minorEastAsia" w:hAnsi="Arial" w:cs="Arial"/>
      <w:color w:val="000000"/>
      <w:lang w:eastAsia="pt-BR"/>
    </w:rPr>
  </w:style>
  <w:style w:type="paragraph" w:customStyle="1" w:styleId="Nivel2">
    <w:name w:val="Nivel 2"/>
    <w:basedOn w:val="Normal"/>
    <w:link w:val="Nivel2Char"/>
    <w:uiPriority w:val="99"/>
    <w:qFormat/>
    <w:rsid w:val="00863FB5"/>
    <w:pPr>
      <w:widowControl/>
      <w:numPr>
        <w:ilvl w:val="1"/>
        <w:numId w:val="2"/>
      </w:numPr>
      <w:autoSpaceDE/>
      <w:autoSpaceDN/>
      <w:spacing w:before="120" w:after="120" w:line="276" w:lineRule="auto"/>
      <w:jc w:val="both"/>
    </w:pPr>
    <w:rPr>
      <w:rFonts w:ascii="Arial" w:eastAsiaTheme="minorEastAsia" w:hAnsi="Arial" w:cs="Arial"/>
      <w:color w:val="000000"/>
      <w:lang w:val="pt-BR" w:eastAsia="pt-BR"/>
    </w:rPr>
  </w:style>
  <w:style w:type="character" w:customStyle="1" w:styleId="Nivel3Char">
    <w:name w:val="Nivel 3 Char"/>
    <w:link w:val="Nivel3"/>
    <w:uiPriority w:val="99"/>
    <w:locked/>
    <w:rsid w:val="00863FB5"/>
    <w:rPr>
      <w:rFonts w:ascii="Arial" w:eastAsiaTheme="minorEastAsia" w:hAnsi="Arial" w:cs="Arial"/>
      <w:color w:val="000000"/>
      <w:lang w:eastAsia="pt-BR"/>
    </w:rPr>
  </w:style>
  <w:style w:type="paragraph" w:customStyle="1" w:styleId="Nivel3">
    <w:name w:val="Nivel 3"/>
    <w:basedOn w:val="Normal"/>
    <w:link w:val="Nivel3Char"/>
    <w:uiPriority w:val="99"/>
    <w:qFormat/>
    <w:rsid w:val="00863FB5"/>
    <w:pPr>
      <w:widowControl/>
      <w:numPr>
        <w:ilvl w:val="2"/>
        <w:numId w:val="2"/>
      </w:numPr>
      <w:autoSpaceDE/>
      <w:autoSpaceDN/>
      <w:spacing w:before="120" w:after="120" w:line="276" w:lineRule="auto"/>
      <w:jc w:val="both"/>
    </w:pPr>
    <w:rPr>
      <w:rFonts w:ascii="Arial" w:eastAsiaTheme="minorEastAsia" w:hAnsi="Arial" w:cs="Arial"/>
      <w:color w:val="000000"/>
      <w:lang w:val="pt-BR" w:eastAsia="pt-BR"/>
    </w:rPr>
  </w:style>
  <w:style w:type="character" w:customStyle="1" w:styleId="Nivel4Char">
    <w:name w:val="Nivel 4 Char"/>
    <w:link w:val="Nivel4"/>
    <w:uiPriority w:val="99"/>
    <w:locked/>
    <w:rsid w:val="00863FB5"/>
    <w:rPr>
      <w:rFonts w:ascii="Arial" w:eastAsiaTheme="minorEastAsia" w:hAnsi="Arial" w:cs="Arial"/>
      <w:lang w:eastAsia="pt-BR"/>
    </w:rPr>
  </w:style>
  <w:style w:type="paragraph" w:customStyle="1" w:styleId="Nivel4">
    <w:name w:val="Nivel 4"/>
    <w:basedOn w:val="Nivel3"/>
    <w:link w:val="Nivel4Char"/>
    <w:uiPriority w:val="99"/>
    <w:qFormat/>
    <w:rsid w:val="00863FB5"/>
    <w:pPr>
      <w:numPr>
        <w:ilvl w:val="3"/>
      </w:numPr>
    </w:pPr>
    <w:rPr>
      <w:color w:val="auto"/>
    </w:rPr>
  </w:style>
  <w:style w:type="paragraph" w:customStyle="1" w:styleId="Nivel5">
    <w:name w:val="Nivel 5"/>
    <w:basedOn w:val="Nivel4"/>
    <w:uiPriority w:val="99"/>
    <w:qFormat/>
    <w:rsid w:val="00863FB5"/>
    <w:pPr>
      <w:numPr>
        <w:ilvl w:val="4"/>
      </w:numPr>
    </w:pPr>
  </w:style>
  <w:style w:type="paragraph" w:customStyle="1" w:styleId="textojustificadorecuoprimeiralinhaespsimples">
    <w:name w:val="texto_justificado_recuo_primeira_linha_esp_simples"/>
    <w:basedOn w:val="Normal"/>
    <w:uiPriority w:val="99"/>
    <w:rsid w:val="00863FB5"/>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Nvel3-RChar">
    <w:name w:val="Nível 3-R Char"/>
    <w:basedOn w:val="Tipodeletrapredefinidodopargrafo"/>
    <w:link w:val="Nvel3-R"/>
    <w:locked/>
    <w:rsid w:val="00863FB5"/>
    <w:rPr>
      <w:rFonts w:ascii="Arial" w:eastAsiaTheme="minorEastAsia" w:hAnsi="Arial" w:cs="Arial"/>
      <w:i/>
      <w:iCs/>
      <w:color w:val="FF0000"/>
      <w:sz w:val="20"/>
      <w:szCs w:val="20"/>
      <w:lang w:eastAsia="pt-BR"/>
    </w:rPr>
  </w:style>
  <w:style w:type="paragraph" w:customStyle="1" w:styleId="Nvel3-R">
    <w:name w:val="Nível 3-R"/>
    <w:basedOn w:val="Nivel3"/>
    <w:link w:val="Nvel3-RChar"/>
    <w:qFormat/>
    <w:rsid w:val="00863FB5"/>
    <w:pPr>
      <w:numPr>
        <w:ilvl w:val="0"/>
        <w:numId w:val="0"/>
      </w:numPr>
      <w:tabs>
        <w:tab w:val="num" w:pos="0"/>
      </w:tabs>
      <w:ind w:left="3198" w:hanging="504"/>
    </w:pPr>
    <w:rPr>
      <w:i/>
      <w:iCs/>
      <w:color w:val="FF0000"/>
      <w:sz w:val="20"/>
      <w:szCs w:val="20"/>
    </w:rPr>
  </w:style>
  <w:style w:type="paragraph" w:customStyle="1" w:styleId="Captulo">
    <w:name w:val="Capítulo"/>
    <w:basedOn w:val="Normal"/>
    <w:next w:val="Corpodetexto"/>
    <w:uiPriority w:val="99"/>
    <w:rsid w:val="00863FB5"/>
    <w:pPr>
      <w:keepNext/>
      <w:widowControl/>
      <w:suppressAutoHyphens/>
      <w:autoSpaceDE/>
      <w:autoSpaceDN/>
      <w:spacing w:before="240" w:after="120"/>
    </w:pPr>
    <w:rPr>
      <w:rFonts w:ascii="Arial" w:eastAsia="MS Mincho" w:hAnsi="Arial" w:cs="Tahoma"/>
      <w:sz w:val="28"/>
      <w:szCs w:val="28"/>
      <w:lang w:val="pt-BR" w:eastAsia="ar-SA"/>
    </w:rPr>
  </w:style>
  <w:style w:type="paragraph" w:customStyle="1" w:styleId="ndice">
    <w:name w:val="Índice"/>
    <w:basedOn w:val="Normal"/>
    <w:uiPriority w:val="99"/>
    <w:rsid w:val="00863FB5"/>
    <w:pPr>
      <w:widowControl/>
      <w:suppressLineNumbers/>
      <w:suppressAutoHyphens/>
      <w:autoSpaceDE/>
      <w:autoSpaceDN/>
    </w:pPr>
    <w:rPr>
      <w:rFonts w:ascii="Times New Roman" w:eastAsia="Times New Roman" w:hAnsi="Times New Roman" w:cs="Tahoma"/>
      <w:sz w:val="20"/>
      <w:szCs w:val="20"/>
      <w:lang w:val="pt-BR" w:eastAsia="ar-SA"/>
    </w:rPr>
  </w:style>
  <w:style w:type="paragraph" w:customStyle="1" w:styleId="Contedodatabela">
    <w:name w:val="Conteúdo da tabela"/>
    <w:basedOn w:val="Normal"/>
    <w:uiPriority w:val="99"/>
    <w:rsid w:val="00863FB5"/>
    <w:pPr>
      <w:widowControl/>
      <w:suppressLineNumbers/>
      <w:suppressAutoHyphens/>
      <w:autoSpaceDE/>
      <w:autoSpaceDN/>
    </w:pPr>
    <w:rPr>
      <w:rFonts w:ascii="Times New Roman" w:eastAsia="Times New Roman" w:hAnsi="Times New Roman" w:cs="Times New Roman"/>
      <w:sz w:val="20"/>
      <w:szCs w:val="20"/>
      <w:lang w:val="pt-BR" w:eastAsia="ar-SA"/>
    </w:rPr>
  </w:style>
  <w:style w:type="paragraph" w:customStyle="1" w:styleId="Ttulodatabela">
    <w:name w:val="Título da tabela"/>
    <w:basedOn w:val="Contedodatabela"/>
    <w:uiPriority w:val="99"/>
    <w:rsid w:val="00863FB5"/>
    <w:pPr>
      <w:jc w:val="center"/>
    </w:pPr>
    <w:rPr>
      <w:b/>
      <w:bCs/>
      <w:i/>
      <w:iCs/>
    </w:rPr>
  </w:style>
  <w:style w:type="paragraph" w:customStyle="1" w:styleId="Contedodoquadro">
    <w:name w:val="Conteúdo do quadro"/>
    <w:basedOn w:val="Corpodetexto"/>
    <w:uiPriority w:val="99"/>
    <w:rsid w:val="00863FB5"/>
    <w:pPr>
      <w:widowControl/>
      <w:suppressAutoHyphens/>
      <w:autoSpaceDE/>
      <w:autoSpaceDN/>
      <w:jc w:val="both"/>
    </w:pPr>
    <w:rPr>
      <w:rFonts w:ascii="Times New Roman" w:eastAsia="Times New Roman" w:hAnsi="Times New Roman" w:cs="Times New Roman"/>
      <w:b w:val="0"/>
      <w:bCs w:val="0"/>
      <w:color w:val="000000"/>
      <w:sz w:val="18"/>
      <w:szCs w:val="20"/>
      <w:lang w:val="pt-BR" w:eastAsia="ar-SA"/>
    </w:rPr>
  </w:style>
  <w:style w:type="paragraph" w:customStyle="1" w:styleId="Ttulo11">
    <w:name w:val="Título 11"/>
    <w:basedOn w:val="Normal"/>
    <w:next w:val="Normal"/>
    <w:uiPriority w:val="99"/>
    <w:rsid w:val="00863FB5"/>
    <w:pPr>
      <w:keepNext/>
      <w:widowControl/>
      <w:numPr>
        <w:numId w:val="3"/>
      </w:numPr>
      <w:suppressAutoHyphens/>
      <w:autoSpaceDE/>
      <w:autoSpaceDN/>
      <w:ind w:left="1418"/>
      <w:jc w:val="both"/>
      <w:outlineLvl w:val="0"/>
    </w:pPr>
    <w:rPr>
      <w:rFonts w:ascii="Times New Roman" w:eastAsia="Times New Roman" w:hAnsi="Times New Roman" w:cs="Times New Roman"/>
      <w:b/>
      <w:bCs/>
      <w:color w:val="000000"/>
      <w:sz w:val="20"/>
      <w:szCs w:val="20"/>
      <w:lang w:val="pt-BR" w:eastAsia="ar-SA"/>
    </w:rPr>
  </w:style>
  <w:style w:type="paragraph" w:customStyle="1" w:styleId="Textopr-formatado">
    <w:name w:val="Texto pré-formatado"/>
    <w:basedOn w:val="Normal"/>
    <w:uiPriority w:val="99"/>
    <w:rsid w:val="00863FB5"/>
    <w:pPr>
      <w:widowControl/>
      <w:suppressAutoHyphens/>
      <w:autoSpaceDE/>
      <w:autoSpaceDN/>
    </w:pPr>
    <w:rPr>
      <w:rFonts w:ascii="Courier New" w:eastAsia="Courier New" w:hAnsi="Courier New" w:cs="Courier New"/>
      <w:sz w:val="20"/>
      <w:szCs w:val="20"/>
      <w:lang w:val="pt-BR" w:eastAsia="ar-SA"/>
    </w:rPr>
  </w:style>
  <w:style w:type="paragraph" w:customStyle="1" w:styleId="Standard">
    <w:name w:val="Standard"/>
    <w:uiPriority w:val="99"/>
    <w:rsid w:val="00863FB5"/>
    <w:pPr>
      <w:shd w:val="clear" w:color="auto" w:fill="FFFFFF"/>
      <w:suppressAutoHyphens/>
      <w:autoSpaceDN w:val="0"/>
      <w:spacing w:after="200" w:line="276" w:lineRule="auto"/>
    </w:pPr>
    <w:rPr>
      <w:rFonts w:ascii="Calibri" w:eastAsia="Calibri" w:hAnsi="Calibri" w:cs="Times New Roman"/>
      <w:kern w:val="3"/>
      <w:lang w:eastAsia="zh-CN"/>
    </w:rPr>
  </w:style>
  <w:style w:type="paragraph" w:customStyle="1" w:styleId="Standarduser">
    <w:name w:val="Standard (user)"/>
    <w:uiPriority w:val="99"/>
    <w:rsid w:val="00863FB5"/>
    <w:pPr>
      <w:suppressAutoHyphens/>
      <w:autoSpaceDN w:val="0"/>
      <w:spacing w:after="0" w:line="240" w:lineRule="auto"/>
    </w:pPr>
    <w:rPr>
      <w:rFonts w:ascii="Arial" w:eastAsia="Times New Roman" w:hAnsi="Arial" w:cs="Arial, sans-serif"/>
      <w:color w:val="00000A"/>
      <w:kern w:val="3"/>
      <w:sz w:val="20"/>
      <w:szCs w:val="20"/>
      <w:lang w:eastAsia="zh-CN" w:bidi="hi-IN"/>
    </w:rPr>
  </w:style>
  <w:style w:type="paragraph" w:customStyle="1" w:styleId="Textbody">
    <w:name w:val="Text body"/>
    <w:basedOn w:val="Standard"/>
    <w:uiPriority w:val="99"/>
    <w:rsid w:val="00863FB5"/>
    <w:pPr>
      <w:spacing w:after="120"/>
    </w:pPr>
  </w:style>
  <w:style w:type="paragraph" w:customStyle="1" w:styleId="BodyText21">
    <w:name w:val="Body Text 21"/>
    <w:basedOn w:val="Normal"/>
    <w:uiPriority w:val="99"/>
    <w:rsid w:val="00863FB5"/>
    <w:pPr>
      <w:widowControl/>
      <w:shd w:val="clear" w:color="auto" w:fill="FFFFFF"/>
      <w:suppressAutoHyphens/>
      <w:autoSpaceDE/>
      <w:spacing w:after="200" w:line="276" w:lineRule="auto"/>
      <w:jc w:val="both"/>
    </w:pPr>
    <w:rPr>
      <w:rFonts w:ascii="Calibri" w:eastAsia="Arial" w:hAnsi="Calibri" w:cs="Arial"/>
      <w:kern w:val="3"/>
      <w:lang w:val="pt-BR" w:eastAsia="zh-CN"/>
    </w:rPr>
  </w:style>
  <w:style w:type="paragraph" w:customStyle="1" w:styleId="Textbodyindent">
    <w:name w:val="Text body indent"/>
    <w:basedOn w:val="Normal"/>
    <w:uiPriority w:val="99"/>
    <w:rsid w:val="00863FB5"/>
    <w:pPr>
      <w:widowControl/>
      <w:shd w:val="clear" w:color="auto" w:fill="FFFFFF"/>
      <w:suppressAutoHyphens/>
      <w:autoSpaceDE/>
      <w:spacing w:line="276" w:lineRule="auto"/>
      <w:ind w:left="283"/>
    </w:pPr>
    <w:rPr>
      <w:rFonts w:ascii="Calibri" w:eastAsia="Calibri" w:hAnsi="Calibri" w:cs="Times New Roman"/>
      <w:kern w:val="3"/>
      <w:lang w:val="pt-BR" w:eastAsia="zh-CN"/>
    </w:rPr>
  </w:style>
  <w:style w:type="paragraph" w:customStyle="1" w:styleId="Recuodecorpodetexto21">
    <w:name w:val="Recuo de corpo de texto 21"/>
    <w:basedOn w:val="Standard"/>
    <w:uiPriority w:val="99"/>
    <w:rsid w:val="00863FB5"/>
    <w:pPr>
      <w:ind w:left="360"/>
      <w:jc w:val="both"/>
    </w:pPr>
    <w:rPr>
      <w:rFonts w:ascii="Arial" w:eastAsia="Times New Roman" w:hAnsi="Arial" w:cs="Arial"/>
      <w:color w:val="FF0000"/>
      <w:kern w:val="0"/>
    </w:rPr>
  </w:style>
  <w:style w:type="paragraph" w:customStyle="1" w:styleId="Textosimples1">
    <w:name w:val="Texto simples1"/>
    <w:basedOn w:val="Normal"/>
    <w:next w:val="Normal"/>
    <w:uiPriority w:val="99"/>
    <w:rsid w:val="00863FB5"/>
    <w:pPr>
      <w:widowControl/>
      <w:shd w:val="clear" w:color="auto" w:fill="FFFFFF"/>
      <w:suppressAutoHyphens/>
      <w:autoSpaceDE/>
      <w:spacing w:after="200" w:line="276" w:lineRule="auto"/>
    </w:pPr>
    <w:rPr>
      <w:rFonts w:ascii="Arial" w:eastAsia="Times New Roman" w:hAnsi="Arial" w:cs="Arial"/>
      <w:lang w:val="pt-BR" w:eastAsia="zh-CN"/>
    </w:rPr>
  </w:style>
  <w:style w:type="paragraph" w:customStyle="1" w:styleId="WW-Padro">
    <w:name w:val="WW-Padrão"/>
    <w:uiPriority w:val="99"/>
    <w:rsid w:val="00863FB5"/>
    <w:pPr>
      <w:widowControl w:val="0"/>
      <w:shd w:val="clear" w:color="auto" w:fill="FFFFFF"/>
      <w:suppressAutoHyphens/>
      <w:autoSpaceDN w:val="0"/>
      <w:spacing w:after="0" w:line="240" w:lineRule="auto"/>
      <w:jc w:val="both"/>
    </w:pPr>
    <w:rPr>
      <w:rFonts w:ascii="Times New Roman" w:eastAsia="Bitstream Vera Sans" w:hAnsi="Times New Roman" w:cs="Bitstream Vera Sans"/>
      <w:kern w:val="3"/>
      <w:sz w:val="24"/>
      <w:szCs w:val="24"/>
      <w:lang w:eastAsia="zh-CN" w:bidi="hi-IN"/>
    </w:rPr>
  </w:style>
  <w:style w:type="paragraph" w:customStyle="1" w:styleId="TableHeading">
    <w:name w:val="Table Heading"/>
    <w:basedOn w:val="Normal"/>
    <w:uiPriority w:val="99"/>
    <w:rsid w:val="00863FB5"/>
    <w:pPr>
      <w:widowControl/>
      <w:suppressLineNumbers/>
      <w:shd w:val="clear" w:color="auto" w:fill="FFFFFF"/>
      <w:suppressAutoHyphens/>
      <w:autoSpaceDE/>
      <w:spacing w:after="200" w:line="276" w:lineRule="auto"/>
      <w:jc w:val="center"/>
    </w:pPr>
    <w:rPr>
      <w:rFonts w:ascii="Calibri" w:eastAsia="Calibri" w:hAnsi="Calibri" w:cs="Times New Roman"/>
      <w:b/>
      <w:bCs/>
      <w:kern w:val="3"/>
      <w:lang w:val="pt-BR" w:eastAsia="zh-CN"/>
    </w:rPr>
  </w:style>
  <w:style w:type="paragraph" w:customStyle="1" w:styleId="Textodecomentrio1">
    <w:name w:val="Texto de comentário1"/>
    <w:basedOn w:val="Standard"/>
    <w:uiPriority w:val="99"/>
    <w:rsid w:val="00863FB5"/>
  </w:style>
  <w:style w:type="paragraph" w:customStyle="1" w:styleId="elementtoproof">
    <w:name w:val="elementtoproof"/>
    <w:basedOn w:val="Normal"/>
    <w:uiPriority w:val="99"/>
    <w:semiHidden/>
    <w:rsid w:val="00863FB5"/>
    <w:pPr>
      <w:widowControl/>
      <w:autoSpaceDE/>
      <w:autoSpaceDN/>
    </w:pPr>
    <w:rPr>
      <w:rFonts w:ascii="Calibri" w:eastAsia="Calibri" w:hAnsi="Calibri" w:cs="Calibri"/>
      <w:lang w:val="pt-BR" w:eastAsia="pt-BR"/>
    </w:rPr>
  </w:style>
  <w:style w:type="character" w:customStyle="1" w:styleId="Textodocorpo5">
    <w:name w:val="Texto do corpo (5)_"/>
    <w:basedOn w:val="Tipodeletrapredefinidodopargrafo"/>
    <w:link w:val="Textodocorpo50"/>
    <w:locked/>
    <w:rsid w:val="00863FB5"/>
    <w:rPr>
      <w:rFonts w:ascii="Palatino Linotype" w:eastAsia="Palatino Linotype" w:hAnsi="Palatino Linotype" w:cs="Palatino Linotype"/>
      <w:b/>
      <w:bCs/>
      <w:sz w:val="19"/>
      <w:szCs w:val="19"/>
      <w:shd w:val="clear" w:color="auto" w:fill="FFFFFF"/>
    </w:rPr>
  </w:style>
  <w:style w:type="paragraph" w:customStyle="1" w:styleId="Textodocorpo50">
    <w:name w:val="Texto do corpo (5)"/>
    <w:basedOn w:val="Normal"/>
    <w:link w:val="Textodocorpo5"/>
    <w:rsid w:val="00863FB5"/>
    <w:pPr>
      <w:shd w:val="clear" w:color="auto" w:fill="FFFFFF"/>
      <w:autoSpaceDE/>
      <w:autoSpaceDN/>
      <w:spacing w:before="240" w:line="230" w:lineRule="exact"/>
      <w:jc w:val="both"/>
    </w:pPr>
    <w:rPr>
      <w:rFonts w:ascii="Palatino Linotype" w:eastAsia="Palatino Linotype" w:hAnsi="Palatino Linotype" w:cs="Palatino Linotype"/>
      <w:b/>
      <w:bCs/>
      <w:sz w:val="19"/>
      <w:szCs w:val="19"/>
      <w:lang w:val="pt-BR"/>
    </w:rPr>
  </w:style>
  <w:style w:type="character" w:styleId="Refdenotaderodap">
    <w:name w:val="footnote reference"/>
    <w:uiPriority w:val="99"/>
    <w:semiHidden/>
    <w:unhideWhenUsed/>
    <w:rsid w:val="00863FB5"/>
    <w:rPr>
      <w:vertAlign w:val="superscript"/>
    </w:rPr>
  </w:style>
  <w:style w:type="character" w:styleId="Refdecomentrio">
    <w:name w:val="annotation reference"/>
    <w:basedOn w:val="Tipodeletrapredefinidodopargrafo"/>
    <w:semiHidden/>
    <w:unhideWhenUsed/>
    <w:qFormat/>
    <w:rsid w:val="00863FB5"/>
    <w:rPr>
      <w:sz w:val="16"/>
      <w:szCs w:val="16"/>
    </w:rPr>
  </w:style>
  <w:style w:type="character" w:styleId="nfaseDiscreta">
    <w:name w:val="Subtle Emphasis"/>
    <w:uiPriority w:val="19"/>
    <w:qFormat/>
    <w:rsid w:val="00863FB5"/>
    <w:rPr>
      <w:i/>
      <w:iCs/>
      <w:color w:val="404040"/>
    </w:rPr>
  </w:style>
  <w:style w:type="character" w:customStyle="1" w:styleId="Sobrescrito">
    <w:name w:val="Sobrescrito"/>
    <w:uiPriority w:val="99"/>
    <w:rsid w:val="00863FB5"/>
    <w:rPr>
      <w:position w:val="8"/>
      <w:sz w:val="16"/>
      <w:szCs w:val="16"/>
    </w:rPr>
  </w:style>
  <w:style w:type="character" w:customStyle="1" w:styleId="Subscrito">
    <w:name w:val="Subscrito"/>
    <w:uiPriority w:val="99"/>
    <w:rsid w:val="00863FB5"/>
    <w:rPr>
      <w:position w:val="-8"/>
      <w:sz w:val="16"/>
      <w:szCs w:val="16"/>
    </w:rPr>
  </w:style>
  <w:style w:type="character" w:customStyle="1" w:styleId="Tag">
    <w:name w:val="Tag"/>
    <w:uiPriority w:val="99"/>
    <w:rsid w:val="00863FB5"/>
    <w:rPr>
      <w:sz w:val="20"/>
      <w:szCs w:val="20"/>
      <w:shd w:val="clear" w:color="auto" w:fill="FFFFFF"/>
    </w:rPr>
  </w:style>
  <w:style w:type="character" w:customStyle="1" w:styleId="WW8Num2z0">
    <w:name w:val="WW8Num2z0"/>
    <w:rsid w:val="00863FB5"/>
    <w:rPr>
      <w:rFonts w:ascii="Symbol" w:hAnsi="Symbol" w:hint="default"/>
    </w:rPr>
  </w:style>
  <w:style w:type="character" w:customStyle="1" w:styleId="WW8Num3z0">
    <w:name w:val="WW8Num3z0"/>
    <w:rsid w:val="00863FB5"/>
    <w:rPr>
      <w:rFonts w:ascii="StarSymbol" w:hAnsi="StarSymbol" w:hint="default"/>
      <w:b w:val="0"/>
      <w:bCs w:val="0"/>
      <w:i w:val="0"/>
      <w:iCs w:val="0"/>
      <w:strike w:val="0"/>
      <w:dstrike w:val="0"/>
      <w:color w:val="000000"/>
      <w:sz w:val="24"/>
      <w:u w:val="none"/>
      <w:effect w:val="none"/>
    </w:rPr>
  </w:style>
  <w:style w:type="character" w:customStyle="1" w:styleId="WW8Num4z0">
    <w:name w:val="WW8Num4z0"/>
    <w:rsid w:val="00863FB5"/>
    <w:rPr>
      <w:rFonts w:ascii="Symbol" w:hAnsi="Symbol" w:hint="default"/>
    </w:rPr>
  </w:style>
  <w:style w:type="character" w:customStyle="1" w:styleId="WW8Num5z0">
    <w:name w:val="WW8Num5z0"/>
    <w:rsid w:val="00863FB5"/>
    <w:rPr>
      <w:rFonts w:ascii="Symbol" w:hAnsi="Symbol" w:hint="default"/>
      <w:b w:val="0"/>
      <w:bCs w:val="0"/>
      <w:i w:val="0"/>
      <w:iCs w:val="0"/>
    </w:rPr>
  </w:style>
  <w:style w:type="character" w:customStyle="1" w:styleId="WW8Num6z0">
    <w:name w:val="WW8Num6z0"/>
    <w:rsid w:val="00863FB5"/>
    <w:rPr>
      <w:rFonts w:ascii="Times New Roman" w:hAnsi="Times New Roman" w:cs="Times New Roman" w:hint="default"/>
      <w:b w:val="0"/>
      <w:bCs w:val="0"/>
      <w:i w:val="0"/>
      <w:iCs w:val="0"/>
      <w:strike w:val="0"/>
      <w:dstrike w:val="0"/>
      <w:color w:val="000000"/>
      <w:sz w:val="24"/>
      <w:u w:val="none"/>
      <w:effect w:val="none"/>
    </w:rPr>
  </w:style>
  <w:style w:type="character" w:customStyle="1" w:styleId="WW8Num7z0">
    <w:name w:val="WW8Num7z0"/>
    <w:rsid w:val="00863FB5"/>
    <w:rPr>
      <w:rFonts w:ascii="StarSymbol" w:hAnsi="StarSymbol" w:cs="StarSymbol" w:hint="default"/>
      <w:sz w:val="18"/>
      <w:szCs w:val="18"/>
    </w:rPr>
  </w:style>
  <w:style w:type="character" w:customStyle="1" w:styleId="Absatz-Standardschriftart">
    <w:name w:val="Absatz-Standardschriftart"/>
    <w:rsid w:val="00863FB5"/>
  </w:style>
  <w:style w:type="character" w:customStyle="1" w:styleId="WW-Absatz-Standardschriftart">
    <w:name w:val="WW-Absatz-Standardschriftart"/>
    <w:rsid w:val="00863FB5"/>
  </w:style>
  <w:style w:type="character" w:customStyle="1" w:styleId="WW-Absatz-Standardschriftart1">
    <w:name w:val="WW-Absatz-Standardschriftart1"/>
    <w:rsid w:val="00863FB5"/>
  </w:style>
  <w:style w:type="character" w:customStyle="1" w:styleId="WW-Absatz-Standardschriftart11">
    <w:name w:val="WW-Absatz-Standardschriftart11"/>
    <w:rsid w:val="00863FB5"/>
  </w:style>
  <w:style w:type="character" w:customStyle="1" w:styleId="WW-Absatz-Standardschriftart111">
    <w:name w:val="WW-Absatz-Standardschriftart111"/>
    <w:rsid w:val="00863FB5"/>
  </w:style>
  <w:style w:type="character" w:customStyle="1" w:styleId="WW-Absatz-Standardschriftart1111">
    <w:name w:val="WW-Absatz-Standardschriftart1111"/>
    <w:rsid w:val="00863FB5"/>
  </w:style>
  <w:style w:type="character" w:customStyle="1" w:styleId="WW-Absatz-Standardschriftart11111">
    <w:name w:val="WW-Absatz-Standardschriftart11111"/>
    <w:rsid w:val="00863FB5"/>
  </w:style>
  <w:style w:type="character" w:customStyle="1" w:styleId="WW-Absatz-Standardschriftart111111">
    <w:name w:val="WW-Absatz-Standardschriftart111111"/>
    <w:rsid w:val="00863FB5"/>
  </w:style>
  <w:style w:type="character" w:customStyle="1" w:styleId="WW-Absatz-Standardschriftart1111111">
    <w:name w:val="WW-Absatz-Standardschriftart1111111"/>
    <w:rsid w:val="00863FB5"/>
  </w:style>
  <w:style w:type="character" w:customStyle="1" w:styleId="WW-Absatz-Standardschriftart11111111">
    <w:name w:val="WW-Absatz-Standardschriftart11111111"/>
    <w:rsid w:val="00863FB5"/>
  </w:style>
  <w:style w:type="character" w:customStyle="1" w:styleId="WW-Absatz-Standardschriftart111111111">
    <w:name w:val="WW-Absatz-Standardschriftart111111111"/>
    <w:rsid w:val="00863FB5"/>
  </w:style>
  <w:style w:type="character" w:customStyle="1" w:styleId="WW-Absatz-Standardschriftart1111111111">
    <w:name w:val="WW-Absatz-Standardschriftart1111111111"/>
    <w:rsid w:val="00863FB5"/>
  </w:style>
  <w:style w:type="character" w:customStyle="1" w:styleId="WW-Absatz-Standardschriftart11111111111">
    <w:name w:val="WW-Absatz-Standardschriftart11111111111"/>
    <w:rsid w:val="00863FB5"/>
  </w:style>
  <w:style w:type="character" w:customStyle="1" w:styleId="WW-Absatz-Standardschriftart111111111111">
    <w:name w:val="WW-Absatz-Standardschriftart111111111111"/>
    <w:rsid w:val="00863FB5"/>
  </w:style>
  <w:style w:type="character" w:customStyle="1" w:styleId="WW-Absatz-Standardschriftart1111111111111">
    <w:name w:val="WW-Absatz-Standardschriftart1111111111111"/>
    <w:rsid w:val="00863FB5"/>
  </w:style>
  <w:style w:type="character" w:customStyle="1" w:styleId="WW-Absatz-Standardschriftart11111111111111">
    <w:name w:val="WW-Absatz-Standardschriftart11111111111111"/>
    <w:rsid w:val="00863FB5"/>
  </w:style>
  <w:style w:type="character" w:customStyle="1" w:styleId="WW-Absatz-Standardschriftart111111111111111">
    <w:name w:val="WW-Absatz-Standardschriftart111111111111111"/>
    <w:rsid w:val="00863FB5"/>
  </w:style>
  <w:style w:type="character" w:customStyle="1" w:styleId="WW-Absatz-Standardschriftart1111111111111111">
    <w:name w:val="WW-Absatz-Standardschriftart1111111111111111"/>
    <w:rsid w:val="00863FB5"/>
  </w:style>
  <w:style w:type="character" w:customStyle="1" w:styleId="WW8Num13z0">
    <w:name w:val="WW8Num13z0"/>
    <w:rsid w:val="00863FB5"/>
    <w:rPr>
      <w:rFonts w:ascii="StarSymbol" w:hAnsi="StarSymbol" w:cs="StarSymbol" w:hint="default"/>
      <w:sz w:val="18"/>
      <w:szCs w:val="18"/>
    </w:rPr>
  </w:style>
  <w:style w:type="character" w:customStyle="1" w:styleId="WW8Num15z0">
    <w:name w:val="WW8Num15z0"/>
    <w:rsid w:val="00863FB5"/>
    <w:rPr>
      <w:rFonts w:ascii="Times New Roman" w:hAnsi="Times New Roman" w:cs="Times New Roman" w:hint="default"/>
      <w:b w:val="0"/>
      <w:bCs w:val="0"/>
      <w:i w:val="0"/>
      <w:iCs w:val="0"/>
      <w:strike w:val="0"/>
      <w:dstrike w:val="0"/>
      <w:color w:val="000000"/>
      <w:sz w:val="24"/>
      <w:u w:val="none"/>
      <w:effect w:val="none"/>
    </w:rPr>
  </w:style>
  <w:style w:type="character" w:customStyle="1" w:styleId="WW8Num16z0">
    <w:name w:val="WW8Num16z0"/>
    <w:rsid w:val="00863FB5"/>
    <w:rPr>
      <w:rFonts w:ascii="StarSymbol" w:hAnsi="StarSymbol" w:cs="StarSymbol" w:hint="default"/>
      <w:sz w:val="18"/>
      <w:szCs w:val="18"/>
    </w:rPr>
  </w:style>
  <w:style w:type="character" w:customStyle="1" w:styleId="WW-Absatz-Standardschriftart11111111111111111">
    <w:name w:val="WW-Absatz-Standardschriftart11111111111111111"/>
    <w:rsid w:val="00863FB5"/>
  </w:style>
  <w:style w:type="character" w:customStyle="1" w:styleId="WW8Num14z0">
    <w:name w:val="WW8Num14z0"/>
    <w:rsid w:val="00863FB5"/>
    <w:rPr>
      <w:rFonts w:ascii="Symbol" w:hAnsi="Symbol" w:hint="default"/>
      <w:b w:val="0"/>
      <w:bCs w:val="0"/>
      <w:i w:val="0"/>
      <w:iCs w:val="0"/>
    </w:rPr>
  </w:style>
  <w:style w:type="character" w:customStyle="1" w:styleId="WW8Num31z0">
    <w:name w:val="WW8Num31z0"/>
    <w:rsid w:val="00863FB5"/>
    <w:rPr>
      <w:rFonts w:ascii="StarSymbol" w:hAnsi="StarSymbol" w:cs="StarSymbol" w:hint="default"/>
      <w:sz w:val="18"/>
      <w:szCs w:val="18"/>
    </w:rPr>
  </w:style>
  <w:style w:type="character" w:customStyle="1" w:styleId="WW-Absatz-Standardschriftart111111111111111111">
    <w:name w:val="WW-Absatz-Standardschriftart111111111111111111"/>
    <w:rsid w:val="00863FB5"/>
  </w:style>
  <w:style w:type="character" w:customStyle="1" w:styleId="WW8Num2z1">
    <w:name w:val="WW8Num2z1"/>
    <w:rsid w:val="00863FB5"/>
    <w:rPr>
      <w:rFonts w:ascii="Courier New" w:hAnsi="Courier New" w:cs="Courier New" w:hint="default"/>
    </w:rPr>
  </w:style>
  <w:style w:type="character" w:customStyle="1" w:styleId="WW8Num2z2">
    <w:name w:val="WW8Num2z2"/>
    <w:rsid w:val="00863FB5"/>
    <w:rPr>
      <w:rFonts w:ascii="Wingdings" w:hAnsi="Wingdings" w:hint="default"/>
    </w:rPr>
  </w:style>
  <w:style w:type="character" w:customStyle="1" w:styleId="WW8Num17z0">
    <w:name w:val="WW8Num17z0"/>
    <w:rsid w:val="00863FB5"/>
    <w:rPr>
      <w:color w:val="000000"/>
    </w:rPr>
  </w:style>
  <w:style w:type="character" w:customStyle="1" w:styleId="WW8Num20z0">
    <w:name w:val="WW8Num20z0"/>
    <w:rsid w:val="00863FB5"/>
    <w:rPr>
      <w:rFonts w:ascii="Symbol" w:hAnsi="Symbol" w:hint="default"/>
      <w:b w:val="0"/>
      <w:bCs w:val="0"/>
      <w:i w:val="0"/>
      <w:iCs w:val="0"/>
    </w:rPr>
  </w:style>
  <w:style w:type="character" w:customStyle="1" w:styleId="WW8Num21z0">
    <w:name w:val="WW8Num21z0"/>
    <w:rsid w:val="00863FB5"/>
    <w:rPr>
      <w:color w:val="000000"/>
    </w:rPr>
  </w:style>
  <w:style w:type="character" w:customStyle="1" w:styleId="WW8Num24z0">
    <w:name w:val="WW8Num24z0"/>
    <w:rsid w:val="00863FB5"/>
    <w:rPr>
      <w:rFonts w:ascii="Symbol" w:hAnsi="Symbol" w:hint="default"/>
      <w:b w:val="0"/>
      <w:bCs w:val="0"/>
      <w:i w:val="0"/>
      <w:iCs w:val="0"/>
    </w:rPr>
  </w:style>
  <w:style w:type="character" w:customStyle="1" w:styleId="WW8Num32z0">
    <w:name w:val="WW8Num32z0"/>
    <w:rsid w:val="00863FB5"/>
    <w:rPr>
      <w:rFonts w:ascii="Times New Roman" w:hAnsi="Times New Roman" w:cs="Times New Roman" w:hint="default"/>
      <w:b w:val="0"/>
      <w:bCs w:val="0"/>
      <w:i w:val="0"/>
      <w:iCs w:val="0"/>
      <w:strike w:val="0"/>
      <w:dstrike w:val="0"/>
      <w:color w:val="000000"/>
      <w:sz w:val="24"/>
      <w:u w:val="none"/>
      <w:effect w:val="none"/>
    </w:rPr>
  </w:style>
  <w:style w:type="character" w:customStyle="1" w:styleId="WW8Num37z0">
    <w:name w:val="WW8Num37z0"/>
    <w:rsid w:val="00863FB5"/>
    <w:rPr>
      <w:rFonts w:ascii="Symbol" w:hAnsi="Symbol" w:hint="default"/>
    </w:rPr>
  </w:style>
  <w:style w:type="character" w:customStyle="1" w:styleId="WW8Num56z0">
    <w:name w:val="WW8Num56z0"/>
    <w:rsid w:val="00863FB5"/>
    <w:rPr>
      <w:rFonts w:ascii="Times New Roman" w:hAnsi="Times New Roman" w:cs="Times New Roman" w:hint="default"/>
      <w:b w:val="0"/>
      <w:bCs w:val="0"/>
      <w:i w:val="0"/>
      <w:iCs w:val="0"/>
      <w:strike w:val="0"/>
      <w:dstrike w:val="0"/>
      <w:color w:val="000000"/>
      <w:sz w:val="24"/>
      <w:u w:val="none"/>
      <w:effect w:val="none"/>
    </w:rPr>
  </w:style>
  <w:style w:type="character" w:customStyle="1" w:styleId="WW8Num65z0">
    <w:name w:val="WW8Num65z0"/>
    <w:rsid w:val="00863FB5"/>
    <w:rPr>
      <w:b w:val="0"/>
      <w:bCs w:val="0"/>
    </w:rPr>
  </w:style>
  <w:style w:type="character" w:customStyle="1" w:styleId="WW8Num68z0">
    <w:name w:val="WW8Num68z0"/>
    <w:rsid w:val="00863FB5"/>
    <w:rPr>
      <w:rFonts w:ascii="Symbol" w:hAnsi="Symbol" w:hint="default"/>
    </w:rPr>
  </w:style>
  <w:style w:type="character" w:customStyle="1" w:styleId="WW8Num69z0">
    <w:name w:val="WW8Num69z0"/>
    <w:rsid w:val="00863FB5"/>
    <w:rPr>
      <w:rFonts w:ascii="Symbol" w:hAnsi="Symbol" w:hint="default"/>
    </w:rPr>
  </w:style>
  <w:style w:type="character" w:customStyle="1" w:styleId="WW8Num70z0">
    <w:name w:val="WW8Num70z0"/>
    <w:rsid w:val="00863FB5"/>
    <w:rPr>
      <w:rFonts w:ascii="Symbol" w:hAnsi="Symbol" w:hint="default"/>
      <w:b w:val="0"/>
      <w:bCs w:val="0"/>
      <w:i w:val="0"/>
      <w:iCs w:val="0"/>
    </w:rPr>
  </w:style>
  <w:style w:type="character" w:customStyle="1" w:styleId="WW8Num79z0">
    <w:name w:val="WW8Num79z0"/>
    <w:rsid w:val="00863FB5"/>
    <w:rPr>
      <w:rFonts w:ascii="Symbol" w:hAnsi="Symbol" w:hint="default"/>
    </w:rPr>
  </w:style>
  <w:style w:type="character" w:customStyle="1" w:styleId="WW8Num87z0">
    <w:name w:val="WW8Num87z0"/>
    <w:rsid w:val="00863FB5"/>
    <w:rPr>
      <w:rFonts w:ascii="Times New Roman" w:hAnsi="Times New Roman" w:cs="Times New Roman" w:hint="default"/>
      <w:b w:val="0"/>
      <w:bCs w:val="0"/>
      <w:i w:val="0"/>
      <w:iCs w:val="0"/>
      <w:strike w:val="0"/>
      <w:dstrike w:val="0"/>
      <w:color w:val="000000"/>
      <w:sz w:val="20"/>
      <w:u w:val="none"/>
      <w:effect w:val="none"/>
    </w:rPr>
  </w:style>
  <w:style w:type="character" w:customStyle="1" w:styleId="WW8Num89z0">
    <w:name w:val="WW8Num89z0"/>
    <w:rsid w:val="00863FB5"/>
    <w:rPr>
      <w:rFonts w:ascii="Symbol" w:hAnsi="Symbol" w:hint="default"/>
    </w:rPr>
  </w:style>
  <w:style w:type="character" w:customStyle="1" w:styleId="WW8Num91z0">
    <w:name w:val="WW8Num91z0"/>
    <w:rsid w:val="00863FB5"/>
    <w:rPr>
      <w:rFonts w:ascii="Times New Roman" w:hAnsi="Times New Roman" w:cs="Times New Roman" w:hint="default"/>
      <w:b w:val="0"/>
      <w:bCs w:val="0"/>
      <w:i w:val="0"/>
      <w:iCs w:val="0"/>
      <w:strike w:val="0"/>
      <w:dstrike w:val="0"/>
      <w:color w:val="000000"/>
      <w:sz w:val="24"/>
      <w:u w:val="none"/>
      <w:effect w:val="none"/>
    </w:rPr>
  </w:style>
  <w:style w:type="character" w:customStyle="1" w:styleId="WW8Num93z0">
    <w:name w:val="WW8Num93z0"/>
    <w:rsid w:val="00863FB5"/>
    <w:rPr>
      <w:rFonts w:ascii="Symbol" w:hAnsi="Symbol" w:hint="default"/>
      <w:b w:val="0"/>
      <w:bCs w:val="0"/>
      <w:i w:val="0"/>
      <w:iCs w:val="0"/>
    </w:rPr>
  </w:style>
  <w:style w:type="character" w:customStyle="1" w:styleId="WW8Num96z0">
    <w:name w:val="WW8Num96z0"/>
    <w:rsid w:val="00863FB5"/>
    <w:rPr>
      <w:rFonts w:ascii="Symbol" w:hAnsi="Symbol" w:hint="default"/>
      <w:b w:val="0"/>
      <w:bCs w:val="0"/>
      <w:i w:val="0"/>
      <w:iCs w:val="0"/>
    </w:rPr>
  </w:style>
  <w:style w:type="character" w:customStyle="1" w:styleId="WW8Num98z0">
    <w:name w:val="WW8Num98z0"/>
    <w:rsid w:val="00863FB5"/>
    <w:rPr>
      <w:rFonts w:ascii="Times New Roman" w:hAnsi="Times New Roman" w:cs="Times New Roman" w:hint="default"/>
      <w:b w:val="0"/>
      <w:bCs w:val="0"/>
      <w:i w:val="0"/>
      <w:iCs w:val="0"/>
      <w:strike w:val="0"/>
      <w:dstrike w:val="0"/>
      <w:color w:val="000000"/>
      <w:sz w:val="24"/>
      <w:u w:val="none"/>
      <w:effect w:val="none"/>
    </w:rPr>
  </w:style>
  <w:style w:type="character" w:customStyle="1" w:styleId="WW8Num99z0">
    <w:name w:val="WW8Num99z0"/>
    <w:rsid w:val="00863FB5"/>
    <w:rPr>
      <w:rFonts w:ascii="Times New Roman" w:hAnsi="Times New Roman" w:cs="Times New Roman" w:hint="default"/>
      <w:b w:val="0"/>
      <w:bCs w:val="0"/>
      <w:i w:val="0"/>
      <w:iCs w:val="0"/>
      <w:strike w:val="0"/>
      <w:dstrike w:val="0"/>
      <w:color w:val="000000"/>
      <w:sz w:val="24"/>
      <w:u w:val="none"/>
      <w:effect w:val="none"/>
    </w:rPr>
  </w:style>
  <w:style w:type="character" w:customStyle="1" w:styleId="WW8Num102z0">
    <w:name w:val="WW8Num102z0"/>
    <w:rsid w:val="00863FB5"/>
    <w:rPr>
      <w:b w:val="0"/>
      <w:bCs w:val="0"/>
    </w:rPr>
  </w:style>
  <w:style w:type="character" w:customStyle="1" w:styleId="WW8Num103z0">
    <w:name w:val="WW8Num103z0"/>
    <w:rsid w:val="00863FB5"/>
    <w:rPr>
      <w:color w:val="000000"/>
    </w:rPr>
  </w:style>
  <w:style w:type="character" w:customStyle="1" w:styleId="WW8Num109z0">
    <w:name w:val="WW8Num109z0"/>
    <w:rsid w:val="00863FB5"/>
    <w:rPr>
      <w:rFonts w:ascii="Symbol" w:hAnsi="Symbol" w:hint="default"/>
    </w:rPr>
  </w:style>
  <w:style w:type="character" w:customStyle="1" w:styleId="WW8Num119z0">
    <w:name w:val="WW8Num119z0"/>
    <w:rsid w:val="00863FB5"/>
    <w:rPr>
      <w:rFonts w:ascii="Symbol" w:hAnsi="Symbol" w:hint="default"/>
    </w:rPr>
  </w:style>
  <w:style w:type="character" w:customStyle="1" w:styleId="WW8Num124z0">
    <w:name w:val="WW8Num124z0"/>
    <w:rsid w:val="00863FB5"/>
    <w:rPr>
      <w:rFonts w:ascii="Symbol" w:hAnsi="Symbol" w:hint="default"/>
    </w:rPr>
  </w:style>
  <w:style w:type="character" w:customStyle="1" w:styleId="WW8Num124z1">
    <w:name w:val="WW8Num124z1"/>
    <w:rsid w:val="00863FB5"/>
    <w:rPr>
      <w:rFonts w:ascii="Courier New" w:hAnsi="Courier New" w:cs="Courier New" w:hint="default"/>
    </w:rPr>
  </w:style>
  <w:style w:type="character" w:customStyle="1" w:styleId="WW8Num124z2">
    <w:name w:val="WW8Num124z2"/>
    <w:rsid w:val="00863FB5"/>
    <w:rPr>
      <w:rFonts w:ascii="Wingdings" w:hAnsi="Wingdings" w:hint="default"/>
    </w:rPr>
  </w:style>
  <w:style w:type="character" w:customStyle="1" w:styleId="WW8Num130z0">
    <w:name w:val="WW8Num130z0"/>
    <w:rsid w:val="00863FB5"/>
    <w:rPr>
      <w:rFonts w:ascii="Times New Roman" w:hAnsi="Times New Roman" w:cs="Times New Roman" w:hint="default"/>
      <w:b w:val="0"/>
      <w:bCs w:val="0"/>
      <w:i w:val="0"/>
      <w:iCs w:val="0"/>
      <w:strike w:val="0"/>
      <w:dstrike w:val="0"/>
      <w:color w:val="000000"/>
      <w:sz w:val="20"/>
      <w:u w:val="none"/>
      <w:effect w:val="none"/>
    </w:rPr>
  </w:style>
  <w:style w:type="character" w:customStyle="1" w:styleId="WW8Num131z0">
    <w:name w:val="WW8Num131z0"/>
    <w:rsid w:val="00863FB5"/>
    <w:rPr>
      <w:i w:val="0"/>
      <w:iCs w:val="0"/>
    </w:rPr>
  </w:style>
  <w:style w:type="character" w:customStyle="1" w:styleId="WW8Num139z0">
    <w:name w:val="WW8Num139z0"/>
    <w:rsid w:val="00863FB5"/>
    <w:rPr>
      <w:color w:val="000000"/>
    </w:rPr>
  </w:style>
  <w:style w:type="character" w:customStyle="1" w:styleId="WW8Num151z0">
    <w:name w:val="WW8Num151z0"/>
    <w:rsid w:val="00863FB5"/>
    <w:rPr>
      <w:rFonts w:ascii="Times New Roman" w:hAnsi="Times New Roman" w:cs="Times New Roman" w:hint="default"/>
      <w:b w:val="0"/>
      <w:bCs w:val="0"/>
      <w:i w:val="0"/>
      <w:iCs w:val="0"/>
      <w:strike w:val="0"/>
      <w:dstrike w:val="0"/>
      <w:color w:val="000000"/>
      <w:sz w:val="24"/>
      <w:u w:val="none"/>
      <w:effect w:val="none"/>
    </w:rPr>
  </w:style>
  <w:style w:type="character" w:customStyle="1" w:styleId="WW8Num155z0">
    <w:name w:val="WW8Num155z0"/>
    <w:rsid w:val="00863FB5"/>
    <w:rPr>
      <w:rFonts w:ascii="Symbol" w:hAnsi="Symbol" w:hint="default"/>
      <w:b w:val="0"/>
      <w:bCs w:val="0"/>
      <w:i w:val="0"/>
      <w:iCs w:val="0"/>
    </w:rPr>
  </w:style>
  <w:style w:type="character" w:customStyle="1" w:styleId="WW8Num156z0">
    <w:name w:val="WW8Num156z0"/>
    <w:rsid w:val="00863FB5"/>
    <w:rPr>
      <w:rFonts w:ascii="Symbol" w:hAnsi="Symbol" w:hint="default"/>
    </w:rPr>
  </w:style>
  <w:style w:type="character" w:customStyle="1" w:styleId="WW8Num164z0">
    <w:name w:val="WW8Num164z0"/>
    <w:rsid w:val="00863FB5"/>
    <w:rPr>
      <w:rFonts w:ascii="Times New Roman" w:hAnsi="Times New Roman" w:cs="Times New Roman" w:hint="default"/>
      <w:sz w:val="23"/>
    </w:rPr>
  </w:style>
  <w:style w:type="character" w:customStyle="1" w:styleId="WW8Num166z0">
    <w:name w:val="WW8Num166z0"/>
    <w:rsid w:val="00863FB5"/>
    <w:rPr>
      <w:rFonts w:ascii="Times New Roman" w:hAnsi="Times New Roman" w:cs="Times New Roman" w:hint="default"/>
      <w:b w:val="0"/>
      <w:bCs w:val="0"/>
      <w:i w:val="0"/>
      <w:iCs w:val="0"/>
      <w:strike w:val="0"/>
      <w:dstrike w:val="0"/>
      <w:color w:val="000000"/>
      <w:sz w:val="24"/>
      <w:u w:val="none"/>
      <w:effect w:val="none"/>
    </w:rPr>
  </w:style>
  <w:style w:type="character" w:customStyle="1" w:styleId="WW8Num168z0">
    <w:name w:val="WW8Num168z0"/>
    <w:rsid w:val="00863FB5"/>
    <w:rPr>
      <w:color w:val="000000"/>
    </w:rPr>
  </w:style>
  <w:style w:type="character" w:customStyle="1" w:styleId="WW8Num172z0">
    <w:name w:val="WW8Num172z0"/>
    <w:rsid w:val="00863FB5"/>
    <w:rPr>
      <w:rFonts w:ascii="Times New Roman" w:hAnsi="Times New Roman" w:cs="Times New Roman" w:hint="default"/>
      <w:b w:val="0"/>
      <w:bCs w:val="0"/>
      <w:i w:val="0"/>
      <w:iCs w:val="0"/>
      <w:strike w:val="0"/>
      <w:dstrike w:val="0"/>
      <w:color w:val="000000"/>
      <w:sz w:val="24"/>
      <w:u w:val="none"/>
      <w:effect w:val="none"/>
    </w:rPr>
  </w:style>
  <w:style w:type="character" w:customStyle="1" w:styleId="WW8Num174z0">
    <w:name w:val="WW8Num174z0"/>
    <w:rsid w:val="00863FB5"/>
    <w:rPr>
      <w:rFonts w:ascii="Times New Roman" w:hAnsi="Times New Roman" w:cs="Times New Roman" w:hint="default"/>
      <w:b w:val="0"/>
      <w:bCs w:val="0"/>
      <w:i w:val="0"/>
      <w:iCs w:val="0"/>
      <w:strike w:val="0"/>
      <w:dstrike w:val="0"/>
      <w:color w:val="000000"/>
      <w:sz w:val="24"/>
      <w:u w:val="none"/>
      <w:effect w:val="none"/>
    </w:rPr>
  </w:style>
  <w:style w:type="character" w:customStyle="1" w:styleId="WW8Num180z0">
    <w:name w:val="WW8Num180z0"/>
    <w:rsid w:val="00863FB5"/>
    <w:rPr>
      <w:rFonts w:ascii="Symbol" w:hAnsi="Symbol" w:hint="default"/>
      <w:b w:val="0"/>
      <w:bCs w:val="0"/>
      <w:i w:val="0"/>
      <w:iCs w:val="0"/>
    </w:rPr>
  </w:style>
  <w:style w:type="character" w:customStyle="1" w:styleId="WW8Num182z0">
    <w:name w:val="WW8Num182z0"/>
    <w:rsid w:val="00863FB5"/>
    <w:rPr>
      <w:rFonts w:ascii="Times New Roman" w:hAnsi="Times New Roman" w:cs="Times New Roman" w:hint="default"/>
      <w:b w:val="0"/>
      <w:bCs w:val="0"/>
      <w:i w:val="0"/>
      <w:iCs w:val="0"/>
      <w:strike w:val="0"/>
      <w:dstrike w:val="0"/>
      <w:color w:val="000000"/>
      <w:sz w:val="24"/>
      <w:u w:val="none"/>
      <w:effect w:val="none"/>
    </w:rPr>
  </w:style>
  <w:style w:type="character" w:customStyle="1" w:styleId="WW8Num185z0">
    <w:name w:val="WW8Num185z0"/>
    <w:rsid w:val="00863FB5"/>
    <w:rPr>
      <w:rFonts w:ascii="Times New Roman" w:hAnsi="Times New Roman" w:cs="Times New Roman" w:hint="default"/>
      <w:b w:val="0"/>
      <w:bCs w:val="0"/>
      <w:i w:val="0"/>
      <w:iCs w:val="0"/>
      <w:strike w:val="0"/>
      <w:dstrike w:val="0"/>
      <w:color w:val="000000"/>
      <w:sz w:val="24"/>
      <w:u w:val="none"/>
      <w:effect w:val="none"/>
    </w:rPr>
  </w:style>
  <w:style w:type="character" w:customStyle="1" w:styleId="WW8Num192z0">
    <w:name w:val="WW8Num192z0"/>
    <w:rsid w:val="00863FB5"/>
    <w:rPr>
      <w:rFonts w:ascii="Symbol" w:hAnsi="Symbol" w:hint="default"/>
    </w:rPr>
  </w:style>
  <w:style w:type="character" w:customStyle="1" w:styleId="WW8Num193z0">
    <w:name w:val="WW8Num193z0"/>
    <w:rsid w:val="00863FB5"/>
    <w:rPr>
      <w:color w:val="auto"/>
    </w:rPr>
  </w:style>
  <w:style w:type="character" w:customStyle="1" w:styleId="WW8Num196z0">
    <w:name w:val="WW8Num196z0"/>
    <w:rsid w:val="00863FB5"/>
    <w:rPr>
      <w:rFonts w:ascii="Symbol" w:hAnsi="Symbol" w:hint="default"/>
    </w:rPr>
  </w:style>
  <w:style w:type="character" w:customStyle="1" w:styleId="Smbolosdenumerao">
    <w:name w:val="Símbolos de numeração"/>
    <w:rsid w:val="00863FB5"/>
  </w:style>
  <w:style w:type="character" w:customStyle="1" w:styleId="Marcadores">
    <w:name w:val="Marcadores"/>
    <w:rsid w:val="00863FB5"/>
    <w:rPr>
      <w:rFonts w:ascii="StarSymbol" w:eastAsia="StarSymbol" w:hAnsi="StarSymbol" w:cs="StarSymbol" w:hint="default"/>
      <w:sz w:val="18"/>
      <w:szCs w:val="18"/>
    </w:rPr>
  </w:style>
  <w:style w:type="paragraph" w:styleId="Subttulo">
    <w:name w:val="Subtitle"/>
    <w:basedOn w:val="Normal"/>
    <w:next w:val="Normal"/>
    <w:link w:val="SubttuloCarter"/>
    <w:uiPriority w:val="11"/>
    <w:qFormat/>
    <w:rsid w:val="00863FB5"/>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tuloCarter">
    <w:name w:val="Subtítulo Caráter"/>
    <w:basedOn w:val="Tipodeletrapredefinidodopargrafo"/>
    <w:link w:val="Subttulo"/>
    <w:uiPriority w:val="11"/>
    <w:rsid w:val="00863FB5"/>
    <w:rPr>
      <w:rFonts w:eastAsiaTheme="minorEastAsia"/>
      <w:color w:val="5A5A5A" w:themeColor="text1" w:themeTint="A5"/>
      <w:spacing w:val="15"/>
      <w:lang w:val="pt-PT"/>
    </w:rPr>
  </w:style>
  <w:style w:type="character" w:customStyle="1" w:styleId="st">
    <w:name w:val="st"/>
    <w:basedOn w:val="Tipodeletrapredefinidodopargrafo"/>
    <w:rsid w:val="00863FB5"/>
  </w:style>
  <w:style w:type="character" w:customStyle="1" w:styleId="apple-converted-space">
    <w:name w:val="apple-converted-space"/>
    <w:basedOn w:val="Tipodeletrapredefinidodopargrafo"/>
    <w:rsid w:val="00863FB5"/>
  </w:style>
  <w:style w:type="character" w:customStyle="1" w:styleId="MenoNoResolvida1">
    <w:name w:val="Menção Não Resolvida1"/>
    <w:uiPriority w:val="99"/>
    <w:semiHidden/>
    <w:rsid w:val="00863FB5"/>
    <w:rPr>
      <w:color w:val="605E5C"/>
      <w:shd w:val="clear" w:color="auto" w:fill="E1DFDD"/>
    </w:rPr>
  </w:style>
  <w:style w:type="character" w:customStyle="1" w:styleId="cf01">
    <w:name w:val="cf01"/>
    <w:rsid w:val="00863FB5"/>
    <w:rPr>
      <w:rFonts w:ascii="Segoe UI" w:hAnsi="Segoe UI" w:cs="Segoe UI" w:hint="default"/>
      <w:color w:val="666666"/>
      <w:sz w:val="18"/>
      <w:szCs w:val="18"/>
      <w:shd w:val="clear" w:color="auto" w:fill="FFFFFF"/>
    </w:rPr>
  </w:style>
  <w:style w:type="character" w:customStyle="1" w:styleId="Internetlink">
    <w:name w:val="Internet link"/>
    <w:rsid w:val="00863FB5"/>
    <w:rPr>
      <w:color w:val="000080"/>
      <w:u w:val="single"/>
    </w:rPr>
  </w:style>
  <w:style w:type="character" w:customStyle="1" w:styleId="fontstyle01">
    <w:name w:val="fontstyle01"/>
    <w:rsid w:val="00863FB5"/>
    <w:rPr>
      <w:rFonts w:ascii="Times-Roman" w:hAnsi="Times-Roman" w:hint="default"/>
      <w:b w:val="0"/>
      <w:bCs w:val="0"/>
      <w:i w:val="0"/>
      <w:iCs w:val="0"/>
      <w:color w:val="000000"/>
      <w:sz w:val="24"/>
      <w:szCs w:val="24"/>
    </w:rPr>
  </w:style>
  <w:style w:type="character" w:customStyle="1" w:styleId="Textodocorpo27">
    <w:name w:val="Texto do corpo (2) + 7"/>
    <w:aliases w:val="5 pt"/>
    <w:basedOn w:val="Tipodeletrapredefinidodopargrafo"/>
    <w:rsid w:val="00863FB5"/>
    <w:rPr>
      <w:rFonts w:ascii="Palatino Linotype" w:eastAsia="Palatino Linotype" w:hAnsi="Palatino Linotype" w:cs="Palatino Linotype" w:hint="default"/>
      <w:color w:val="000000"/>
      <w:spacing w:val="0"/>
      <w:w w:val="100"/>
      <w:position w:val="0"/>
      <w:sz w:val="15"/>
      <w:szCs w:val="15"/>
      <w:shd w:val="clear" w:color="auto" w:fill="FFFFFF"/>
      <w:lang w:val="pt-BR" w:eastAsia="pt-BR" w:bidi="pt-BR"/>
    </w:rPr>
  </w:style>
  <w:style w:type="table" w:styleId="TabelacomGrelha">
    <w:name w:val="Table Grid"/>
    <w:basedOn w:val="Tabelanormal"/>
    <w:uiPriority w:val="39"/>
    <w:rsid w:val="00863FB5"/>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863FB5"/>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NormalTable0">
    <w:name w:val="Normal Table0"/>
    <w:uiPriority w:val="2"/>
    <w:semiHidden/>
    <w:qFormat/>
    <w:rsid w:val="00863FB5"/>
    <w:pPr>
      <w:widowControl w:val="0"/>
      <w:autoSpaceDE w:val="0"/>
      <w:autoSpaceDN w:val="0"/>
      <w:spacing w:after="0" w:line="240" w:lineRule="auto"/>
    </w:pPr>
    <w:rPr>
      <w:lang w:val="en-US"/>
    </w:rPr>
    <w:tblPr>
      <w:tblCellMar>
        <w:top w:w="0" w:type="dxa"/>
        <w:left w:w="0" w:type="dxa"/>
        <w:bottom w:w="0" w:type="dxa"/>
        <w:right w:w="0" w:type="dxa"/>
      </w:tblCellMar>
    </w:tblPr>
  </w:style>
  <w:style w:type="numbering" w:customStyle="1" w:styleId="WW8Num20">
    <w:name w:val="WW8Num20"/>
    <w:rsid w:val="00863FB5"/>
    <w:pPr>
      <w:numPr>
        <w:numId w:val="9"/>
      </w:numPr>
    </w:pPr>
  </w:style>
  <w:style w:type="numbering" w:customStyle="1" w:styleId="WWNum2">
    <w:name w:val="WWNum2"/>
    <w:rsid w:val="00863FB5"/>
    <w:pPr>
      <w:numPr>
        <w:numId w:val="10"/>
      </w:numPr>
    </w:pPr>
  </w:style>
  <w:style w:type="numbering" w:customStyle="1" w:styleId="WW8Num10">
    <w:name w:val="WW8Num10"/>
    <w:rsid w:val="00863FB5"/>
    <w:pPr>
      <w:numPr>
        <w:numId w:val="11"/>
      </w:numPr>
    </w:pPr>
  </w:style>
  <w:style w:type="numbering" w:customStyle="1" w:styleId="WW8Num19">
    <w:name w:val="WW8Num19"/>
    <w:rsid w:val="00863FB5"/>
    <w:pPr>
      <w:numPr>
        <w:numId w:val="12"/>
      </w:numPr>
    </w:pPr>
  </w:style>
  <w:style w:type="numbering" w:customStyle="1" w:styleId="WW8Num6">
    <w:name w:val="WW8Num6"/>
    <w:rsid w:val="00863FB5"/>
    <w:pPr>
      <w:numPr>
        <w:numId w:val="13"/>
      </w:numPr>
    </w:pPr>
  </w:style>
  <w:style w:type="numbering" w:customStyle="1" w:styleId="WW8Num16">
    <w:name w:val="WW8Num16"/>
    <w:rsid w:val="00863FB5"/>
    <w:pPr>
      <w:numPr>
        <w:numId w:val="14"/>
      </w:numPr>
    </w:pPr>
  </w:style>
  <w:style w:type="numbering" w:customStyle="1" w:styleId="WW8Num3">
    <w:name w:val="WW8Num3"/>
    <w:rsid w:val="00863FB5"/>
    <w:pPr>
      <w:numPr>
        <w:numId w:val="15"/>
      </w:numPr>
    </w:pPr>
  </w:style>
  <w:style w:type="character" w:styleId="Forte">
    <w:name w:val="Strong"/>
    <w:basedOn w:val="Tipodeletrapredefinidodopargrafo"/>
    <w:uiPriority w:val="22"/>
    <w:qFormat/>
    <w:rsid w:val="00436797"/>
    <w:rPr>
      <w:b/>
      <w:bCs/>
    </w:rPr>
  </w:style>
  <w:style w:type="character" w:customStyle="1" w:styleId="NormalWebCarter">
    <w:name w:val="Normal (Web) Caráter"/>
    <w:link w:val="NormalWeb"/>
    <w:uiPriority w:val="99"/>
    <w:qFormat/>
    <w:locked/>
    <w:rsid w:val="00436797"/>
    <w:rPr>
      <w:rFonts w:ascii="Times New Roman" w:eastAsia="Times New Roman" w:hAnsi="Times New Roman" w:cs="Times New Roman"/>
      <w:sz w:val="24"/>
      <w:szCs w:val="24"/>
      <w:lang w:eastAsia="pt-BR"/>
    </w:rPr>
  </w:style>
  <w:style w:type="paragraph" w:styleId="Citao">
    <w:name w:val="Quote"/>
    <w:basedOn w:val="Normal"/>
    <w:next w:val="Normal"/>
    <w:link w:val="CitaoCarter"/>
    <w:uiPriority w:val="29"/>
    <w:qFormat/>
    <w:rsid w:val="008D7698"/>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pt-BR"/>
      <w14:ligatures w14:val="standardContextual"/>
    </w:rPr>
  </w:style>
  <w:style w:type="character" w:customStyle="1" w:styleId="CitaoCarter">
    <w:name w:val="Citação Caráter"/>
    <w:basedOn w:val="Tipodeletrapredefinidodopargrafo"/>
    <w:link w:val="Citao"/>
    <w:uiPriority w:val="29"/>
    <w:rsid w:val="008D7698"/>
    <w:rPr>
      <w:i/>
      <w:iCs/>
      <w:color w:val="404040" w:themeColor="text1" w:themeTint="BF"/>
      <w:kern w:val="2"/>
      <w:sz w:val="24"/>
      <w:szCs w:val="24"/>
      <w14:ligatures w14:val="standardContextual"/>
    </w:rPr>
  </w:style>
  <w:style w:type="character" w:styleId="nfaseIntensa">
    <w:name w:val="Intense Emphasis"/>
    <w:basedOn w:val="Tipodeletrapredefinidodopargrafo"/>
    <w:uiPriority w:val="21"/>
    <w:qFormat/>
    <w:rsid w:val="008D7698"/>
    <w:rPr>
      <w:i/>
      <w:iCs/>
      <w:color w:val="2E74B5" w:themeColor="accent1" w:themeShade="BF"/>
    </w:rPr>
  </w:style>
  <w:style w:type="paragraph" w:styleId="CitaoIntensa">
    <w:name w:val="Intense Quote"/>
    <w:basedOn w:val="Normal"/>
    <w:next w:val="Normal"/>
    <w:link w:val="CitaoIntensaCarter"/>
    <w:uiPriority w:val="30"/>
    <w:qFormat/>
    <w:rsid w:val="008D7698"/>
    <w:pPr>
      <w:widowControl/>
      <w:pBdr>
        <w:top w:val="single" w:sz="4" w:space="10" w:color="2E74B5" w:themeColor="accent1" w:themeShade="BF"/>
        <w:bottom w:val="single" w:sz="4" w:space="10" w:color="2E74B5"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2E74B5" w:themeColor="accent1" w:themeShade="BF"/>
      <w:kern w:val="2"/>
      <w:sz w:val="24"/>
      <w:szCs w:val="24"/>
      <w:lang w:val="pt-BR"/>
      <w14:ligatures w14:val="standardContextual"/>
    </w:rPr>
  </w:style>
  <w:style w:type="character" w:customStyle="1" w:styleId="CitaoIntensaCarter">
    <w:name w:val="Citação Intensa Caráter"/>
    <w:basedOn w:val="Tipodeletrapredefinidodopargrafo"/>
    <w:link w:val="CitaoIntensa"/>
    <w:uiPriority w:val="30"/>
    <w:rsid w:val="008D7698"/>
    <w:rPr>
      <w:i/>
      <w:iCs/>
      <w:color w:val="2E74B5" w:themeColor="accent1" w:themeShade="BF"/>
      <w:kern w:val="2"/>
      <w:sz w:val="24"/>
      <w:szCs w:val="24"/>
      <w14:ligatures w14:val="standardContextual"/>
    </w:rPr>
  </w:style>
  <w:style w:type="character" w:styleId="RefernciaIntensa">
    <w:name w:val="Intense Reference"/>
    <w:basedOn w:val="Tipodeletrapredefinidodopargrafo"/>
    <w:uiPriority w:val="32"/>
    <w:qFormat/>
    <w:rsid w:val="008D7698"/>
    <w:rPr>
      <w:b/>
      <w:bCs/>
      <w:smallCaps/>
      <w:color w:val="2E74B5" w:themeColor="accent1" w:themeShade="BF"/>
      <w:spacing w:val="5"/>
    </w:rPr>
  </w:style>
  <w:style w:type="table" w:styleId="TabelacomGrelhaClara">
    <w:name w:val="Grid Table Light"/>
    <w:basedOn w:val="Tabelanormal"/>
    <w:uiPriority w:val="40"/>
    <w:rsid w:val="008D7698"/>
    <w:pPr>
      <w:spacing w:after="0" w:line="240" w:lineRule="auto"/>
    </w:pPr>
    <w:rPr>
      <w:kern w:val="2"/>
      <w:sz w:val="24"/>
      <w:szCs w:val="24"/>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oNoResolvida">
    <w:name w:val="Unresolved Mention"/>
    <w:basedOn w:val="Tipodeletrapredefinidodopargrafo"/>
    <w:uiPriority w:val="99"/>
    <w:semiHidden/>
    <w:unhideWhenUsed/>
    <w:rsid w:val="008D76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056753">
      <w:bodyDiv w:val="1"/>
      <w:marLeft w:val="0"/>
      <w:marRight w:val="0"/>
      <w:marTop w:val="0"/>
      <w:marBottom w:val="0"/>
      <w:divBdr>
        <w:top w:val="none" w:sz="0" w:space="0" w:color="auto"/>
        <w:left w:val="none" w:sz="0" w:space="0" w:color="auto"/>
        <w:bottom w:val="none" w:sz="0" w:space="0" w:color="auto"/>
        <w:right w:val="none" w:sz="0" w:space="0" w:color="auto"/>
      </w:divBdr>
    </w:div>
    <w:div w:id="1052536774">
      <w:bodyDiv w:val="1"/>
      <w:marLeft w:val="0"/>
      <w:marRight w:val="0"/>
      <w:marTop w:val="0"/>
      <w:marBottom w:val="0"/>
      <w:divBdr>
        <w:top w:val="none" w:sz="0" w:space="0" w:color="auto"/>
        <w:left w:val="none" w:sz="0" w:space="0" w:color="auto"/>
        <w:bottom w:val="none" w:sz="0" w:space="0" w:color="auto"/>
        <w:right w:val="none" w:sz="0" w:space="0" w:color="auto"/>
      </w:divBdr>
    </w:div>
    <w:div w:id="1364133049">
      <w:bodyDiv w:val="1"/>
      <w:marLeft w:val="0"/>
      <w:marRight w:val="0"/>
      <w:marTop w:val="0"/>
      <w:marBottom w:val="0"/>
      <w:divBdr>
        <w:top w:val="none" w:sz="0" w:space="0" w:color="auto"/>
        <w:left w:val="none" w:sz="0" w:space="0" w:color="auto"/>
        <w:bottom w:val="none" w:sz="0" w:space="0" w:color="auto"/>
        <w:right w:val="none" w:sz="0" w:space="0" w:color="auto"/>
      </w:divBdr>
    </w:div>
    <w:div w:id="1546915722">
      <w:bodyDiv w:val="1"/>
      <w:marLeft w:val="0"/>
      <w:marRight w:val="0"/>
      <w:marTop w:val="0"/>
      <w:marBottom w:val="0"/>
      <w:divBdr>
        <w:top w:val="none" w:sz="0" w:space="0" w:color="auto"/>
        <w:left w:val="none" w:sz="0" w:space="0" w:color="auto"/>
        <w:bottom w:val="none" w:sz="0" w:space="0" w:color="auto"/>
        <w:right w:val="none" w:sz="0" w:space="0" w:color="auto"/>
      </w:divBdr>
    </w:div>
    <w:div w:id="1603150928">
      <w:bodyDiv w:val="1"/>
      <w:marLeft w:val="0"/>
      <w:marRight w:val="0"/>
      <w:marTop w:val="0"/>
      <w:marBottom w:val="0"/>
      <w:divBdr>
        <w:top w:val="none" w:sz="0" w:space="0" w:color="auto"/>
        <w:left w:val="none" w:sz="0" w:space="0" w:color="auto"/>
        <w:bottom w:val="none" w:sz="0" w:space="0" w:color="auto"/>
        <w:right w:val="none" w:sz="0" w:space="0" w:color="auto"/>
      </w:divBdr>
      <w:divsChild>
        <w:div w:id="511605060">
          <w:marLeft w:val="0"/>
          <w:marRight w:val="0"/>
          <w:marTop w:val="0"/>
          <w:marBottom w:val="0"/>
          <w:divBdr>
            <w:top w:val="none" w:sz="0" w:space="0" w:color="auto"/>
            <w:left w:val="none" w:sz="0" w:space="0" w:color="auto"/>
            <w:bottom w:val="none" w:sz="0" w:space="0" w:color="auto"/>
            <w:right w:val="none" w:sz="0" w:space="0" w:color="auto"/>
          </w:divBdr>
        </w:div>
      </w:divsChild>
    </w:div>
    <w:div w:id="1641884369">
      <w:bodyDiv w:val="1"/>
      <w:marLeft w:val="0"/>
      <w:marRight w:val="0"/>
      <w:marTop w:val="0"/>
      <w:marBottom w:val="0"/>
      <w:divBdr>
        <w:top w:val="none" w:sz="0" w:space="0" w:color="auto"/>
        <w:left w:val="none" w:sz="0" w:space="0" w:color="auto"/>
        <w:bottom w:val="none" w:sz="0" w:space="0" w:color="auto"/>
        <w:right w:val="none" w:sz="0" w:space="0" w:color="auto"/>
      </w:divBdr>
      <w:divsChild>
        <w:div w:id="648363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arasjo.pr.gov.br/home" TargetMode="External"/><Relationship Id="rId13" Type="http://schemas.openxmlformats.org/officeDocument/2006/relationships/header" Target="header3.xml"/><Relationship Id="rId18" Type="http://schemas.openxmlformats.org/officeDocument/2006/relationships/hyperlink" Target="mailto:administracao@camarasjo.pr.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leandrojacobs@camarasjo.pr.gov.br"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mailto:licitacao@pmsjorge.pr.gov.br," TargetMode="External"/><Relationship Id="rId20" Type="http://schemas.openxmlformats.org/officeDocument/2006/relationships/hyperlink" Target="https://www.planalto.gov.br/ccivil_03/leis/l8429.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amarasjo.pr.gov.br/home" TargetMode="External"/><Relationship Id="rId23" Type="http://schemas.openxmlformats.org/officeDocument/2006/relationships/header" Target="header5.xml"/><Relationship Id="rId10" Type="http://schemas.openxmlformats.org/officeDocument/2006/relationships/header" Target="header1.xml"/><Relationship Id="rId19" Type="http://schemas.openxmlformats.org/officeDocument/2006/relationships/hyperlink" Target="mailto:compras@pmsjorge.pr.gov.br," TargetMode="External"/><Relationship Id="rId4" Type="http://schemas.openxmlformats.org/officeDocument/2006/relationships/settings" Target="settings.xml"/><Relationship Id="rId9" Type="http://schemas.openxmlformats.org/officeDocument/2006/relationships/hyperlink" Target="mailto:leandrojacobs@camarasjo.pr.gov.br" TargetMode="External"/><Relationship Id="rId14" Type="http://schemas.openxmlformats.org/officeDocument/2006/relationships/hyperlink" Target="mailto:leandrojacobs@camarasjo.pr.gov.br" TargetMode="External"/><Relationship Id="rId22" Type="http://schemas.openxmlformats.org/officeDocument/2006/relationships/header" Target="header4.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B6E0D-739B-4A8A-BA0F-EEB8D0C34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49</Pages>
  <Words>9142</Words>
  <Characters>49371</Characters>
  <Application>Microsoft Office Word</Application>
  <DocSecurity>0</DocSecurity>
  <Lines>411</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Plenario</dc:creator>
  <cp:keywords/>
  <dc:description/>
  <cp:lastModifiedBy>LEANDRO PAGLIARI JACOBS</cp:lastModifiedBy>
  <cp:revision>7</cp:revision>
  <cp:lastPrinted>2025-06-12T17:25:00Z</cp:lastPrinted>
  <dcterms:created xsi:type="dcterms:W3CDTF">2026-05-29T18:14:00Z</dcterms:created>
  <dcterms:modified xsi:type="dcterms:W3CDTF">2026-05-29T18:46:00Z</dcterms:modified>
</cp:coreProperties>
</file>